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6F23B9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D318D9">
          <w:headerReference w:type="default" r:id="rId7"/>
          <w:footerReference w:type="default" r:id="rId8"/>
          <w:headerReference w:type="first" r:id="rId9"/>
          <w:footerReference w:type="first" r:id="rId10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0"/>
        <w:gridCol w:w="3759"/>
        <w:gridCol w:w="294"/>
        <w:gridCol w:w="18"/>
        <w:gridCol w:w="1176"/>
        <w:gridCol w:w="18"/>
        <w:gridCol w:w="1501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481609B" w14:textId="77777777" w:rsidR="004E5C55" w:rsidRPr="004E5C55" w:rsidRDefault="004E5C55" w:rsidP="004E5C55">
      <w:pPr>
        <w:keepNext/>
        <w:spacing w:before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Оборудование, единиц</w:t>
      </w: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228"/>
        <w:gridCol w:w="5081"/>
      </w:tblGrid>
      <w:tr w:rsidR="004E5C55" w:rsidRPr="004E5C55" w14:paraId="2459BECC" w14:textId="77777777" w:rsidTr="00350FB4">
        <w:trPr>
          <w:trHeight w:val="70"/>
        </w:trPr>
        <w:tc>
          <w:tcPr>
            <w:tcW w:w="9214" w:type="dxa"/>
            <w:tcBorders>
              <w:top w:val="nil"/>
              <w:bottom w:val="nil"/>
              <w:right w:val="nil"/>
            </w:tcBorders>
          </w:tcPr>
          <w:p w14:paraId="4263E503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</w:tcBorders>
          </w:tcPr>
          <w:p w14:paraId="0D55819B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</w:t>
            </w:r>
          </w:p>
        </w:tc>
      </w:tr>
      <w:tr w:rsidR="004E5C55" w:rsidRPr="004E5C55" w14:paraId="32541916" w14:textId="77777777" w:rsidTr="00350FB4">
        <w:trPr>
          <w:trHeight w:val="70"/>
        </w:trPr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14:paraId="21F96763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0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FFFB2E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46D00D29" w14:textId="77777777" w:rsidTr="00350FB4">
        <w:trPr>
          <w:trHeight w:val="70"/>
        </w:trPr>
        <w:tc>
          <w:tcPr>
            <w:tcW w:w="9214" w:type="dxa"/>
            <w:tcBorders>
              <w:right w:val="single" w:sz="4" w:space="0" w:color="auto"/>
            </w:tcBorders>
          </w:tcPr>
          <w:p w14:paraId="5F5320C1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C7C0F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6360E4C1" w14:textId="77777777" w:rsidTr="00350FB4">
        <w:trPr>
          <w:trHeight w:val="70"/>
        </w:trPr>
        <w:tc>
          <w:tcPr>
            <w:tcW w:w="9214" w:type="dxa"/>
            <w:tcBorders>
              <w:right w:val="single" w:sz="4" w:space="0" w:color="auto"/>
            </w:tcBorders>
          </w:tcPr>
          <w:p w14:paraId="3695C333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измерений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E452F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3BCB1ABD" w14:textId="77777777" w:rsidTr="00350FB4">
        <w:tc>
          <w:tcPr>
            <w:tcW w:w="9214" w:type="dxa"/>
            <w:tcBorders>
              <w:right w:val="single" w:sz="4" w:space="0" w:color="auto"/>
            </w:tcBorders>
          </w:tcPr>
          <w:p w14:paraId="1734A14C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стандартные образцы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CAAA3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491B48CD" w14:textId="77777777" w:rsidTr="00350FB4">
        <w:tc>
          <w:tcPr>
            <w:tcW w:w="9214" w:type="dxa"/>
            <w:tcBorders>
              <w:right w:val="single" w:sz="4" w:space="0" w:color="auto"/>
            </w:tcBorders>
          </w:tcPr>
          <w:p w14:paraId="79CD913C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испытательное оборудование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99D10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50B5BF44" w14:textId="77777777" w:rsidTr="00350FB4">
        <w:tc>
          <w:tcPr>
            <w:tcW w:w="9214" w:type="dxa"/>
            <w:tcBorders>
              <w:right w:val="single" w:sz="4" w:space="0" w:color="auto"/>
            </w:tcBorders>
          </w:tcPr>
          <w:p w14:paraId="36C4C015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вспомогательное оборудование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09B6C7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7777EC6" w14:textId="77777777" w:rsidR="004E5C55" w:rsidRPr="004E5C55" w:rsidRDefault="004E5C55" w:rsidP="004E5C55">
      <w:pPr>
        <w:keepNext/>
        <w:spacing w:before="1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и процедуры инспекции</w:t>
      </w: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228"/>
        <w:gridCol w:w="5081"/>
      </w:tblGrid>
      <w:tr w:rsidR="004E5C55" w:rsidRPr="004E5C55" w14:paraId="6D380606" w14:textId="77777777" w:rsidTr="00350FB4">
        <w:tc>
          <w:tcPr>
            <w:tcW w:w="9228" w:type="dxa"/>
            <w:tcBorders>
              <w:top w:val="nil"/>
              <w:bottom w:val="nil"/>
            </w:tcBorders>
          </w:tcPr>
          <w:p w14:paraId="6E47616C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1" w:type="dxa"/>
            <w:tcBorders>
              <w:top w:val="nil"/>
              <w:bottom w:val="nil"/>
            </w:tcBorders>
          </w:tcPr>
          <w:p w14:paraId="437150DD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</w:tc>
      </w:tr>
      <w:tr w:rsidR="004E5C55" w:rsidRPr="004E5C55" w14:paraId="14AB5E4B" w14:textId="77777777" w:rsidTr="00350FB4">
        <w:tc>
          <w:tcPr>
            <w:tcW w:w="92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4C08EC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Всего,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FEF937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2C827DC9" w14:textId="77777777" w:rsidTr="00350FB4">
        <w:tc>
          <w:tcPr>
            <w:tcW w:w="92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4D1647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5C49A7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02C248D7" w14:textId="77777777" w:rsidTr="00350FB4">
        <w:tc>
          <w:tcPr>
            <w:tcW w:w="9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400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стандартные (изложенные в международных, межгосударственных и государственных стандартах Республики Беларусь)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33E84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11D5DB11" w14:textId="77777777" w:rsidTr="00350FB4">
        <w:tc>
          <w:tcPr>
            <w:tcW w:w="9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F62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валидированные (с отчетом по валидации)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8140B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0E6AC788" w14:textId="77777777" w:rsidTr="00350FB4">
        <w:tc>
          <w:tcPr>
            <w:tcW w:w="9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266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нестандартные, в том числе: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67DF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20CC64D3" w14:textId="77777777" w:rsidTr="00350FB4">
        <w:tc>
          <w:tcPr>
            <w:tcW w:w="92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1756714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имеющие свидетельство об аттестации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00265D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C44BE7B" w14:textId="77777777" w:rsidR="004E5C55" w:rsidRPr="004E5C55" w:rsidRDefault="004E5C55" w:rsidP="004E5C55">
      <w:pPr>
        <w:keepNext/>
        <w:spacing w:before="120" w:line="240" w:lineRule="auto"/>
        <w:ind w:right="27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об изменениях, произошедших в аккредитованном субъекте с даты составления предыдущего ПТК (анализируемый период </w:t>
      </w:r>
      <w:proofErr w:type="spellStart"/>
      <w:r w:rsidRPr="004E5C55">
        <w:rPr>
          <w:rFonts w:ascii="Times New Roman" w:eastAsia="Times New Roman" w:hAnsi="Times New Roman" w:cs="Times New Roman"/>
          <w:sz w:val="30"/>
          <w:szCs w:val="30"/>
          <w:lang w:eastAsia="ru-RU"/>
        </w:rPr>
        <w:t>с_____по</w:t>
      </w:r>
      <w:proofErr w:type="spellEnd"/>
      <w:r w:rsidRPr="004E5C5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1247"/>
        <w:gridCol w:w="1251"/>
        <w:gridCol w:w="4278"/>
        <w:gridCol w:w="3514"/>
      </w:tblGrid>
      <w:tr w:rsidR="004E5C55" w:rsidRPr="004E5C55" w14:paraId="2BC5BA0C" w14:textId="77777777" w:rsidTr="00350FB4">
        <w:trPr>
          <w:trHeight w:val="233"/>
        </w:trPr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C556A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изменений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5B075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F3007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46DF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Ссылки на пункты таблиц ПТК, в которых отражены изменения</w:t>
            </w:r>
          </w:p>
        </w:tc>
      </w:tr>
      <w:tr w:rsidR="004E5C55" w:rsidRPr="004E5C55" w14:paraId="5E7CC55D" w14:textId="77777777" w:rsidTr="00350FB4">
        <w:trPr>
          <w:trHeight w:val="358"/>
        </w:trPr>
        <w:tc>
          <w:tcPr>
            <w:tcW w:w="4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1A73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A18B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01D54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CC1A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номера таблиц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B7D9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номера пунктов таблицы </w:t>
            </w:r>
          </w:p>
        </w:tc>
      </w:tr>
      <w:tr w:rsidR="004E5C55" w:rsidRPr="004E5C55" w14:paraId="38DD4097" w14:textId="77777777" w:rsidTr="00350FB4">
        <w:trPr>
          <w:trHeight w:val="319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7033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системе менеджмента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d w:val="1500692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59588D" w14:textId="77777777" w:rsidR="004E5C55" w:rsidRPr="004E5C55" w:rsidRDefault="004E5C55" w:rsidP="004E5C55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4E5C55">
                  <w:rPr>
                    <w:rFonts w:ascii="Segoe UI Symbol" w:eastAsia="Times New Roman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d w:val="170690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6F529" w14:textId="77777777" w:rsidR="004E5C55" w:rsidRPr="004E5C55" w:rsidRDefault="004E5C55" w:rsidP="004E5C55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4E5C55">
                  <w:rPr>
                    <w:rFonts w:ascii="Segoe UI Symbol" w:eastAsia="Times New Roman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FADD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960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2EF54AB1" w14:textId="77777777" w:rsidTr="00350FB4">
        <w:trPr>
          <w:trHeight w:val="28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BD18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технической оснащенности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d w:val="7433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7A0C32" w14:textId="77777777" w:rsidR="004E5C55" w:rsidRPr="004E5C55" w:rsidRDefault="004E5C55" w:rsidP="004E5C55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4E5C55">
                  <w:rPr>
                    <w:rFonts w:ascii="Segoe UI Symbol" w:eastAsia="Times New Roman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d w:val="1443037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32C922" w14:textId="77777777" w:rsidR="004E5C55" w:rsidRPr="004E5C55" w:rsidRDefault="004E5C55" w:rsidP="004E5C55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4E5C55">
                  <w:rPr>
                    <w:rFonts w:ascii="Segoe UI Symbol" w:eastAsia="Times New Roman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F7A3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id w:val="-1553613440"/>
                <w:showingPlcHdr/>
              </w:sdtPr>
              <w:sdtEndPr/>
              <w:sdtContent>
                <w:r w:rsidRPr="004E5C55">
                  <w:rPr>
                    <w:rFonts w:ascii="Times New Roman" w:hAnsi="Times New Roman" w:cs="Times New Roman"/>
                    <w:sz w:val="26"/>
                    <w:szCs w:val="26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23B2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6207F507" w14:textId="77777777" w:rsidTr="00350FB4">
        <w:trPr>
          <w:trHeight w:val="290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38C7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персонале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d w:val="1019895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1E0EA" w14:textId="77777777" w:rsidR="004E5C55" w:rsidRPr="004E5C55" w:rsidRDefault="004E5C55" w:rsidP="004E5C55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4E5C55">
                  <w:rPr>
                    <w:rFonts w:ascii="Segoe UI Symbol" w:eastAsia="Times New Roman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d w:val="155811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CE5ACE" w14:textId="77777777" w:rsidR="004E5C55" w:rsidRPr="004E5C55" w:rsidRDefault="004E5C55" w:rsidP="004E5C55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4E5C55">
                  <w:rPr>
                    <w:rFonts w:ascii="Segoe UI Symbol" w:eastAsia="Times New Roman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7CF5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id w:val="47349209"/>
                <w:showingPlcHdr/>
              </w:sdtPr>
              <w:sdtEndPr/>
              <w:sdtContent>
                <w:r w:rsidRPr="004E5C55">
                  <w:rPr>
                    <w:rFonts w:ascii="Times New Roman" w:hAnsi="Times New Roman" w:cs="Times New Roman"/>
                    <w:sz w:val="26"/>
                    <w:szCs w:val="26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A0F7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023DD9E6" w14:textId="77777777" w:rsidTr="00350FB4">
        <w:trPr>
          <w:trHeight w:val="26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EA74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местах (помещениях) размещения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d w:val="13748030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246F9" w14:textId="77777777" w:rsidR="004E5C55" w:rsidRPr="004E5C55" w:rsidRDefault="004E5C55" w:rsidP="004E5C55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4E5C55">
                  <w:rPr>
                    <w:rFonts w:ascii="Segoe UI Symbol" w:eastAsia="Times New Roman" w:hAnsi="Segoe UI Symbol" w:cs="Segoe UI Symbol"/>
                    <w:sz w:val="26"/>
                    <w:szCs w:val="26"/>
                    <w:lang w:eastAsia="ru-RU"/>
                  </w:rPr>
                  <w:t>☒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d w:val="-1127624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98856" w14:textId="77777777" w:rsidR="004E5C55" w:rsidRPr="004E5C55" w:rsidRDefault="004E5C55" w:rsidP="004E5C55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4E5C55">
                  <w:rPr>
                    <w:rFonts w:ascii="Segoe UI Symbol" w:eastAsia="Times New Roman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28D5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id w:val="1481111181"/>
                <w:showingPlcHdr/>
              </w:sdtPr>
              <w:sdtEndPr/>
              <w:sdtContent>
                <w:r w:rsidRPr="004E5C55">
                  <w:rPr>
                    <w:rFonts w:ascii="Times New Roman" w:hAnsi="Times New Roman" w:cs="Times New Roman"/>
                    <w:sz w:val="26"/>
                    <w:szCs w:val="26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21D6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5C55" w:rsidRPr="004E5C55" w14:paraId="7AE1DEC5" w14:textId="77777777" w:rsidTr="00350FB4">
        <w:trPr>
          <w:trHeight w:val="33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0727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аккредитации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d w:val="-434668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68184B" w14:textId="77777777" w:rsidR="004E5C55" w:rsidRPr="004E5C55" w:rsidRDefault="004E5C55" w:rsidP="004E5C55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4E5C55">
                  <w:rPr>
                    <w:rFonts w:ascii="Segoe UI Symbol" w:eastAsia="Times New Roman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d w:val="-549910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78DDC5" w14:textId="77777777" w:rsidR="004E5C55" w:rsidRPr="004E5C55" w:rsidRDefault="004E5C55" w:rsidP="004E5C55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 w:rsidRPr="004E5C55">
                  <w:rPr>
                    <w:rFonts w:ascii="Segoe UI Symbol" w:eastAsia="Times New Roman" w:hAnsi="Segoe UI Symbol" w:cs="Segoe UI Symbol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B751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id w:val="993685549"/>
                <w:showingPlcHdr/>
              </w:sdtPr>
              <w:sdtEndPr/>
              <w:sdtContent>
                <w:r w:rsidRPr="004E5C55">
                  <w:rPr>
                    <w:rFonts w:ascii="Times New Roman" w:hAnsi="Times New Roman" w:cs="Times New Roman"/>
                    <w:sz w:val="26"/>
                    <w:szCs w:val="26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75B8" w14:textId="77777777" w:rsidR="004E5C55" w:rsidRPr="004E5C55" w:rsidRDefault="004E5C55" w:rsidP="004E5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62C1DFB" w14:textId="77777777" w:rsidR="004E5C55" w:rsidRPr="004E5C55" w:rsidRDefault="004E5C55" w:rsidP="004E5C55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25870E1C" w14:textId="77777777" w:rsidR="004E5C55" w:rsidRPr="004E5C55" w:rsidRDefault="004E5C55" w:rsidP="004E5C55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4E5C5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Таблица 1</w:t>
      </w:r>
    </w:p>
    <w:p w14:paraId="49351F8A" w14:textId="77777777" w:rsidR="004E5C55" w:rsidRPr="004E5C55" w:rsidRDefault="004E5C55" w:rsidP="004E5C55">
      <w:pPr>
        <w:keepNext/>
        <w:spacing w:before="120" w:line="240" w:lineRule="auto"/>
        <w:rPr>
          <w:sz w:val="30"/>
          <w:szCs w:val="30"/>
        </w:rPr>
      </w:pPr>
      <w:r w:rsidRPr="004E5C55">
        <w:rPr>
          <w:rFonts w:ascii="Times New Roman" w:eastAsia="Times New Roman" w:hAnsi="Times New Roman"/>
          <w:sz w:val="30"/>
          <w:szCs w:val="30"/>
          <w:lang w:eastAsia="ru-RU"/>
        </w:rPr>
        <w:t>Сведения о возможностях проводить инспекции согласно области аккредитации</w:t>
      </w:r>
    </w:p>
    <w:tbl>
      <w:tblPr>
        <w:tblW w:w="5000" w:type="pct"/>
        <w:tblInd w:w="-4" w:type="dxa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2043"/>
        <w:gridCol w:w="3945"/>
        <w:gridCol w:w="3623"/>
        <w:gridCol w:w="3116"/>
      </w:tblGrid>
      <w:tr w:rsidR="004E5C55" w:rsidRPr="004E5C55" w14:paraId="2474B45E" w14:textId="77777777" w:rsidTr="00350FB4">
        <w:trPr>
          <w:cantSplit/>
          <w:trHeight w:val="245"/>
          <w:tblHeader/>
        </w:trPr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7C308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пункта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 области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аккредитации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1D1D6" w14:textId="77777777" w:rsidR="004E5C55" w:rsidRPr="004E5C55" w:rsidRDefault="004E5C55" w:rsidP="004E5C55">
            <w:pPr>
              <w:keepNext/>
              <w:spacing w:after="1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Информация о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персонале,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допущенном к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проведению</w:t>
            </w:r>
          </w:p>
          <w:p w14:paraId="066BE6F9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инспекций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884F8" w14:textId="77777777" w:rsidR="004E5C55" w:rsidRPr="004E5C55" w:rsidRDefault="004E5C55" w:rsidP="004E5C55">
            <w:pPr>
              <w:keepNext/>
              <w:spacing w:after="1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Информация о местах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осуществления деятельности</w:t>
            </w:r>
          </w:p>
          <w:p w14:paraId="346205DF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инспекционного органа </w:t>
            </w:r>
          </w:p>
          <w:p w14:paraId="2F880585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проведении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инспекций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87A10" w14:textId="77777777" w:rsidR="004E5C55" w:rsidRPr="004E5C55" w:rsidRDefault="004E5C55" w:rsidP="004E5C55">
            <w:pPr>
              <w:keepNext/>
              <w:spacing w:after="1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Информация о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субподрядчиках,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привлекаемых</w:t>
            </w:r>
          </w:p>
          <w:p w14:paraId="477F7AE0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проведению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инспекций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9ACA9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Информация о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применяемых средствах</w:t>
            </w:r>
          </w:p>
          <w:p w14:paraId="2281753C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измерений,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испытательном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оборудовании,</w:t>
            </w:r>
          </w:p>
          <w:p w14:paraId="5B7B4E38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вспомогательном </w:t>
            </w:r>
            <w:r w:rsidRPr="004E5C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оборудовании</w:t>
            </w:r>
          </w:p>
        </w:tc>
      </w:tr>
      <w:tr w:rsidR="004E5C55" w:rsidRPr="004E5C55" w14:paraId="078D1481" w14:textId="77777777" w:rsidTr="00350FB4">
        <w:trPr>
          <w:trHeight w:val="245"/>
        </w:trPr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8393D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8B0C1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19C8C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FAF28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F5497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4A583EB4" w14:textId="77777777" w:rsidR="004E5C55" w:rsidRPr="004E5C55" w:rsidRDefault="004E5C55" w:rsidP="004E5C55">
      <w:pPr>
        <w:keepNext/>
        <w:spacing w:before="120" w:line="240" w:lineRule="auto"/>
        <w:ind w:right="27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выданных аккредитованным субъектов документов (отчетов, протоколов, актов, свидетельств и заключений) по результатам выполнения работ в рамках описания области аккредитации с даты составления предыдущего ПТК по каждому месту осуществления деятельности (анализируемый период </w:t>
      </w:r>
      <w:proofErr w:type="spellStart"/>
      <w:r w:rsidRPr="004E5C55">
        <w:rPr>
          <w:rFonts w:ascii="Times New Roman" w:eastAsia="Times New Roman" w:hAnsi="Times New Roman" w:cs="Times New Roman"/>
          <w:sz w:val="30"/>
          <w:szCs w:val="30"/>
          <w:lang w:eastAsia="ru-RU"/>
        </w:rPr>
        <w:t>с_____по</w:t>
      </w:r>
      <w:proofErr w:type="spellEnd"/>
      <w:r w:rsidRPr="004E5C5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proofErr w:type="gramStart"/>
      <w:r w:rsidRPr="004E5C55">
        <w:rPr>
          <w:rFonts w:ascii="Times New Roman" w:eastAsia="Times New Roman" w:hAnsi="Times New Roman" w:cs="Times New Roman"/>
          <w:sz w:val="30"/>
          <w:szCs w:val="30"/>
          <w:lang w:eastAsia="ru-RU"/>
        </w:rPr>
        <w:t>):_</w:t>
      </w:r>
      <w:proofErr w:type="gramEnd"/>
      <w:r w:rsidRPr="004E5C5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14:paraId="366A4ED1" w14:textId="77777777" w:rsidR="004E5C55" w:rsidRPr="004E5C55" w:rsidRDefault="004E5C55" w:rsidP="004E5C55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/>
          <w:sz w:val="30"/>
          <w:szCs w:val="30"/>
          <w:lang w:eastAsia="ru-RU"/>
        </w:rPr>
        <w:t>Таблица 2</w:t>
      </w:r>
    </w:p>
    <w:p w14:paraId="275E7015" w14:textId="77777777" w:rsidR="004E5C55" w:rsidRPr="004E5C55" w:rsidRDefault="004E5C55" w:rsidP="004E5C55">
      <w:pPr>
        <w:keepNext/>
        <w:spacing w:before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кадровом составе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"/>
        <w:gridCol w:w="1061"/>
        <w:gridCol w:w="1189"/>
        <w:gridCol w:w="1220"/>
        <w:gridCol w:w="1220"/>
        <w:gridCol w:w="1061"/>
        <w:gridCol w:w="1449"/>
        <w:gridCol w:w="1320"/>
        <w:gridCol w:w="1444"/>
        <w:gridCol w:w="934"/>
        <w:gridCol w:w="1291"/>
        <w:gridCol w:w="931"/>
        <w:gridCol w:w="800"/>
      </w:tblGrid>
      <w:tr w:rsidR="004E5C55" w:rsidRPr="004E5C55" w14:paraId="00692B5A" w14:textId="77777777" w:rsidTr="00350FB4">
        <w:trPr>
          <w:cantSplit/>
          <w:trHeight w:val="684"/>
        </w:trPr>
        <w:tc>
          <w:tcPr>
            <w:tcW w:w="379" w:type="dxa"/>
            <w:vMerge w:val="restart"/>
            <w:tcBorders>
              <w:bottom w:val="nil"/>
            </w:tcBorders>
            <w:vAlign w:val="center"/>
          </w:tcPr>
          <w:p w14:paraId="6CFEAC65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61" w:type="dxa"/>
            <w:vMerge w:val="restart"/>
            <w:tcBorders>
              <w:bottom w:val="nil"/>
            </w:tcBorders>
            <w:vAlign w:val="center"/>
          </w:tcPr>
          <w:p w14:paraId="01288592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Фамилия, собственное имя, отчество </w:t>
            </w:r>
            <w:r w:rsidRPr="004E5C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center"/>
          </w:tcPr>
          <w:p w14:paraId="0A98F4A7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 служащего</w:t>
            </w:r>
          </w:p>
        </w:tc>
        <w:tc>
          <w:tcPr>
            <w:tcW w:w="1220" w:type="dxa"/>
            <w:vMerge w:val="restart"/>
            <w:tcBorders>
              <w:bottom w:val="nil"/>
            </w:tcBorders>
            <w:vAlign w:val="center"/>
          </w:tcPr>
          <w:p w14:paraId="28EE7081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инспекции</w:t>
            </w:r>
          </w:p>
          <w:p w14:paraId="5E5ECEEE" w14:textId="77777777" w:rsidR="004E5C55" w:rsidRPr="004E5C55" w:rsidRDefault="004E5C55" w:rsidP="004E5C55">
            <w:pPr>
              <w:keepNext/>
              <w:spacing w:after="0" w:line="240" w:lineRule="auto"/>
              <w:ind w:left="-5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(или отдельной ее части)</w:t>
            </w:r>
          </w:p>
        </w:tc>
        <w:tc>
          <w:tcPr>
            <w:tcW w:w="1220" w:type="dxa"/>
            <w:vMerge w:val="restart"/>
            <w:tcBorders>
              <w:bottom w:val="nil"/>
            </w:tcBorders>
            <w:vAlign w:val="center"/>
          </w:tcPr>
          <w:p w14:paraId="76355C48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Период работы в </w:t>
            </w:r>
            <w:r w:rsidRPr="004E5C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должности служащего</w:t>
            </w:r>
          </w:p>
        </w:tc>
        <w:tc>
          <w:tcPr>
            <w:tcW w:w="1061" w:type="dxa"/>
            <w:vMerge w:val="restart"/>
            <w:tcBorders>
              <w:bottom w:val="nil"/>
            </w:tcBorders>
            <w:vAlign w:val="center"/>
          </w:tcPr>
          <w:p w14:paraId="78223A2D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Стаж работы в инспекционном органе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center"/>
          </w:tcPr>
          <w:p w14:paraId="541ED2A6" w14:textId="77777777" w:rsidR="004E5C55" w:rsidRPr="004E5C55" w:rsidRDefault="004E5C55" w:rsidP="004E5C55">
            <w:pPr>
              <w:keepNext/>
              <w:spacing w:after="1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Образование, </w:t>
            </w:r>
            <w:r w:rsidRPr="004E5C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специальность, наименование учреждения </w:t>
            </w:r>
          </w:p>
          <w:p w14:paraId="3D83FF59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5920" w:type="dxa"/>
            <w:gridSpan w:val="5"/>
            <w:vAlign w:val="center"/>
          </w:tcPr>
          <w:p w14:paraId="0BE7D965" w14:textId="77777777" w:rsidR="004E5C55" w:rsidRPr="004E5C55" w:rsidRDefault="004E5C55" w:rsidP="004E5C55">
            <w:pPr>
              <w:keepNext/>
              <w:spacing w:after="1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Дополнительные требования: специальное обучение, обучение по закрепленным методам инспекций (с указанием номеров сертификатов, свидетельств, иных подтверждающих документов, записей в рабочих журналах, темы, даты проведения обучения)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vAlign w:val="center"/>
          </w:tcPr>
          <w:p w14:paraId="588BA5EC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подписи</w:t>
            </w:r>
          </w:p>
        </w:tc>
      </w:tr>
      <w:tr w:rsidR="004E5C55" w:rsidRPr="004E5C55" w14:paraId="440FC385" w14:textId="77777777" w:rsidTr="00350FB4">
        <w:trPr>
          <w:cantSplit/>
          <w:trHeight w:val="235"/>
        </w:trPr>
        <w:tc>
          <w:tcPr>
            <w:tcW w:w="379" w:type="dxa"/>
            <w:vMerge/>
            <w:tcBorders>
              <w:bottom w:val="nil"/>
            </w:tcBorders>
            <w:vAlign w:val="center"/>
          </w:tcPr>
          <w:p w14:paraId="5DB0BC4A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  <w:vAlign w:val="center"/>
          </w:tcPr>
          <w:p w14:paraId="60343D3F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bottom w:val="nil"/>
            </w:tcBorders>
            <w:vAlign w:val="center"/>
          </w:tcPr>
          <w:p w14:paraId="4F1E845C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bottom w:val="nil"/>
            </w:tcBorders>
            <w:vAlign w:val="center"/>
          </w:tcPr>
          <w:p w14:paraId="60C89B88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bottom w:val="nil"/>
            </w:tcBorders>
            <w:vAlign w:val="center"/>
          </w:tcPr>
          <w:p w14:paraId="0B038FA5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  <w:vAlign w:val="center"/>
          </w:tcPr>
          <w:p w14:paraId="22AA5B40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tcBorders>
              <w:bottom w:val="nil"/>
            </w:tcBorders>
            <w:vAlign w:val="center"/>
          </w:tcPr>
          <w:p w14:paraId="7C7B6377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  <w:vAlign w:val="center"/>
          </w:tcPr>
          <w:p w14:paraId="24A3B56F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внешнее</w:t>
            </w:r>
          </w:p>
        </w:tc>
        <w:tc>
          <w:tcPr>
            <w:tcW w:w="2222" w:type="dxa"/>
            <w:gridSpan w:val="2"/>
            <w:tcBorders>
              <w:bottom w:val="single" w:sz="4" w:space="0" w:color="auto"/>
            </w:tcBorders>
            <w:vAlign w:val="center"/>
          </w:tcPr>
          <w:p w14:paraId="377417B3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внутреннее</w:t>
            </w:r>
          </w:p>
        </w:tc>
        <w:tc>
          <w:tcPr>
            <w:tcW w:w="800" w:type="dxa"/>
            <w:vMerge/>
            <w:tcBorders>
              <w:bottom w:val="nil"/>
            </w:tcBorders>
          </w:tcPr>
          <w:p w14:paraId="7BBE0697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C55" w:rsidRPr="004E5C55" w14:paraId="38702A23" w14:textId="77777777" w:rsidTr="00350FB4">
        <w:trPr>
          <w:cantSplit/>
          <w:trHeight w:val="570"/>
        </w:trPr>
        <w:tc>
          <w:tcPr>
            <w:tcW w:w="379" w:type="dxa"/>
            <w:vMerge/>
            <w:tcBorders>
              <w:bottom w:val="nil"/>
            </w:tcBorders>
            <w:vAlign w:val="center"/>
          </w:tcPr>
          <w:p w14:paraId="2BCC981D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  <w:vAlign w:val="center"/>
          </w:tcPr>
          <w:p w14:paraId="62F45F5C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bottom w:val="nil"/>
            </w:tcBorders>
            <w:vAlign w:val="center"/>
          </w:tcPr>
          <w:p w14:paraId="53FB298F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bottom w:val="nil"/>
            </w:tcBorders>
            <w:vAlign w:val="center"/>
          </w:tcPr>
          <w:p w14:paraId="65762452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bottom w:val="nil"/>
            </w:tcBorders>
            <w:vAlign w:val="center"/>
          </w:tcPr>
          <w:p w14:paraId="005C41AC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  <w:vAlign w:val="center"/>
          </w:tcPr>
          <w:p w14:paraId="6E501BD4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tcBorders>
              <w:bottom w:val="nil"/>
            </w:tcBorders>
            <w:vAlign w:val="center"/>
          </w:tcPr>
          <w:p w14:paraId="124884A3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14:paraId="03152361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14:paraId="5CFB02A0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подтверждающие документы, даты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14:paraId="24A08B6C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обучения</w:t>
            </w:r>
          </w:p>
        </w:tc>
        <w:tc>
          <w:tcPr>
            <w:tcW w:w="1291" w:type="dxa"/>
            <w:tcBorders>
              <w:bottom w:val="nil"/>
            </w:tcBorders>
            <w:vAlign w:val="center"/>
          </w:tcPr>
          <w:p w14:paraId="3E1169CE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проведенных учеб по </w:t>
            </w: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методам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14:paraId="3D14C6D3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</w:p>
          <w:p w14:paraId="611C4EF6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800" w:type="dxa"/>
            <w:vMerge/>
            <w:tcBorders>
              <w:bottom w:val="nil"/>
            </w:tcBorders>
          </w:tcPr>
          <w:p w14:paraId="160E2A0E" w14:textId="77777777" w:rsidR="004E5C55" w:rsidRPr="004E5C55" w:rsidRDefault="004E5C55" w:rsidP="004E5C55">
            <w:pPr>
              <w:keepNext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C55" w:rsidRPr="004E5C55" w14:paraId="4B059ECC" w14:textId="77777777" w:rsidTr="00350FB4">
        <w:tc>
          <w:tcPr>
            <w:tcW w:w="379" w:type="dxa"/>
          </w:tcPr>
          <w:p w14:paraId="420D4C65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133883B4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</w:tcPr>
          <w:p w14:paraId="7A214F07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14:paraId="6AE1BA0C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14:paraId="70AB5DF6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14:paraId="79408D17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</w:tcPr>
          <w:p w14:paraId="3C71ACC2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14:paraId="6FFD5CA0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</w:tcPr>
          <w:p w14:paraId="65D75145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14:paraId="1055BAAE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</w:tcPr>
          <w:p w14:paraId="43E76D4B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</w:tcPr>
          <w:p w14:paraId="2058A60C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</w:tcPr>
          <w:p w14:paraId="03E6DEFF" w14:textId="77777777" w:rsidR="004E5C55" w:rsidRPr="004E5C55" w:rsidRDefault="004E5C55" w:rsidP="004E5C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1A9E0DC" w14:textId="77777777" w:rsidR="004E5C55" w:rsidRPr="004E5C55" w:rsidRDefault="004E5C55" w:rsidP="004E5C55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30"/>
          <w:szCs w:val="30"/>
        </w:rPr>
      </w:pPr>
      <w:r w:rsidRPr="004E5C55">
        <w:rPr>
          <w:rFonts w:ascii="Times New Roman" w:eastAsia="Times New Roman" w:hAnsi="Times New Roman"/>
          <w:sz w:val="30"/>
          <w:szCs w:val="30"/>
        </w:rPr>
        <w:lastRenderedPageBreak/>
        <w:t>Таблица 3</w:t>
      </w:r>
    </w:p>
    <w:p w14:paraId="5D242F36" w14:textId="77777777" w:rsidR="004E5C55" w:rsidRPr="004E5C55" w:rsidRDefault="004E5C55" w:rsidP="004E5C55">
      <w:pPr>
        <w:keepNext/>
        <w:spacing w:before="12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Сведения о местах расположения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"/>
        <w:gridCol w:w="2680"/>
        <w:gridCol w:w="3044"/>
        <w:gridCol w:w="3702"/>
        <w:gridCol w:w="4492"/>
      </w:tblGrid>
      <w:tr w:rsidR="004E5C55" w:rsidRPr="004E5C55" w14:paraId="5447186C" w14:textId="77777777" w:rsidTr="00350FB4">
        <w:trPr>
          <w:cantSplit/>
          <w:trHeight w:val="910"/>
        </w:trPr>
        <w:tc>
          <w:tcPr>
            <w:tcW w:w="381" w:type="dxa"/>
            <w:vAlign w:val="center"/>
          </w:tcPr>
          <w:p w14:paraId="50341BE8" w14:textId="77777777" w:rsidR="004E5C55" w:rsidRPr="004E5C55" w:rsidRDefault="004E5C55" w:rsidP="004E5C55">
            <w:pPr>
              <w:keepNext/>
              <w:spacing w:after="0" w:line="240" w:lineRule="auto"/>
              <w:ind w:left="-119" w:right="-8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80" w:type="dxa"/>
            <w:vAlign w:val="center"/>
          </w:tcPr>
          <w:p w14:paraId="7A1F85B2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(наименование) помещения</w:t>
            </w:r>
          </w:p>
        </w:tc>
        <w:tc>
          <w:tcPr>
            <w:tcW w:w="3044" w:type="dxa"/>
            <w:vAlign w:val="center"/>
          </w:tcPr>
          <w:p w14:paraId="2658E584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расположения</w:t>
            </w:r>
          </w:p>
        </w:tc>
        <w:tc>
          <w:tcPr>
            <w:tcW w:w="3702" w:type="dxa"/>
            <w:vAlign w:val="center"/>
          </w:tcPr>
          <w:p w14:paraId="3B69C980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инспекции </w:t>
            </w:r>
          </w:p>
          <w:p w14:paraId="64641774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(или отдельной ее части)</w:t>
            </w:r>
          </w:p>
        </w:tc>
        <w:tc>
          <w:tcPr>
            <w:tcW w:w="4492" w:type="dxa"/>
            <w:vAlign w:val="center"/>
          </w:tcPr>
          <w:p w14:paraId="6EE4A2D1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 собственности или иное законное основание прав владения, пользования; сведения о подтверждающих документах</w:t>
            </w:r>
          </w:p>
        </w:tc>
      </w:tr>
      <w:tr w:rsidR="004E5C55" w:rsidRPr="004E5C55" w14:paraId="0174BEED" w14:textId="77777777" w:rsidTr="00350FB4">
        <w:tblPrEx>
          <w:tblBorders>
            <w:bottom w:val="single" w:sz="4" w:space="0" w:color="auto"/>
          </w:tblBorders>
        </w:tblPrEx>
        <w:tc>
          <w:tcPr>
            <w:tcW w:w="381" w:type="dxa"/>
            <w:vAlign w:val="center"/>
          </w:tcPr>
          <w:p w14:paraId="4680C1AC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Align w:val="center"/>
          </w:tcPr>
          <w:p w14:paraId="5492C68A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4" w:type="dxa"/>
            <w:vAlign w:val="center"/>
          </w:tcPr>
          <w:p w14:paraId="1DD77AEB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2" w:type="dxa"/>
            <w:vAlign w:val="center"/>
          </w:tcPr>
          <w:p w14:paraId="6E935A97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92" w:type="dxa"/>
            <w:vAlign w:val="center"/>
          </w:tcPr>
          <w:p w14:paraId="26074F2A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6CD3434" w14:textId="77777777" w:rsidR="004E5C55" w:rsidRPr="004E5C55" w:rsidRDefault="004E5C55" w:rsidP="004E5C5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958B23E" w14:textId="77777777" w:rsidR="004E5C55" w:rsidRPr="004E5C55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30"/>
          <w:szCs w:val="30"/>
        </w:rPr>
      </w:pPr>
      <w:r w:rsidRPr="004E5C55">
        <w:rPr>
          <w:rFonts w:ascii="Times New Roman" w:eastAsia="Times New Roman" w:hAnsi="Times New Roman"/>
          <w:sz w:val="30"/>
          <w:szCs w:val="30"/>
        </w:rPr>
        <w:t xml:space="preserve">Таблица 4 </w:t>
      </w:r>
    </w:p>
    <w:p w14:paraId="1ABAC393" w14:textId="77777777" w:rsidR="004E5C55" w:rsidRPr="004E5C55" w:rsidRDefault="004E5C55" w:rsidP="004E5C55">
      <w:pPr>
        <w:spacing w:before="12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Сведения о привлекаемых субподрядчиках 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221"/>
        <w:gridCol w:w="3042"/>
        <w:gridCol w:w="2527"/>
        <w:gridCol w:w="4252"/>
      </w:tblGrid>
      <w:tr w:rsidR="004E5C55" w:rsidRPr="004E5C55" w14:paraId="0BA08930" w14:textId="77777777" w:rsidTr="00350FB4">
        <w:trPr>
          <w:cantSplit/>
          <w:trHeight w:val="1107"/>
        </w:trPr>
        <w:tc>
          <w:tcPr>
            <w:tcW w:w="412" w:type="dxa"/>
            <w:vAlign w:val="center"/>
          </w:tcPr>
          <w:p w14:paraId="09EDAA15" w14:textId="77777777" w:rsidR="004E5C55" w:rsidRPr="004E5C55" w:rsidRDefault="004E5C55" w:rsidP="004E5C55">
            <w:pPr>
              <w:spacing w:after="0" w:line="240" w:lineRule="auto"/>
              <w:ind w:left="-103" w:right="-8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21" w:type="dxa"/>
            <w:vAlign w:val="center"/>
          </w:tcPr>
          <w:p w14:paraId="7DA2ACA2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Субподрядчик</w:t>
            </w:r>
          </w:p>
          <w:p w14:paraId="64C5CE37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юридического лица, контактная информация)</w:t>
            </w:r>
          </w:p>
        </w:tc>
        <w:tc>
          <w:tcPr>
            <w:tcW w:w="3042" w:type="dxa"/>
            <w:vAlign w:val="center"/>
          </w:tcPr>
          <w:p w14:paraId="13850E7E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Подтверждение (оценка)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компетентности</w:t>
            </w:r>
          </w:p>
        </w:tc>
        <w:tc>
          <w:tcPr>
            <w:tcW w:w="2527" w:type="dxa"/>
            <w:vAlign w:val="center"/>
          </w:tcPr>
          <w:p w14:paraId="7289AA92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инспекции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(или отдельной ее части)</w:t>
            </w:r>
          </w:p>
        </w:tc>
        <w:tc>
          <w:tcPr>
            <w:tcW w:w="4252" w:type="dxa"/>
            <w:vAlign w:val="center"/>
          </w:tcPr>
          <w:p w14:paraId="2661A916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Нормативный правовой акт, в том числе ТНПА, в соответствии с которыми осуществляется деятельность субподрядчика</w:t>
            </w:r>
          </w:p>
        </w:tc>
      </w:tr>
      <w:tr w:rsidR="004E5C55" w:rsidRPr="004E5C55" w14:paraId="082E23A7" w14:textId="77777777" w:rsidTr="00350FB4">
        <w:tc>
          <w:tcPr>
            <w:tcW w:w="412" w:type="dxa"/>
            <w:vAlign w:val="center"/>
          </w:tcPr>
          <w:p w14:paraId="28BBA1E6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413EB585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vAlign w:val="center"/>
          </w:tcPr>
          <w:p w14:paraId="1DC6754D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vAlign w:val="center"/>
          </w:tcPr>
          <w:p w14:paraId="618ED779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14:paraId="3FED2841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D1A6F91" w14:textId="77777777" w:rsidR="004E5C55" w:rsidRPr="004E5C55" w:rsidRDefault="004E5C55" w:rsidP="004E5C5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A370CD5" w14:textId="77777777" w:rsidR="004E5C55" w:rsidRPr="004E5C55" w:rsidRDefault="004E5C55" w:rsidP="004E5C55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30"/>
          <w:szCs w:val="30"/>
        </w:rPr>
      </w:pPr>
      <w:r w:rsidRPr="004E5C55">
        <w:rPr>
          <w:rFonts w:ascii="Times New Roman" w:eastAsia="Times New Roman" w:hAnsi="Times New Roman"/>
          <w:sz w:val="30"/>
          <w:szCs w:val="30"/>
        </w:rPr>
        <w:t xml:space="preserve">Таблица 5 </w:t>
      </w:r>
    </w:p>
    <w:p w14:paraId="1CF4044C" w14:textId="77777777" w:rsidR="004E5C55" w:rsidRPr="004E5C55" w:rsidRDefault="004E5C55" w:rsidP="004E5C55">
      <w:pPr>
        <w:keepNext/>
        <w:spacing w:before="12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/>
          <w:sz w:val="30"/>
          <w:szCs w:val="30"/>
          <w:lang w:eastAsia="ru-RU"/>
        </w:rPr>
        <w:t>Сведения о применяемых средствах измерений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450"/>
        <w:gridCol w:w="1706"/>
        <w:gridCol w:w="1794"/>
        <w:gridCol w:w="1737"/>
        <w:gridCol w:w="1561"/>
        <w:gridCol w:w="1121"/>
        <w:gridCol w:w="1576"/>
        <w:gridCol w:w="1278"/>
        <w:gridCol w:w="1681"/>
      </w:tblGrid>
      <w:tr w:rsidR="004E5C55" w:rsidRPr="004E5C55" w14:paraId="29497B36" w14:textId="77777777" w:rsidTr="00350FB4">
        <w:trPr>
          <w:cantSplit/>
          <w:trHeight w:val="1134"/>
        </w:trPr>
        <w:tc>
          <w:tcPr>
            <w:tcW w:w="549" w:type="dxa"/>
            <w:vAlign w:val="center"/>
          </w:tcPr>
          <w:p w14:paraId="5855A4EF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50" w:type="dxa"/>
            <w:vAlign w:val="center"/>
          </w:tcPr>
          <w:p w14:paraId="68A5500B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Наименование средства </w:t>
            </w:r>
          </w:p>
          <w:p w14:paraId="28FCB36E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измерений, </w:t>
            </w:r>
          </w:p>
          <w:p w14:paraId="017C38FD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тип средства </w:t>
            </w:r>
          </w:p>
          <w:p w14:paraId="15A2F3F7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измерений/ заводской </w:t>
            </w:r>
          </w:p>
          <w:p w14:paraId="27760B19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(инвентарный) номер, год </w:t>
            </w:r>
          </w:p>
          <w:p w14:paraId="76947E2E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выпуска</w:t>
            </w:r>
          </w:p>
        </w:tc>
        <w:tc>
          <w:tcPr>
            <w:tcW w:w="1706" w:type="dxa"/>
            <w:vAlign w:val="center"/>
          </w:tcPr>
          <w:p w14:paraId="39B9A6D5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об утверждении типа средства измерений (для единичных экземпляров средства </w:t>
            </w:r>
            <w:proofErr w:type="gramStart"/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измерений)*</w:t>
            </w:r>
            <w:proofErr w:type="gramEnd"/>
          </w:p>
        </w:tc>
        <w:tc>
          <w:tcPr>
            <w:tcW w:w="1794" w:type="dxa"/>
            <w:vAlign w:val="center"/>
          </w:tcPr>
          <w:p w14:paraId="2241FBD8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Дата последней </w:t>
            </w:r>
          </w:p>
          <w:p w14:paraId="5867455D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калибровки, номер, срок действия</w:t>
            </w:r>
          </w:p>
          <w:p w14:paraId="0CDCEDF6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свидетельства о</w:t>
            </w:r>
          </w:p>
          <w:p w14:paraId="12A19C6F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калибровке, </w:t>
            </w:r>
          </w:p>
          <w:p w14:paraId="5CFB0C4A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межкалибровочный</w:t>
            </w:r>
            <w:proofErr w:type="spellEnd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интервал</w:t>
            </w:r>
          </w:p>
        </w:tc>
        <w:tc>
          <w:tcPr>
            <w:tcW w:w="1737" w:type="dxa"/>
            <w:vAlign w:val="center"/>
          </w:tcPr>
          <w:p w14:paraId="2613550A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Метрологические </w:t>
            </w:r>
          </w:p>
          <w:p w14:paraId="4EB23886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характеристики </w:t>
            </w:r>
          </w:p>
          <w:p w14:paraId="262F48FE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(диапазон, значение неопределенности с указанием коэффициента охвата и доверительной вероятности)</w:t>
            </w:r>
          </w:p>
        </w:tc>
        <w:tc>
          <w:tcPr>
            <w:tcW w:w="1561" w:type="dxa"/>
            <w:vAlign w:val="center"/>
          </w:tcPr>
          <w:p w14:paraId="7F1009B8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регистрационный номер калибровочной лаборатории в реестре НСА</w:t>
            </w:r>
          </w:p>
        </w:tc>
        <w:tc>
          <w:tcPr>
            <w:tcW w:w="1121" w:type="dxa"/>
            <w:vAlign w:val="center"/>
          </w:tcPr>
          <w:p w14:paraId="2551C2B2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Дата поверки, номер </w:t>
            </w:r>
            <w:proofErr w:type="spellStart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свидетельст-ва</w:t>
            </w:r>
            <w:proofErr w:type="spellEnd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о поверке</w:t>
            </w:r>
          </w:p>
        </w:tc>
        <w:tc>
          <w:tcPr>
            <w:tcW w:w="1576" w:type="dxa"/>
            <w:vAlign w:val="center"/>
          </w:tcPr>
          <w:p w14:paraId="4CA6DB0A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Метрологические характеристики</w:t>
            </w:r>
          </w:p>
          <w:p w14:paraId="382DE733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(диапазон измерений, разряд, класс точности и (или) погрешность средства измерений)</w:t>
            </w:r>
          </w:p>
        </w:tc>
        <w:tc>
          <w:tcPr>
            <w:tcW w:w="1278" w:type="dxa"/>
            <w:vAlign w:val="center"/>
          </w:tcPr>
          <w:p w14:paraId="540B5DD4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регистрационный номер поверочной лаборатории в реестре НСА</w:t>
            </w:r>
          </w:p>
        </w:tc>
        <w:tc>
          <w:tcPr>
            <w:tcW w:w="1681" w:type="dxa"/>
            <w:vAlign w:val="center"/>
          </w:tcPr>
          <w:p w14:paraId="531B60BC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Право собственности или иное законное основание прав</w:t>
            </w:r>
          </w:p>
          <w:p w14:paraId="5C5AFA84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владения, пользования; сведения о подтверждающих документах</w:t>
            </w:r>
          </w:p>
        </w:tc>
      </w:tr>
      <w:tr w:rsidR="004E5C55" w:rsidRPr="004E5C55" w14:paraId="2615827F" w14:textId="77777777" w:rsidTr="00350FB4">
        <w:trPr>
          <w:cantSplit/>
          <w:trHeight w:val="437"/>
        </w:trPr>
        <w:tc>
          <w:tcPr>
            <w:tcW w:w="549" w:type="dxa"/>
            <w:vAlign w:val="center"/>
          </w:tcPr>
          <w:p w14:paraId="0308979E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Align w:val="center"/>
          </w:tcPr>
          <w:p w14:paraId="7BAD496F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Align w:val="center"/>
          </w:tcPr>
          <w:p w14:paraId="41E71AA4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vAlign w:val="center"/>
          </w:tcPr>
          <w:p w14:paraId="59F5E4F6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vAlign w:val="center"/>
          </w:tcPr>
          <w:p w14:paraId="495D93F9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260292CC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extDirection w:val="btLr"/>
            <w:vAlign w:val="center"/>
          </w:tcPr>
          <w:p w14:paraId="4BC65FB2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</w:tcPr>
          <w:p w14:paraId="1452035D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extDirection w:val="btLr"/>
          </w:tcPr>
          <w:p w14:paraId="2957B624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14:paraId="24F35520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</w:tbl>
    <w:p w14:paraId="223BFBC2" w14:textId="77777777" w:rsidR="004E5C55" w:rsidRPr="004E5C55" w:rsidRDefault="004E5C55" w:rsidP="004E5C55">
      <w:pPr>
        <w:keepNext/>
        <w:tabs>
          <w:tab w:val="center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Указывается регистрационный номер утвержденного типа средства измерений в соответствии с Государственным </w:t>
      </w:r>
      <w:r w:rsidRPr="004E5C55">
        <w:rPr>
          <w:rFonts w:ascii="Times New Roman" w:hAnsi="Times New Roman" w:cs="Times New Roman"/>
          <w:sz w:val="24"/>
          <w:szCs w:val="24"/>
          <w:shd w:val="clear" w:color="auto" w:fill="FFFFFF"/>
        </w:rPr>
        <w:t>реестром средств измерений и стандартных образцов Республики Беларусь.</w:t>
      </w:r>
    </w:p>
    <w:p w14:paraId="72360F19" w14:textId="77777777" w:rsidR="004E5C55" w:rsidRPr="004E5C55" w:rsidRDefault="004E5C55" w:rsidP="004E5C55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30"/>
          <w:szCs w:val="30"/>
        </w:rPr>
      </w:pPr>
    </w:p>
    <w:p w14:paraId="1EEE392E" w14:textId="77777777" w:rsidR="004E5C55" w:rsidRPr="004E5C55" w:rsidRDefault="004E5C55" w:rsidP="004E5C55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30"/>
          <w:szCs w:val="30"/>
        </w:rPr>
      </w:pPr>
      <w:r w:rsidRPr="004E5C55">
        <w:rPr>
          <w:rFonts w:ascii="Times New Roman" w:eastAsia="Times New Roman" w:hAnsi="Times New Roman"/>
          <w:sz w:val="30"/>
          <w:szCs w:val="30"/>
        </w:rPr>
        <w:t xml:space="preserve">Таблица 6 </w:t>
      </w:r>
    </w:p>
    <w:p w14:paraId="3414605F" w14:textId="77777777" w:rsidR="004E5C55" w:rsidRPr="004E5C55" w:rsidRDefault="004E5C55" w:rsidP="004E5C55">
      <w:pPr>
        <w:keepNext/>
        <w:spacing w:before="12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/>
          <w:sz w:val="30"/>
          <w:szCs w:val="30"/>
          <w:lang w:eastAsia="ru-RU"/>
        </w:rPr>
        <w:t>Сведения о применяемом испытательном оборудовании</w:t>
      </w:r>
    </w:p>
    <w:tbl>
      <w:tblPr>
        <w:tblW w:w="510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24"/>
        <w:gridCol w:w="1416"/>
        <w:gridCol w:w="1924"/>
        <w:gridCol w:w="1754"/>
        <w:gridCol w:w="1558"/>
        <w:gridCol w:w="1424"/>
        <w:gridCol w:w="1427"/>
        <w:gridCol w:w="1034"/>
        <w:gridCol w:w="1798"/>
      </w:tblGrid>
      <w:tr w:rsidR="004E5C55" w:rsidRPr="004E5C55" w14:paraId="7977E4F8" w14:textId="77777777" w:rsidTr="00350FB4">
        <w:trPr>
          <w:cantSplit/>
          <w:trHeight w:val="1134"/>
        </w:trPr>
        <w:tc>
          <w:tcPr>
            <w:tcW w:w="535" w:type="dxa"/>
            <w:vAlign w:val="center"/>
          </w:tcPr>
          <w:p w14:paraId="0CC1DB01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4" w:type="dxa"/>
            <w:vAlign w:val="center"/>
          </w:tcPr>
          <w:p w14:paraId="03FB7B93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Наименование</w:t>
            </w:r>
          </w:p>
          <w:p w14:paraId="61C07172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испытательного</w:t>
            </w:r>
          </w:p>
          <w:p w14:paraId="2ECD0159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оборудования, тип (марка)</w:t>
            </w:r>
          </w:p>
        </w:tc>
        <w:tc>
          <w:tcPr>
            <w:tcW w:w="1416" w:type="dxa"/>
            <w:vAlign w:val="center"/>
          </w:tcPr>
          <w:p w14:paraId="09B9927F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Заводской</w:t>
            </w:r>
          </w:p>
          <w:p w14:paraId="2F35B97A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(инвентарный) номер, год выпуска,</w:t>
            </w:r>
          </w:p>
          <w:p w14:paraId="3B193EA9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изготовитель</w:t>
            </w:r>
          </w:p>
        </w:tc>
        <w:tc>
          <w:tcPr>
            <w:tcW w:w="1924" w:type="dxa"/>
            <w:vAlign w:val="center"/>
          </w:tcPr>
          <w:p w14:paraId="52859BDB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Дата последней</w:t>
            </w:r>
          </w:p>
          <w:p w14:paraId="6AB8FED1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калибровки,</w:t>
            </w:r>
          </w:p>
          <w:p w14:paraId="56148518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номер,</w:t>
            </w:r>
          </w:p>
          <w:p w14:paraId="6C42DC82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срок действия</w:t>
            </w:r>
          </w:p>
          <w:p w14:paraId="5C124B8E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свидетельства о</w:t>
            </w:r>
          </w:p>
          <w:p w14:paraId="44E968D1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калибровке,</w:t>
            </w:r>
          </w:p>
          <w:p w14:paraId="4966F8C9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межкалибровочный</w:t>
            </w:r>
            <w:proofErr w:type="spellEnd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интервал</w:t>
            </w:r>
          </w:p>
        </w:tc>
        <w:tc>
          <w:tcPr>
            <w:tcW w:w="1754" w:type="dxa"/>
            <w:vAlign w:val="center"/>
          </w:tcPr>
          <w:p w14:paraId="0E630F37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Метрологические</w:t>
            </w:r>
          </w:p>
          <w:p w14:paraId="094B5C71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характеристики, указанные в</w:t>
            </w:r>
          </w:p>
          <w:p w14:paraId="2B261C04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документах</w:t>
            </w:r>
          </w:p>
          <w:p w14:paraId="700D8B6F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vertAlign w:val="superscript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 калибровке</w:t>
            </w:r>
          </w:p>
        </w:tc>
        <w:tc>
          <w:tcPr>
            <w:tcW w:w="1558" w:type="dxa"/>
            <w:vAlign w:val="center"/>
          </w:tcPr>
          <w:p w14:paraId="52AB1430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регистрационный номер калибровочной лаборатории в реестре НСА</w:t>
            </w:r>
          </w:p>
        </w:tc>
        <w:tc>
          <w:tcPr>
            <w:tcW w:w="1424" w:type="dxa"/>
            <w:vAlign w:val="center"/>
          </w:tcPr>
          <w:p w14:paraId="083260D0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Дата последней аттестации, номер, срок действия аттестата</w:t>
            </w:r>
          </w:p>
        </w:tc>
        <w:tc>
          <w:tcPr>
            <w:tcW w:w="1427" w:type="dxa"/>
            <w:vAlign w:val="center"/>
          </w:tcPr>
          <w:p w14:paraId="0FB8CA35" w14:textId="77777777" w:rsidR="004E5C55" w:rsidRPr="004E5C55" w:rsidRDefault="004E5C55" w:rsidP="004E5C55">
            <w:pPr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4E5C5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Метрологи-</w:t>
            </w:r>
            <w:proofErr w:type="spellStart"/>
            <w:r w:rsidRPr="004E5C5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ческие</w:t>
            </w:r>
            <w:proofErr w:type="spellEnd"/>
            <w:proofErr w:type="gramEnd"/>
            <w:r w:rsidRPr="004E5C5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E5C5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характерис</w:t>
            </w:r>
            <w:proofErr w:type="spellEnd"/>
            <w:r w:rsidRPr="004E5C5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-тики</w:t>
            </w:r>
            <w:proofErr w:type="gramEnd"/>
            <w:r w:rsidRPr="004E5C5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указанные в аттестате с показателями точности</w:t>
            </w:r>
          </w:p>
        </w:tc>
        <w:tc>
          <w:tcPr>
            <w:tcW w:w="1034" w:type="dxa"/>
            <w:vAlign w:val="center"/>
          </w:tcPr>
          <w:p w14:paraId="3F320109" w14:textId="77777777" w:rsidR="004E5C55" w:rsidRPr="004E5C55" w:rsidRDefault="004E5C55" w:rsidP="004E5C55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7C5E8F6E" w14:textId="77777777" w:rsidR="004E5C55" w:rsidRPr="004E5C55" w:rsidRDefault="004E5C55" w:rsidP="004E5C55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организа-ции</w:t>
            </w:r>
            <w:proofErr w:type="spellEnd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, </w:t>
            </w:r>
          </w:p>
          <w:p w14:paraId="52B17502" w14:textId="77777777" w:rsidR="004E5C55" w:rsidRPr="004E5C55" w:rsidRDefault="004E5C55" w:rsidP="004E5C55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проводив-шей</w:t>
            </w:r>
            <w:proofErr w:type="gramEnd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7CE2A5EA" w14:textId="77777777" w:rsidR="004E5C55" w:rsidRPr="004E5C55" w:rsidRDefault="004E5C55" w:rsidP="004E5C55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аттеста-цию</w:t>
            </w:r>
            <w:proofErr w:type="spellEnd"/>
          </w:p>
        </w:tc>
        <w:tc>
          <w:tcPr>
            <w:tcW w:w="1798" w:type="dxa"/>
            <w:vAlign w:val="center"/>
          </w:tcPr>
          <w:p w14:paraId="1E03FA32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Право собственности или иное законное основание прав</w:t>
            </w:r>
          </w:p>
          <w:p w14:paraId="19A21121" w14:textId="77777777" w:rsidR="004E5C55" w:rsidRPr="004E5C55" w:rsidRDefault="004E5C55" w:rsidP="004E5C55">
            <w:pPr>
              <w:spacing w:after="0" w:line="240" w:lineRule="auto"/>
              <w:ind w:left="-90" w:right="-10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владения, пользования; сведения о подтверждающих документах</w:t>
            </w:r>
          </w:p>
        </w:tc>
      </w:tr>
      <w:tr w:rsidR="004E5C55" w:rsidRPr="004E5C55" w14:paraId="7A485CA1" w14:textId="77777777" w:rsidTr="00350FB4"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0797F0F6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6B03D260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CAA91E2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14:paraId="06AB38E3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71B20F43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7008363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49BD4528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7D12E159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585C2105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616BA93C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1673AA" w14:textId="77777777" w:rsidR="004E5C55" w:rsidRPr="004E5C55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09601F3F" w14:textId="77777777" w:rsidR="004E5C55" w:rsidRPr="004E5C55" w:rsidRDefault="004E5C55" w:rsidP="004E5C55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30"/>
          <w:szCs w:val="30"/>
        </w:rPr>
      </w:pPr>
      <w:r w:rsidRPr="004E5C55">
        <w:rPr>
          <w:rFonts w:ascii="Times New Roman" w:eastAsia="Times New Roman" w:hAnsi="Times New Roman"/>
          <w:sz w:val="30"/>
          <w:szCs w:val="30"/>
        </w:rPr>
        <w:t xml:space="preserve">Таблица 7 </w:t>
      </w:r>
    </w:p>
    <w:p w14:paraId="479B693C" w14:textId="77777777" w:rsidR="004E5C55" w:rsidRPr="004E5C55" w:rsidRDefault="004E5C55" w:rsidP="004E5C55">
      <w:pPr>
        <w:keepNext/>
        <w:spacing w:before="12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/>
          <w:sz w:val="30"/>
          <w:szCs w:val="30"/>
          <w:lang w:eastAsia="ru-RU"/>
        </w:rPr>
        <w:t>Сведения о вспомогательном оборудовании (при наличии)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5232"/>
        <w:gridCol w:w="2788"/>
        <w:gridCol w:w="18"/>
        <w:gridCol w:w="5838"/>
      </w:tblGrid>
      <w:tr w:rsidR="004E5C55" w:rsidRPr="004E5C55" w14:paraId="38585AA3" w14:textId="77777777" w:rsidTr="00350FB4">
        <w:trPr>
          <w:cantSplit/>
        </w:trPr>
        <w:tc>
          <w:tcPr>
            <w:tcW w:w="423" w:type="dxa"/>
            <w:vAlign w:val="center"/>
          </w:tcPr>
          <w:p w14:paraId="3021093A" w14:textId="77777777" w:rsidR="004E5C55" w:rsidRPr="004E5C55" w:rsidRDefault="004E5C55" w:rsidP="004E5C55">
            <w:pPr>
              <w:keepNext/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34" w:type="dxa"/>
            <w:vAlign w:val="center"/>
          </w:tcPr>
          <w:p w14:paraId="7E6BB528" w14:textId="77777777" w:rsidR="004E5C55" w:rsidRPr="004E5C55" w:rsidRDefault="004E5C55" w:rsidP="004E5C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вспомогательного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оборудования, тип</w:t>
            </w:r>
          </w:p>
        </w:tc>
        <w:tc>
          <w:tcPr>
            <w:tcW w:w="2807" w:type="dxa"/>
            <w:gridSpan w:val="2"/>
            <w:vAlign w:val="center"/>
          </w:tcPr>
          <w:p w14:paraId="0511BD7D" w14:textId="77777777" w:rsidR="004E5C55" w:rsidRPr="004E5C55" w:rsidRDefault="004E5C55" w:rsidP="004E5C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Заводской (инвентарный) номер</w:t>
            </w:r>
          </w:p>
        </w:tc>
        <w:tc>
          <w:tcPr>
            <w:tcW w:w="5835" w:type="dxa"/>
            <w:vAlign w:val="center"/>
          </w:tcPr>
          <w:p w14:paraId="149F24ED" w14:textId="77777777" w:rsidR="004E5C55" w:rsidRPr="004E5C55" w:rsidRDefault="004E5C55" w:rsidP="004E5C5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</w:t>
            </w:r>
          </w:p>
        </w:tc>
      </w:tr>
      <w:tr w:rsidR="004E5C55" w:rsidRPr="004E5C55" w14:paraId="67CE6849" w14:textId="77777777" w:rsidTr="00350FB4">
        <w:tblPrEx>
          <w:tblBorders>
            <w:bottom w:val="single" w:sz="4" w:space="0" w:color="auto"/>
          </w:tblBorders>
        </w:tblPrEx>
        <w:tc>
          <w:tcPr>
            <w:tcW w:w="419" w:type="dxa"/>
            <w:vAlign w:val="center"/>
          </w:tcPr>
          <w:p w14:paraId="3099DE15" w14:textId="77777777" w:rsidR="004E5C55" w:rsidRPr="004E5C55" w:rsidRDefault="004E5C55" w:rsidP="004E5C55">
            <w:pPr>
              <w:spacing w:after="0" w:line="240" w:lineRule="auto"/>
              <w:ind w:left="-108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2" w:type="dxa"/>
            <w:vAlign w:val="center"/>
          </w:tcPr>
          <w:p w14:paraId="19E98E51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vAlign w:val="center"/>
          </w:tcPr>
          <w:p w14:paraId="3005863B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9" w:type="dxa"/>
            <w:gridSpan w:val="2"/>
            <w:vAlign w:val="center"/>
          </w:tcPr>
          <w:p w14:paraId="5EFB3FE0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483B8A5" w14:textId="77777777" w:rsidR="004E5C55" w:rsidRPr="004E5C55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14:paraId="7C4F8301" w14:textId="77777777" w:rsidR="004E5C55" w:rsidRPr="004E5C55" w:rsidRDefault="004E5C55" w:rsidP="004E5C55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30"/>
          <w:szCs w:val="30"/>
        </w:rPr>
      </w:pPr>
      <w:r w:rsidRPr="004E5C55">
        <w:rPr>
          <w:rFonts w:ascii="Times New Roman" w:eastAsia="Times New Roman" w:hAnsi="Times New Roman"/>
          <w:sz w:val="30"/>
          <w:szCs w:val="30"/>
        </w:rPr>
        <w:lastRenderedPageBreak/>
        <w:t xml:space="preserve">Таблица 8 </w:t>
      </w:r>
    </w:p>
    <w:p w14:paraId="1161C151" w14:textId="77777777" w:rsidR="004E5C55" w:rsidRPr="004E5C55" w:rsidRDefault="004E5C55" w:rsidP="004E5C55">
      <w:pPr>
        <w:keepNext/>
        <w:spacing w:before="12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Сведения об оснащенности стандартными образцами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1424"/>
        <w:gridCol w:w="2548"/>
        <w:gridCol w:w="1193"/>
        <w:gridCol w:w="1062"/>
        <w:gridCol w:w="1062"/>
        <w:gridCol w:w="1038"/>
        <w:gridCol w:w="1479"/>
        <w:gridCol w:w="2236"/>
        <w:gridCol w:w="1845"/>
      </w:tblGrid>
      <w:tr w:rsidR="004E5C55" w:rsidRPr="004E5C55" w14:paraId="522F5419" w14:textId="77777777" w:rsidTr="00350FB4">
        <w:trPr>
          <w:cantSplit/>
        </w:trPr>
        <w:tc>
          <w:tcPr>
            <w:tcW w:w="412" w:type="dxa"/>
            <w:vMerge w:val="restart"/>
            <w:tcBorders>
              <w:bottom w:val="nil"/>
            </w:tcBorders>
            <w:vAlign w:val="center"/>
          </w:tcPr>
          <w:p w14:paraId="6E41EEF4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  <w:p w14:paraId="7278FF1F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center"/>
          </w:tcPr>
          <w:p w14:paraId="26E04B77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применяемых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стандартных образцов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vAlign w:val="center"/>
          </w:tcPr>
          <w:p w14:paraId="05BBC9CF" w14:textId="77777777" w:rsidR="004E5C55" w:rsidRPr="004E5C55" w:rsidRDefault="004E5C55" w:rsidP="004E5C55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lang w:eastAsia="ru-RU"/>
              </w:rPr>
              <w:t>Информация об утверждении типа стандартного образца * или информация об иных стандартных образцах, порядок разработки, создания и применения которых устанавливается заявителем на аккредитацию, применяющим эти стандартные образцы</w:t>
            </w:r>
          </w:p>
          <w:p w14:paraId="1039B8CF" w14:textId="77777777" w:rsidR="004E5C55" w:rsidRPr="004E5C55" w:rsidRDefault="004E5C55" w:rsidP="004E5C55">
            <w:pPr>
              <w:keepNext/>
              <w:spacing w:after="0" w:line="240" w:lineRule="auto"/>
              <w:ind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 w:val="restart"/>
            <w:tcBorders>
              <w:bottom w:val="nil"/>
            </w:tcBorders>
            <w:vAlign w:val="center"/>
          </w:tcPr>
          <w:p w14:paraId="11738FEE" w14:textId="77777777" w:rsidR="004E5C55" w:rsidRPr="004E5C55" w:rsidRDefault="004E5C55" w:rsidP="004E5C55">
            <w:pPr>
              <w:keepNext/>
              <w:spacing w:after="0" w:line="240" w:lineRule="auto"/>
              <w:ind w:left="-90" w:right="-6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изготовителе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center"/>
          </w:tcPr>
          <w:p w14:paraId="19654FD1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выпуска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center"/>
          </w:tcPr>
          <w:p w14:paraId="5EB3BACC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годности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301214F4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хранения</w:t>
            </w:r>
          </w:p>
        </w:tc>
        <w:tc>
          <w:tcPr>
            <w:tcW w:w="5569" w:type="dxa"/>
            <w:gridSpan w:val="3"/>
            <w:tcBorders>
              <w:bottom w:val="single" w:sz="4" w:space="0" w:color="auto"/>
            </w:tcBorders>
            <w:vAlign w:val="center"/>
          </w:tcPr>
          <w:p w14:paraId="40BA9D3F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Метрологические характеристики</w:t>
            </w:r>
          </w:p>
        </w:tc>
      </w:tr>
      <w:tr w:rsidR="004E5C55" w:rsidRPr="004E5C55" w14:paraId="42AEBD6A" w14:textId="77777777" w:rsidTr="00350FB4">
        <w:trPr>
          <w:cantSplit/>
          <w:trHeight w:val="1939"/>
        </w:trPr>
        <w:tc>
          <w:tcPr>
            <w:tcW w:w="412" w:type="dxa"/>
            <w:vMerge/>
            <w:tcBorders>
              <w:bottom w:val="nil"/>
            </w:tcBorders>
            <w:vAlign w:val="center"/>
          </w:tcPr>
          <w:p w14:paraId="7CBA3798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bottom w:val="nil"/>
            </w:tcBorders>
            <w:vAlign w:val="center"/>
          </w:tcPr>
          <w:p w14:paraId="0EF3AD5F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vAlign w:val="center"/>
          </w:tcPr>
          <w:p w14:paraId="354EBF66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  <w:tcBorders>
              <w:bottom w:val="nil"/>
            </w:tcBorders>
            <w:vAlign w:val="center"/>
          </w:tcPr>
          <w:p w14:paraId="29117423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64" w:type="dxa"/>
            <w:vMerge/>
            <w:tcBorders>
              <w:bottom w:val="nil"/>
            </w:tcBorders>
            <w:vAlign w:val="center"/>
          </w:tcPr>
          <w:p w14:paraId="1DA13284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64" w:type="dxa"/>
            <w:vMerge/>
            <w:tcBorders>
              <w:bottom w:val="nil"/>
            </w:tcBorders>
            <w:vAlign w:val="center"/>
          </w:tcPr>
          <w:p w14:paraId="4C1BB696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9" w:type="dxa"/>
            <w:vMerge/>
            <w:tcBorders>
              <w:bottom w:val="nil"/>
            </w:tcBorders>
            <w:vAlign w:val="center"/>
          </w:tcPr>
          <w:p w14:paraId="5E388104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bottom w:val="nil"/>
            </w:tcBorders>
            <w:vAlign w:val="center"/>
          </w:tcPr>
          <w:p w14:paraId="38BA5F34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параметра(</w:t>
            </w:r>
            <w:proofErr w:type="spellStart"/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40" w:type="dxa"/>
            <w:tcBorders>
              <w:bottom w:val="nil"/>
            </w:tcBorders>
            <w:vAlign w:val="center"/>
          </w:tcPr>
          <w:p w14:paraId="60E3252E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сертифицированное значение, расширенная неопределенность,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коэффициент охвата, доверительная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вероятность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(границы допускаемой погрешности)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14:paraId="05164702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сведения (несертифицированные значения при их наличии)</w:t>
            </w:r>
          </w:p>
        </w:tc>
      </w:tr>
      <w:tr w:rsidR="004E5C55" w:rsidRPr="004E5C55" w14:paraId="64E9A1C5" w14:textId="77777777" w:rsidTr="00350FB4">
        <w:tc>
          <w:tcPr>
            <w:tcW w:w="412" w:type="dxa"/>
          </w:tcPr>
          <w:p w14:paraId="44A5735C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14:paraId="1A4760D3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3F5A2E4F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</w:tcPr>
          <w:p w14:paraId="01AF5443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14:paraId="3E402D5C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14:paraId="3F1903E8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14:paraId="3DB7B1D3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14:paraId="4B2DBDA0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</w:tcPr>
          <w:p w14:paraId="34D07207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14:paraId="3BB33449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1EFE6D1" w14:textId="77777777" w:rsidR="004E5C55" w:rsidRPr="004E5C55" w:rsidRDefault="004E5C55" w:rsidP="004E5C55">
      <w:pPr>
        <w:keepNext/>
        <w:tabs>
          <w:tab w:val="center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Указывается регистрационный номер утвержденного типа стандартного образца в соответствии с Государственным </w:t>
      </w:r>
      <w:r w:rsidRPr="004E5C55">
        <w:rPr>
          <w:rFonts w:ascii="Times New Roman" w:hAnsi="Times New Roman" w:cs="Times New Roman"/>
          <w:sz w:val="24"/>
          <w:szCs w:val="24"/>
          <w:shd w:val="clear" w:color="auto" w:fill="FFFFFF"/>
        </w:rPr>
        <w:t>реестром средств измерений и стандартных образцов Республики Беларусь.</w:t>
      </w:r>
    </w:p>
    <w:p w14:paraId="1B76E17B" w14:textId="77777777" w:rsidR="004E5C55" w:rsidRPr="004E5C55" w:rsidRDefault="004E5C55" w:rsidP="004E5C55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30"/>
          <w:szCs w:val="30"/>
        </w:rPr>
      </w:pPr>
    </w:p>
    <w:p w14:paraId="3AB4E168" w14:textId="77777777" w:rsidR="004E5C55" w:rsidRPr="004E5C55" w:rsidRDefault="004E5C55" w:rsidP="004E5C55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30"/>
          <w:szCs w:val="30"/>
        </w:rPr>
      </w:pPr>
      <w:r w:rsidRPr="004E5C55">
        <w:rPr>
          <w:rFonts w:ascii="Times New Roman" w:eastAsia="Times New Roman" w:hAnsi="Times New Roman"/>
          <w:sz w:val="30"/>
          <w:szCs w:val="30"/>
        </w:rPr>
        <w:t xml:space="preserve">Таблица 9 </w:t>
      </w:r>
    </w:p>
    <w:p w14:paraId="483835B0" w14:textId="77777777" w:rsidR="004E5C55" w:rsidRPr="004E5C55" w:rsidRDefault="004E5C55" w:rsidP="004E5C55">
      <w:pPr>
        <w:keepNext/>
        <w:spacing w:before="12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C55">
        <w:rPr>
          <w:rFonts w:ascii="Times New Roman" w:eastAsia="Times New Roman" w:hAnsi="Times New Roman"/>
          <w:sz w:val="30"/>
          <w:szCs w:val="30"/>
          <w:lang w:eastAsia="ru-RU"/>
        </w:rPr>
        <w:t>Сведения о мониторинге персонала, участвующего в проведении инспекций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631"/>
        <w:gridCol w:w="2245"/>
        <w:gridCol w:w="1984"/>
        <w:gridCol w:w="2376"/>
        <w:gridCol w:w="970"/>
        <w:gridCol w:w="992"/>
        <w:gridCol w:w="2680"/>
      </w:tblGrid>
      <w:tr w:rsidR="004E5C55" w:rsidRPr="004E5C55" w14:paraId="30CF6C36" w14:textId="77777777" w:rsidTr="00350FB4">
        <w:trPr>
          <w:trHeight w:val="8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71C9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07CA057D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3B3D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акт, в том числе ТНПА,</w:t>
            </w:r>
          </w:p>
          <w:p w14:paraId="1D8A8128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устанавливающие требования к методам и процедурам инспекции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A7E2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6CFA6676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объекта </w:t>
            </w:r>
          </w:p>
          <w:p w14:paraId="5D39A325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инспекции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9A09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имеется), должность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0BB6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Мониторинг персонала за отчетный период </w:t>
            </w:r>
          </w:p>
          <w:p w14:paraId="6AFC00AF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(количество)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22EC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отрицательных результатов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A08F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Предпринятые действия, в случае отрицательных </w:t>
            </w: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результатов</w:t>
            </w:r>
          </w:p>
        </w:tc>
      </w:tr>
      <w:tr w:rsidR="004E5C55" w:rsidRPr="004E5C55" w14:paraId="33DA125C" w14:textId="77777777" w:rsidTr="00350FB4">
        <w:trPr>
          <w:trHeight w:val="34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A6D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9407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8E83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F362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CE7E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9416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E170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089" w14:textId="77777777" w:rsidR="004E5C55" w:rsidRPr="004E5C55" w:rsidRDefault="004E5C55" w:rsidP="004E5C55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C55" w:rsidRPr="004E5C55" w14:paraId="019DF47F" w14:textId="77777777" w:rsidTr="00350FB4">
        <w:trPr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1E0D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F45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5AD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DCC0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F7D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07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8483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161" w14:textId="77777777" w:rsidR="004E5C55" w:rsidRPr="004E5C55" w:rsidRDefault="004E5C55" w:rsidP="004E5C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3B96229" w14:textId="77777777" w:rsidR="004E5C55" w:rsidRPr="004E5C55" w:rsidRDefault="004E5C55" w:rsidP="004E5C55">
      <w:pPr>
        <w:rPr>
          <w:rFonts w:ascii="Times New Roman" w:hAnsi="Times New Roman" w:cs="Times New Roman"/>
          <w:sz w:val="30"/>
          <w:szCs w:val="30"/>
        </w:rPr>
        <w:sectPr w:rsidR="004E5C55" w:rsidRPr="004E5C55" w:rsidSect="004E5C55">
          <w:pgSz w:w="16860" w:h="11906" w:orient="landscape"/>
          <w:pgMar w:top="1134" w:right="850" w:bottom="993" w:left="1701" w:header="280" w:footer="709" w:gutter="0"/>
          <w:cols w:space="720"/>
          <w:docGrid w:linePitch="299"/>
        </w:sectPr>
      </w:pPr>
    </w:p>
    <w:p w14:paraId="19F79750" w14:textId="77777777" w:rsidR="004E5C55" w:rsidRPr="004E5C55" w:rsidRDefault="004E5C55" w:rsidP="004E5C55">
      <w:pPr>
        <w:jc w:val="right"/>
        <w:rPr>
          <w:rFonts w:ascii="Times New Roman" w:hAnsi="Times New Roman" w:cs="Times New Roman"/>
          <w:sz w:val="30"/>
          <w:szCs w:val="30"/>
        </w:rPr>
      </w:pPr>
      <w:r w:rsidRPr="004E5C55">
        <w:rPr>
          <w:rFonts w:ascii="Times New Roman" w:hAnsi="Times New Roman" w:cs="Times New Roman"/>
          <w:sz w:val="30"/>
          <w:szCs w:val="30"/>
        </w:rPr>
        <w:lastRenderedPageBreak/>
        <w:t>Таблица 10</w:t>
      </w:r>
    </w:p>
    <w:p w14:paraId="4A74A3ED" w14:textId="77777777" w:rsidR="004E5C55" w:rsidRPr="004E5C55" w:rsidRDefault="004E5C55" w:rsidP="004E5C55">
      <w:pPr>
        <w:spacing w:before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5C55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соответствию критериям, установленным в Порядке № 100 (для органов инспекции, </w:t>
      </w:r>
      <w:bookmarkStart w:id="0" w:name="_Hlk196912878"/>
      <w:r w:rsidRPr="004E5C55">
        <w:rPr>
          <w:rFonts w:ascii="Times New Roman" w:hAnsi="Times New Roman" w:cs="Times New Roman"/>
          <w:sz w:val="30"/>
          <w:szCs w:val="30"/>
        </w:rPr>
        <w:t>осуществляющих работы по оценке соответствия продукции, требованиям ТР ТС (ЕАЭС) после выпуска ее в обращение в форме оценки технического состояния (технического освидетельствования) или обследования</w:t>
      </w:r>
      <w:bookmarkEnd w:id="0"/>
      <w:r w:rsidRPr="004E5C55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Style w:val="ac"/>
        <w:tblW w:w="14170" w:type="dxa"/>
        <w:tblLook w:val="04A0" w:firstRow="1" w:lastRow="0" w:firstColumn="1" w:lastColumn="0" w:noHBand="0" w:noVBand="1"/>
      </w:tblPr>
      <w:tblGrid>
        <w:gridCol w:w="6516"/>
        <w:gridCol w:w="7654"/>
      </w:tblGrid>
      <w:tr w:rsidR="004E5C55" w:rsidRPr="004E5C55" w14:paraId="43BC4F83" w14:textId="77777777" w:rsidTr="00350FB4">
        <w:trPr>
          <w:trHeight w:val="716"/>
        </w:trPr>
        <w:tc>
          <w:tcPr>
            <w:tcW w:w="6516" w:type="dxa"/>
            <w:vAlign w:val="center"/>
          </w:tcPr>
          <w:p w14:paraId="77C1A4B5" w14:textId="77777777" w:rsidR="004E5C55" w:rsidRPr="004E5C55" w:rsidRDefault="004E5C55" w:rsidP="004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55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критерия </w:t>
            </w:r>
            <w:r w:rsidRPr="004E5C5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Порядку № 100</w:t>
            </w:r>
          </w:p>
        </w:tc>
        <w:tc>
          <w:tcPr>
            <w:tcW w:w="7654" w:type="dxa"/>
            <w:vAlign w:val="center"/>
          </w:tcPr>
          <w:p w14:paraId="5AD8A199" w14:textId="77777777" w:rsidR="004E5C55" w:rsidRPr="004E5C55" w:rsidRDefault="004E5C55" w:rsidP="004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5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подтверждающие выполнение критерия, установленного в Порядке № 100</w:t>
            </w:r>
          </w:p>
        </w:tc>
      </w:tr>
      <w:tr w:rsidR="004E5C55" w:rsidRPr="004E5C55" w14:paraId="1B714FB9" w14:textId="77777777" w:rsidTr="00350FB4">
        <w:trPr>
          <w:trHeight w:val="70"/>
        </w:trPr>
        <w:tc>
          <w:tcPr>
            <w:tcW w:w="6516" w:type="dxa"/>
          </w:tcPr>
          <w:p w14:paraId="2A4321C5" w14:textId="77777777" w:rsidR="004E5C55" w:rsidRPr="004E5C55" w:rsidRDefault="004E5C55" w:rsidP="004E5C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4" w:type="dxa"/>
          </w:tcPr>
          <w:p w14:paraId="6C73397D" w14:textId="77777777" w:rsidR="004E5C55" w:rsidRPr="004E5C55" w:rsidRDefault="004E5C55" w:rsidP="004E5C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50C217B" w14:textId="77777777" w:rsidR="004E5C55" w:rsidRPr="004E5C55" w:rsidRDefault="004E5C55" w:rsidP="004E5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  <w14:ligatures w14:val="none"/>
        </w:rPr>
      </w:pPr>
    </w:p>
    <w:p w14:paraId="1D6D4B25" w14:textId="77777777" w:rsidR="004E5C55" w:rsidRPr="004E5C55" w:rsidRDefault="004E5C55" w:rsidP="004E5C55">
      <w:pPr>
        <w:jc w:val="right"/>
        <w:rPr>
          <w:rFonts w:ascii="Times New Roman" w:hAnsi="Times New Roman" w:cs="Times New Roman"/>
          <w:sz w:val="30"/>
          <w:szCs w:val="30"/>
        </w:rPr>
      </w:pPr>
      <w:r w:rsidRPr="004E5C55">
        <w:rPr>
          <w:rFonts w:ascii="Times New Roman" w:hAnsi="Times New Roman" w:cs="Times New Roman"/>
          <w:sz w:val="30"/>
          <w:szCs w:val="30"/>
        </w:rPr>
        <w:t>Таблица 11</w:t>
      </w:r>
    </w:p>
    <w:p w14:paraId="04E88DA8" w14:textId="77777777" w:rsidR="004E5C55" w:rsidRPr="004E5C55" w:rsidRDefault="004E5C55" w:rsidP="004E5C55">
      <w:pPr>
        <w:spacing w:before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5C55">
        <w:rPr>
          <w:rFonts w:ascii="Times New Roman" w:hAnsi="Times New Roman" w:cs="Times New Roman"/>
          <w:sz w:val="30"/>
          <w:szCs w:val="30"/>
        </w:rPr>
        <w:t xml:space="preserve">Сведения о наличии жалоб на деятельность инспекционного органа с даты составления предыдущего ПТК (анализируемый период </w:t>
      </w:r>
      <w:proofErr w:type="spellStart"/>
      <w:r w:rsidRPr="004E5C55">
        <w:rPr>
          <w:rFonts w:ascii="Times New Roman" w:hAnsi="Times New Roman" w:cs="Times New Roman"/>
          <w:sz w:val="30"/>
          <w:szCs w:val="30"/>
        </w:rPr>
        <w:t>с_____по</w:t>
      </w:r>
      <w:proofErr w:type="spellEnd"/>
      <w:r w:rsidRPr="004E5C55">
        <w:rPr>
          <w:rFonts w:ascii="Times New Roman" w:hAnsi="Times New Roman" w:cs="Times New Roman"/>
          <w:sz w:val="30"/>
          <w:szCs w:val="30"/>
        </w:rPr>
        <w:t>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4"/>
        <w:gridCol w:w="3500"/>
        <w:gridCol w:w="2119"/>
        <w:gridCol w:w="3463"/>
        <w:gridCol w:w="1413"/>
        <w:gridCol w:w="1510"/>
        <w:gridCol w:w="40"/>
      </w:tblGrid>
      <w:tr w:rsidR="004E5C55" w:rsidRPr="004E5C55" w14:paraId="579D540B" w14:textId="77777777" w:rsidTr="00350FB4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F16E2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Жалобы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DC66D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213C6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</w:tr>
      <w:tr w:rsidR="004E5C55" w:rsidRPr="004E5C55" w14:paraId="6667BEC2" w14:textId="77777777" w:rsidTr="00350FB4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DFDEA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2E4A2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9E089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</w:tr>
      <w:tr w:rsidR="004E5C55" w:rsidRPr="004E5C55" w14:paraId="1F8F2B30" w14:textId="77777777" w:rsidTr="00350FB4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E1442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Обращения по результатам деятельности инспекционного органа (претензии к выданным документам)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C0483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5FBF1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</w:tr>
      <w:tr w:rsidR="004E5C55" w:rsidRPr="004E5C55" w14:paraId="76C7FE64" w14:textId="77777777" w:rsidTr="00350FB4">
        <w:trPr>
          <w:gridAfter w:val="1"/>
          <w:wAfter w:w="14" w:type="pct"/>
          <w:trHeight w:val="240"/>
        </w:trPr>
        <w:tc>
          <w:tcPr>
            <w:tcW w:w="49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893B9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При наличии жалоб, информации от контролирующих (надзорных) органов:</w:t>
            </w:r>
          </w:p>
        </w:tc>
      </w:tr>
      <w:tr w:rsidR="004E5C55" w:rsidRPr="004E5C55" w14:paraId="7AADE30A" w14:textId="77777777" w:rsidTr="00350FB4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772887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5AB9F5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9CA9AB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Организация, физическое лицо, </w:t>
            </w:r>
          </w:p>
          <w:p w14:paraId="7725F1C4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контролирующий (надзорный) орган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B8D495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Суть обращения</w:t>
            </w:r>
          </w:p>
        </w:tc>
        <w:tc>
          <w:tcPr>
            <w:tcW w:w="224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C00CA8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Информация о рассмотрении </w:t>
            </w:r>
          </w:p>
          <w:p w14:paraId="48B2492B" w14:textId="77777777" w:rsidR="004E5C55" w:rsidRPr="004E5C55" w:rsidRDefault="004E5C55" w:rsidP="004E5C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(результаты, где и кем принято решение по результатам рассмотрения)</w:t>
            </w:r>
          </w:p>
        </w:tc>
      </w:tr>
      <w:tr w:rsidR="004E5C55" w:rsidRPr="004E5C55" w14:paraId="02226905" w14:textId="77777777" w:rsidTr="00350FB4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BF077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4EC8F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3F003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B5032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07557" w14:textId="77777777" w:rsidR="004E5C55" w:rsidRPr="004E5C55" w:rsidRDefault="004E5C55" w:rsidP="004E5C5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5C5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7D239332" w14:textId="77777777" w:rsidR="004E5C55" w:rsidRPr="004E5C55" w:rsidRDefault="004E5C55" w:rsidP="004E5C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1AB612A5" w14:textId="5E429806" w:rsidR="00DE6976" w:rsidRDefault="00DE6976"/>
    <w:sectPr w:rsidR="00DE6976" w:rsidSect="006F23B9">
      <w:pgSz w:w="16860" w:h="11906" w:orient="landscape"/>
      <w:pgMar w:top="1134" w:right="850" w:bottom="993" w:left="1701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7D0B" w14:textId="77777777" w:rsidR="00566C05" w:rsidRDefault="00566C05" w:rsidP="00DE6976">
      <w:pPr>
        <w:spacing w:after="0" w:line="240" w:lineRule="auto"/>
      </w:pPr>
      <w:r>
        <w:separator/>
      </w:r>
    </w:p>
  </w:endnote>
  <w:endnote w:type="continuationSeparator" w:id="0">
    <w:p w14:paraId="44FACA1B" w14:textId="77777777" w:rsidR="00566C05" w:rsidRDefault="00566C05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B913F6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0BE7D6F8" w:rsidR="00B913F6" w:rsidRPr="00094101" w:rsidRDefault="00B913F6" w:rsidP="00B913F6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Приложение 3 к Правилам аккредитации в Национальной системе аккредитации Республики Беларусь, </w:t>
          </w:r>
          <w:r w:rsidR="00E13501"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>утв</w:t>
          </w:r>
          <w:r w:rsidR="00E13501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="00E13501"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>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-162392487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96669850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E6716E" w14:textId="77777777" w:rsidR="00B913F6" w:rsidRPr="00B913F6" w:rsidRDefault="00B913F6" w:rsidP="00B913F6">
                  <w:pPr>
                    <w:pStyle w:val="af1"/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913F6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B913F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34F8DA9D" w14:textId="3A1D9B95" w:rsidR="00B913F6" w:rsidRPr="00094101" w:rsidRDefault="00B913F6" w:rsidP="00B913F6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6FBCF966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F7CE719" w14:textId="4594041C" w:rsidR="00D318D9" w:rsidRPr="00B913F6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</w:t>
          </w:r>
          <w:r w:rsidR="00E13501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</w:t>
          </w:r>
          <w:r w:rsid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848C69" w14:textId="77777777" w:rsidR="00B913F6" w:rsidRPr="00B913F6" w:rsidRDefault="00B913F6" w:rsidP="00B913F6">
                  <w:pPr>
                    <w:pStyle w:val="af1"/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913F6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B913F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55BA863F" w14:textId="1491A571" w:rsidR="00D318D9" w:rsidRPr="00B913F6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1EAAB92B" w14:textId="77777777" w:rsidR="00D318D9" w:rsidRPr="00D318D9" w:rsidRDefault="00D318D9">
    <w:pPr>
      <w:pStyle w:val="af1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0E60" w14:textId="77777777" w:rsidR="00566C05" w:rsidRDefault="00566C05" w:rsidP="00DE6976">
      <w:pPr>
        <w:spacing w:after="0" w:line="240" w:lineRule="auto"/>
      </w:pPr>
      <w:r>
        <w:separator/>
      </w:r>
    </w:p>
  </w:footnote>
  <w:footnote w:type="continuationSeparator" w:id="0">
    <w:p w14:paraId="7211EC37" w14:textId="77777777" w:rsidR="00566C05" w:rsidRDefault="00566C05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Pr="006F23B9" w:rsidRDefault="006E171F">
    <w:pPr>
      <w:pStyle w:val="af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2278DE"/>
    <w:rsid w:val="004E5C55"/>
    <w:rsid w:val="00566C05"/>
    <w:rsid w:val="00604DAD"/>
    <w:rsid w:val="006E171F"/>
    <w:rsid w:val="006F23B9"/>
    <w:rsid w:val="00877362"/>
    <w:rsid w:val="009923B8"/>
    <w:rsid w:val="009E46D4"/>
    <w:rsid w:val="00B21DC9"/>
    <w:rsid w:val="00B84948"/>
    <w:rsid w:val="00B913F6"/>
    <w:rsid w:val="00BE2D73"/>
    <w:rsid w:val="00D318D9"/>
    <w:rsid w:val="00D60B02"/>
    <w:rsid w:val="00DB0BA9"/>
    <w:rsid w:val="00DE6976"/>
    <w:rsid w:val="00E13501"/>
    <w:rsid w:val="00E411AA"/>
    <w:rsid w:val="00E44646"/>
    <w:rsid w:val="00EE58E0"/>
    <w:rsid w:val="00F52575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43144A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1D441D"/>
    <w:rsid w:val="002278DE"/>
    <w:rsid w:val="003838C3"/>
    <w:rsid w:val="0043144A"/>
    <w:rsid w:val="00604DAD"/>
    <w:rsid w:val="006806DE"/>
    <w:rsid w:val="00803CE7"/>
    <w:rsid w:val="009824D9"/>
    <w:rsid w:val="00E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441D"/>
    <w:rPr>
      <w:color w:val="808080"/>
    </w:rPr>
  </w:style>
  <w:style w:type="paragraph" w:customStyle="1" w:styleId="0FDDF6EA8589425C97D3546EA922AB5E">
    <w:name w:val="0FDDF6EA8589425C97D3546EA922AB5E"/>
    <w:rsid w:val="001D4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Старовыборная Любовь Анатольевна</cp:lastModifiedBy>
  <cp:revision>4</cp:revision>
  <dcterms:created xsi:type="dcterms:W3CDTF">2025-10-29T06:55:00Z</dcterms:created>
  <dcterms:modified xsi:type="dcterms:W3CDTF">2025-10-30T08:53:00Z</dcterms:modified>
</cp:coreProperties>
</file>