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6D8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7F945C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0F622A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71E1FB" w14:textId="77777777" w:rsidTr="005C4B0E">
        <w:tc>
          <w:tcPr>
            <w:tcW w:w="291" w:type="pct"/>
            <w:vAlign w:val="center"/>
          </w:tcPr>
          <w:p w14:paraId="4D9B5D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C663C0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197B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196AA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1B1C6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1D6213" w14:textId="77777777" w:rsidR="00156E05" w:rsidRPr="00B1452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4857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B5B73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F7391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E363A" w14:paraId="672A967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57130E" w14:textId="77777777" w:rsidR="00156E05" w:rsidRPr="00DD1A87" w:rsidRDefault="00B1452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B82F426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9DD3D81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8D66B0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6A94C33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DD0756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6F3AAC" w14:textId="77777777" w:rsidR="004E363A" w:rsidRDefault="00B1452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E363A" w14:paraId="7B3805D4" w14:textId="77777777">
        <w:tc>
          <w:tcPr>
            <w:tcW w:w="290" w:type="pct"/>
          </w:tcPr>
          <w:p w14:paraId="67DA9BEE" w14:textId="77777777" w:rsidR="004E363A" w:rsidRDefault="00B1452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89CF7B7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и силовые кабельные линии напряжением до 1000 В.</w:t>
            </w:r>
          </w:p>
        </w:tc>
        <w:tc>
          <w:tcPr>
            <w:tcW w:w="530" w:type="pct"/>
            <w:vMerge w:val="restart"/>
          </w:tcPr>
          <w:p w14:paraId="48D803CB" w14:textId="77777777" w:rsidR="004E363A" w:rsidRDefault="00B1452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2165432" w14:textId="77777777" w:rsidR="004E363A" w:rsidRDefault="00B1452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</w:tcPr>
          <w:p w14:paraId="4DA8C6A6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5ED9A8E4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F3123D2" w14:textId="77777777" w:rsidR="004E363A" w:rsidRDefault="004E363A">
            <w:pPr>
              <w:ind w:left="-84" w:right="-84"/>
            </w:pPr>
          </w:p>
        </w:tc>
      </w:tr>
      <w:tr w:rsidR="004E363A" w14:paraId="32E90A1F" w14:textId="77777777">
        <w:tc>
          <w:tcPr>
            <w:tcW w:w="290" w:type="pct"/>
          </w:tcPr>
          <w:p w14:paraId="2F448E5A" w14:textId="77777777" w:rsidR="004E363A" w:rsidRDefault="00B1452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415E1BE" w14:textId="77777777" w:rsidR="004E363A" w:rsidRDefault="004E363A"/>
        </w:tc>
        <w:tc>
          <w:tcPr>
            <w:tcW w:w="530" w:type="pct"/>
            <w:vMerge/>
          </w:tcPr>
          <w:p w14:paraId="06822811" w14:textId="77777777" w:rsidR="004E363A" w:rsidRDefault="004E363A"/>
        </w:tc>
        <w:tc>
          <w:tcPr>
            <w:tcW w:w="870" w:type="pct"/>
          </w:tcPr>
          <w:p w14:paraId="4A47D956" w14:textId="77777777" w:rsidR="004E363A" w:rsidRDefault="00B1452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16984D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08193832" w14:textId="77777777" w:rsidR="004E363A" w:rsidRDefault="004E363A"/>
        </w:tc>
        <w:tc>
          <w:tcPr>
            <w:tcW w:w="815" w:type="pct"/>
            <w:vMerge/>
          </w:tcPr>
          <w:p w14:paraId="4A8D89B7" w14:textId="77777777" w:rsidR="004E363A" w:rsidRDefault="004E363A"/>
        </w:tc>
      </w:tr>
      <w:tr w:rsidR="004E363A" w14:paraId="6BDBB63A" w14:textId="77777777">
        <w:tc>
          <w:tcPr>
            <w:tcW w:w="290" w:type="pct"/>
          </w:tcPr>
          <w:p w14:paraId="31361C88" w14:textId="77777777" w:rsidR="004E363A" w:rsidRDefault="00B1452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3F15C03" w14:textId="77777777" w:rsidR="004E363A" w:rsidRDefault="004E363A"/>
        </w:tc>
        <w:tc>
          <w:tcPr>
            <w:tcW w:w="530" w:type="pct"/>
            <w:vMerge/>
          </w:tcPr>
          <w:p w14:paraId="5D6380F5" w14:textId="77777777" w:rsidR="004E363A" w:rsidRDefault="004E363A"/>
        </w:tc>
        <w:tc>
          <w:tcPr>
            <w:tcW w:w="870" w:type="pct"/>
          </w:tcPr>
          <w:p w14:paraId="4D5714BD" w14:textId="77777777" w:rsidR="004E363A" w:rsidRDefault="00B14522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0C3796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0615C0C9" w14:textId="77777777" w:rsidR="004E363A" w:rsidRDefault="004E363A"/>
        </w:tc>
        <w:tc>
          <w:tcPr>
            <w:tcW w:w="815" w:type="pct"/>
            <w:vMerge/>
          </w:tcPr>
          <w:p w14:paraId="0B919A5E" w14:textId="77777777" w:rsidR="004E363A" w:rsidRDefault="004E363A"/>
        </w:tc>
      </w:tr>
      <w:tr w:rsidR="004E363A" w14:paraId="6033A2EA" w14:textId="77777777">
        <w:trPr>
          <w:trHeight w:val="230"/>
        </w:trPr>
        <w:tc>
          <w:tcPr>
            <w:tcW w:w="290" w:type="pct"/>
            <w:vMerge w:val="restart"/>
          </w:tcPr>
          <w:p w14:paraId="66EAC41B" w14:textId="77777777" w:rsidR="004E363A" w:rsidRDefault="00B1452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7723585" w14:textId="77777777" w:rsidR="004E363A" w:rsidRDefault="004E363A"/>
        </w:tc>
        <w:tc>
          <w:tcPr>
            <w:tcW w:w="530" w:type="pct"/>
            <w:vMerge/>
          </w:tcPr>
          <w:p w14:paraId="537C16DE" w14:textId="77777777" w:rsidR="004E363A" w:rsidRDefault="004E363A"/>
        </w:tc>
        <w:tc>
          <w:tcPr>
            <w:tcW w:w="870" w:type="pct"/>
            <w:vMerge w:val="restart"/>
          </w:tcPr>
          <w:p w14:paraId="5A861D89" w14:textId="77777777" w:rsidR="004E363A" w:rsidRDefault="00B14522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6627F74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/>
          </w:tcPr>
          <w:p w14:paraId="2645FE7D" w14:textId="77777777" w:rsidR="004E363A" w:rsidRDefault="004E363A"/>
        </w:tc>
        <w:tc>
          <w:tcPr>
            <w:tcW w:w="815" w:type="pct"/>
            <w:vMerge/>
          </w:tcPr>
          <w:p w14:paraId="6640D4E1" w14:textId="77777777" w:rsidR="004E363A" w:rsidRDefault="004E363A"/>
        </w:tc>
      </w:tr>
      <w:tr w:rsidR="004E363A" w14:paraId="51BC7E84" w14:textId="77777777">
        <w:trPr>
          <w:trHeight w:val="230"/>
        </w:trPr>
        <w:tc>
          <w:tcPr>
            <w:tcW w:w="290" w:type="pct"/>
            <w:vMerge w:val="restart"/>
          </w:tcPr>
          <w:p w14:paraId="37FDC96B" w14:textId="77777777" w:rsidR="004E363A" w:rsidRDefault="00B1452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1E24E29E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8168B96" w14:textId="77777777" w:rsidR="004E363A" w:rsidRDefault="00B1452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3F5B83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Отключающий дифференциальный ток Время отключения</w:t>
            </w:r>
          </w:p>
        </w:tc>
        <w:tc>
          <w:tcPr>
            <w:tcW w:w="1070" w:type="pct"/>
            <w:vMerge w:val="restart"/>
          </w:tcPr>
          <w:p w14:paraId="64A8A45D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34B67F31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83A5ADC" w14:textId="77777777" w:rsidR="004E363A" w:rsidRDefault="004E363A">
            <w:pPr>
              <w:ind w:left="-84" w:right="-84"/>
            </w:pPr>
          </w:p>
        </w:tc>
      </w:tr>
      <w:tr w:rsidR="004E363A" w14:paraId="272A5438" w14:textId="77777777">
        <w:tc>
          <w:tcPr>
            <w:tcW w:w="290" w:type="pct"/>
          </w:tcPr>
          <w:p w14:paraId="474E6A90" w14:textId="77777777" w:rsidR="004E363A" w:rsidRDefault="00B14522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265B03A3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 (паровые и водогрейные котлы, трубопроводы пара и горячей воды, сосуды, тепловые сети)</w:t>
            </w:r>
          </w:p>
        </w:tc>
        <w:tc>
          <w:tcPr>
            <w:tcW w:w="530" w:type="pct"/>
          </w:tcPr>
          <w:p w14:paraId="0CA73838" w14:textId="77777777" w:rsidR="004E363A" w:rsidRDefault="00B14522">
            <w:pPr>
              <w:ind w:left="-84" w:right="-84"/>
            </w:pPr>
            <w:r>
              <w:rPr>
                <w:sz w:val="22"/>
              </w:rPr>
              <w:t>24.10/32.030, 24.20/32.030, 24.32/32.030</w:t>
            </w:r>
          </w:p>
        </w:tc>
        <w:tc>
          <w:tcPr>
            <w:tcW w:w="870" w:type="pct"/>
          </w:tcPr>
          <w:p w14:paraId="06247212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3F38D91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02ECCB7B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146E0C9" w14:textId="77777777" w:rsidR="004E363A" w:rsidRDefault="004E363A">
            <w:pPr>
              <w:ind w:left="-84" w:right="-84"/>
            </w:pPr>
          </w:p>
        </w:tc>
      </w:tr>
      <w:tr w:rsidR="004E363A" w14:paraId="706EFEB5" w14:textId="77777777">
        <w:tc>
          <w:tcPr>
            <w:tcW w:w="290" w:type="pct"/>
          </w:tcPr>
          <w:p w14:paraId="1DEDA09E" w14:textId="77777777" w:rsidR="004E363A" w:rsidRDefault="00B1452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03790AF" w14:textId="77777777" w:rsidR="004E363A" w:rsidRDefault="004E363A"/>
        </w:tc>
        <w:tc>
          <w:tcPr>
            <w:tcW w:w="530" w:type="pct"/>
            <w:vMerge w:val="restart"/>
          </w:tcPr>
          <w:p w14:paraId="2EB667C3" w14:textId="77777777" w:rsidR="004E363A" w:rsidRDefault="00B14522">
            <w:pPr>
              <w:ind w:left="-84" w:right="-84"/>
            </w:pPr>
            <w:r>
              <w:rPr>
                <w:sz w:val="22"/>
              </w:rPr>
              <w:t>24.10/32.115, 24.20/32.115, 24.32/32.115</w:t>
            </w:r>
          </w:p>
        </w:tc>
        <w:tc>
          <w:tcPr>
            <w:tcW w:w="870" w:type="pct"/>
          </w:tcPr>
          <w:p w14:paraId="26B763AE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основной металл</w:t>
            </w:r>
          </w:p>
        </w:tc>
        <w:tc>
          <w:tcPr>
            <w:tcW w:w="1070" w:type="pct"/>
          </w:tcPr>
          <w:p w14:paraId="6477DAC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6510286E" w14:textId="77777777" w:rsidR="004E363A" w:rsidRDefault="004E363A"/>
        </w:tc>
        <w:tc>
          <w:tcPr>
            <w:tcW w:w="815" w:type="pct"/>
            <w:vMerge/>
          </w:tcPr>
          <w:p w14:paraId="37EBE9A4" w14:textId="77777777" w:rsidR="004E363A" w:rsidRDefault="004E363A"/>
        </w:tc>
      </w:tr>
      <w:tr w:rsidR="004E363A" w14:paraId="73AD8FF2" w14:textId="77777777">
        <w:tc>
          <w:tcPr>
            <w:tcW w:w="290" w:type="pct"/>
          </w:tcPr>
          <w:p w14:paraId="6D2E668E" w14:textId="77777777" w:rsidR="004E363A" w:rsidRDefault="00B1452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82138B8" w14:textId="77777777" w:rsidR="004E363A" w:rsidRDefault="004E363A"/>
        </w:tc>
        <w:tc>
          <w:tcPr>
            <w:tcW w:w="530" w:type="pct"/>
            <w:vMerge/>
          </w:tcPr>
          <w:p w14:paraId="1D89AA4F" w14:textId="77777777" w:rsidR="004E363A" w:rsidRDefault="004E363A"/>
        </w:tc>
        <w:tc>
          <w:tcPr>
            <w:tcW w:w="870" w:type="pct"/>
          </w:tcPr>
          <w:p w14:paraId="45576CC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</w:t>
            </w:r>
          </w:p>
        </w:tc>
        <w:tc>
          <w:tcPr>
            <w:tcW w:w="1070" w:type="pct"/>
          </w:tcPr>
          <w:p w14:paraId="45F493C3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2D583A5" w14:textId="77777777" w:rsidR="004E363A" w:rsidRDefault="004E363A"/>
        </w:tc>
        <w:tc>
          <w:tcPr>
            <w:tcW w:w="815" w:type="pct"/>
            <w:vMerge/>
          </w:tcPr>
          <w:p w14:paraId="642828AE" w14:textId="77777777" w:rsidR="004E363A" w:rsidRDefault="004E363A"/>
        </w:tc>
      </w:tr>
      <w:tr w:rsidR="004E363A" w14:paraId="4F512EF5" w14:textId="77777777">
        <w:trPr>
          <w:trHeight w:val="230"/>
        </w:trPr>
        <w:tc>
          <w:tcPr>
            <w:tcW w:w="290" w:type="pct"/>
            <w:vMerge w:val="restart"/>
          </w:tcPr>
          <w:p w14:paraId="647836F7" w14:textId="77777777" w:rsidR="004E363A" w:rsidRDefault="00B1452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2E18BE7" w14:textId="77777777" w:rsidR="004E363A" w:rsidRDefault="004E363A"/>
        </w:tc>
        <w:tc>
          <w:tcPr>
            <w:tcW w:w="530" w:type="pct"/>
            <w:vMerge w:val="restart"/>
          </w:tcPr>
          <w:p w14:paraId="51C10584" w14:textId="77777777" w:rsidR="004E363A" w:rsidRDefault="00B14522">
            <w:pPr>
              <w:ind w:left="-84" w:right="-84"/>
            </w:pPr>
            <w:r>
              <w:rPr>
                <w:sz w:val="22"/>
              </w:rPr>
              <w:t>24.10/32.030, 24.20/32.030, 24.32/32.030</w:t>
            </w:r>
          </w:p>
        </w:tc>
        <w:tc>
          <w:tcPr>
            <w:tcW w:w="870" w:type="pct"/>
            <w:vMerge w:val="restart"/>
          </w:tcPr>
          <w:p w14:paraId="74FD88AB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3D7101A8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359557C" w14:textId="77777777" w:rsidR="004E363A" w:rsidRDefault="004E363A"/>
        </w:tc>
        <w:tc>
          <w:tcPr>
            <w:tcW w:w="815" w:type="pct"/>
            <w:vMerge/>
          </w:tcPr>
          <w:p w14:paraId="05314C85" w14:textId="77777777" w:rsidR="004E363A" w:rsidRDefault="004E363A"/>
        </w:tc>
      </w:tr>
      <w:tr w:rsidR="004E363A" w14:paraId="5D657007" w14:textId="77777777">
        <w:tc>
          <w:tcPr>
            <w:tcW w:w="290" w:type="pct"/>
          </w:tcPr>
          <w:p w14:paraId="78834005" w14:textId="77777777" w:rsidR="004E363A" w:rsidRDefault="00B1452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E3C09E8" w14:textId="77777777" w:rsidR="004E363A" w:rsidRDefault="00B14522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</w:tcPr>
          <w:p w14:paraId="4055007E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1800BB3E" w14:textId="77777777" w:rsidR="004E363A" w:rsidRDefault="00B14522">
            <w:pPr>
              <w:ind w:left="-84" w:right="-84"/>
            </w:pPr>
            <w:r>
              <w:rPr>
                <w:sz w:val="22"/>
              </w:rPr>
              <w:t>Тепловизионный контроль: - температура изотермической поверхности; - относительное сопротивление теплопередаче; - границы дефектного участка; - температура внутренней поверхности участка ограждения по линии изотермы</w:t>
            </w:r>
          </w:p>
        </w:tc>
        <w:tc>
          <w:tcPr>
            <w:tcW w:w="1070" w:type="pct"/>
          </w:tcPr>
          <w:p w14:paraId="6F1BE85A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26629-85</w:t>
            </w:r>
          </w:p>
        </w:tc>
        <w:tc>
          <w:tcPr>
            <w:tcW w:w="730" w:type="pct"/>
            <w:vMerge w:val="restart"/>
          </w:tcPr>
          <w:p w14:paraId="1CADB2B1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EACFCA7" w14:textId="77777777" w:rsidR="004E363A" w:rsidRDefault="004E363A">
            <w:pPr>
              <w:ind w:left="-84" w:right="-84"/>
            </w:pPr>
          </w:p>
        </w:tc>
      </w:tr>
      <w:tr w:rsidR="004E363A" w14:paraId="2EA1E2AE" w14:textId="77777777">
        <w:trPr>
          <w:trHeight w:val="230"/>
        </w:trPr>
        <w:tc>
          <w:tcPr>
            <w:tcW w:w="290" w:type="pct"/>
            <w:vMerge w:val="restart"/>
          </w:tcPr>
          <w:p w14:paraId="1787A2D3" w14:textId="77777777" w:rsidR="004E363A" w:rsidRDefault="00B1452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97E29CE" w14:textId="77777777" w:rsidR="004E363A" w:rsidRDefault="004E363A"/>
        </w:tc>
        <w:tc>
          <w:tcPr>
            <w:tcW w:w="530" w:type="pct"/>
            <w:vMerge w:val="restart"/>
          </w:tcPr>
          <w:p w14:paraId="0816A3AC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870" w:type="pct"/>
            <w:vMerge w:val="restart"/>
          </w:tcPr>
          <w:p w14:paraId="6791BD2C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  <w:vMerge w:val="restart"/>
          </w:tcPr>
          <w:p w14:paraId="5D1329F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433D8833" w14:textId="77777777" w:rsidR="004E363A" w:rsidRDefault="004E363A"/>
        </w:tc>
        <w:tc>
          <w:tcPr>
            <w:tcW w:w="815" w:type="pct"/>
            <w:vMerge/>
          </w:tcPr>
          <w:p w14:paraId="2A9EF175" w14:textId="77777777" w:rsidR="004E363A" w:rsidRDefault="004E363A"/>
        </w:tc>
      </w:tr>
      <w:tr w:rsidR="004E363A" w14:paraId="3605FE95" w14:textId="77777777">
        <w:tc>
          <w:tcPr>
            <w:tcW w:w="290" w:type="pct"/>
          </w:tcPr>
          <w:p w14:paraId="13820A80" w14:textId="77777777" w:rsidR="004E363A" w:rsidRDefault="00B1452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ED98971" w14:textId="77777777" w:rsidR="004E363A" w:rsidRDefault="00B14522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7A7AB60C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50A6F041" w14:textId="77777777" w:rsidR="004E363A" w:rsidRDefault="00B14522">
            <w:pPr>
              <w:ind w:left="-84" w:right="-84"/>
            </w:pPr>
            <w:r>
              <w:rPr>
                <w:sz w:val="22"/>
              </w:rPr>
              <w:t>Концентрация кислорода ((О2), %)</w:t>
            </w:r>
          </w:p>
        </w:tc>
        <w:tc>
          <w:tcPr>
            <w:tcW w:w="1070" w:type="pct"/>
            <w:vMerge w:val="restart"/>
          </w:tcPr>
          <w:p w14:paraId="2F5BDE3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7269577F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E4E89B7" w14:textId="77777777" w:rsidR="004E363A" w:rsidRDefault="004E363A">
            <w:pPr>
              <w:ind w:left="-84" w:right="-84"/>
            </w:pPr>
          </w:p>
        </w:tc>
      </w:tr>
      <w:tr w:rsidR="004E363A" w14:paraId="3136795D" w14:textId="77777777">
        <w:tc>
          <w:tcPr>
            <w:tcW w:w="290" w:type="pct"/>
          </w:tcPr>
          <w:p w14:paraId="1F047073" w14:textId="77777777" w:rsidR="004E363A" w:rsidRDefault="00B1452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85AA8D9" w14:textId="77777777" w:rsidR="004E363A" w:rsidRDefault="004E363A"/>
        </w:tc>
        <w:tc>
          <w:tcPr>
            <w:tcW w:w="530" w:type="pct"/>
            <w:vMerge/>
          </w:tcPr>
          <w:p w14:paraId="190C41BC" w14:textId="77777777" w:rsidR="004E363A" w:rsidRDefault="004E363A"/>
        </w:tc>
        <w:tc>
          <w:tcPr>
            <w:tcW w:w="870" w:type="pct"/>
          </w:tcPr>
          <w:p w14:paraId="064285E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Концентрация оксида углерода ((СО), ppm)</w:t>
            </w:r>
          </w:p>
        </w:tc>
        <w:tc>
          <w:tcPr>
            <w:tcW w:w="1070" w:type="pct"/>
            <w:vMerge/>
          </w:tcPr>
          <w:p w14:paraId="411839D3" w14:textId="77777777" w:rsidR="004E363A" w:rsidRDefault="004E363A"/>
        </w:tc>
        <w:tc>
          <w:tcPr>
            <w:tcW w:w="730" w:type="pct"/>
            <w:vMerge/>
          </w:tcPr>
          <w:p w14:paraId="596F28FF" w14:textId="77777777" w:rsidR="004E363A" w:rsidRDefault="004E363A"/>
        </w:tc>
        <w:tc>
          <w:tcPr>
            <w:tcW w:w="815" w:type="pct"/>
            <w:vMerge/>
          </w:tcPr>
          <w:p w14:paraId="18849435" w14:textId="77777777" w:rsidR="004E363A" w:rsidRDefault="004E363A"/>
        </w:tc>
      </w:tr>
      <w:tr w:rsidR="004E363A" w14:paraId="7832B125" w14:textId="77777777">
        <w:trPr>
          <w:trHeight w:val="230"/>
        </w:trPr>
        <w:tc>
          <w:tcPr>
            <w:tcW w:w="290" w:type="pct"/>
            <w:vMerge w:val="restart"/>
          </w:tcPr>
          <w:p w14:paraId="11DAC2E6" w14:textId="77777777" w:rsidR="004E363A" w:rsidRDefault="00B1452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073AA6E" w14:textId="77777777" w:rsidR="004E363A" w:rsidRDefault="004E363A"/>
        </w:tc>
        <w:tc>
          <w:tcPr>
            <w:tcW w:w="530" w:type="pct"/>
            <w:vMerge w:val="restart"/>
          </w:tcPr>
          <w:p w14:paraId="405DEC44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6E3DD048" w14:textId="77777777" w:rsidR="004E363A" w:rsidRDefault="00B14522">
            <w:pPr>
              <w:ind w:left="-84" w:right="-84"/>
            </w:pPr>
            <w:r>
              <w:rPr>
                <w:sz w:val="22"/>
              </w:rPr>
              <w:t>Температура газопылевых потоков (°С)</w:t>
            </w:r>
          </w:p>
        </w:tc>
        <w:tc>
          <w:tcPr>
            <w:tcW w:w="1070" w:type="pct"/>
            <w:vMerge w:val="restart"/>
          </w:tcPr>
          <w:p w14:paraId="546C435B" w14:textId="77777777" w:rsidR="004E363A" w:rsidRDefault="00B14522">
            <w:pPr>
              <w:ind w:left="-84" w:right="-84"/>
            </w:pPr>
            <w:r>
              <w:rPr>
                <w:sz w:val="22"/>
              </w:rPr>
              <w:t>СТБ 17.08.05-03-2016 п.5</w:t>
            </w:r>
          </w:p>
        </w:tc>
        <w:tc>
          <w:tcPr>
            <w:tcW w:w="730" w:type="pct"/>
            <w:vMerge/>
          </w:tcPr>
          <w:p w14:paraId="5860D4CC" w14:textId="77777777" w:rsidR="004E363A" w:rsidRDefault="004E363A"/>
        </w:tc>
        <w:tc>
          <w:tcPr>
            <w:tcW w:w="815" w:type="pct"/>
            <w:vMerge/>
          </w:tcPr>
          <w:p w14:paraId="15D06EAD" w14:textId="77777777" w:rsidR="004E363A" w:rsidRDefault="004E363A"/>
        </w:tc>
      </w:tr>
      <w:tr w:rsidR="004E363A" w14:paraId="1675B240" w14:textId="77777777">
        <w:tc>
          <w:tcPr>
            <w:tcW w:w="290" w:type="pct"/>
          </w:tcPr>
          <w:p w14:paraId="4BC2D186" w14:textId="77777777" w:rsidR="004E363A" w:rsidRDefault="00B14522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0BECEFE7" w14:textId="77777777" w:rsidR="004E363A" w:rsidRDefault="00B14522">
            <w:pPr>
              <w:ind w:left="-84" w:right="-84"/>
            </w:pPr>
            <w:r>
              <w:rPr>
                <w:sz w:val="22"/>
              </w:rPr>
              <w:t>Показатели качества электрической энергии в системах электроснабжения</w:t>
            </w:r>
          </w:p>
        </w:tc>
        <w:tc>
          <w:tcPr>
            <w:tcW w:w="530" w:type="pct"/>
            <w:vMerge w:val="restart"/>
          </w:tcPr>
          <w:p w14:paraId="1BBC2BD0" w14:textId="77777777" w:rsidR="004E363A" w:rsidRDefault="00B14522">
            <w:pPr>
              <w:ind w:left="-84" w:right="-84"/>
            </w:pPr>
            <w:r>
              <w:rPr>
                <w:sz w:val="22"/>
              </w:rPr>
              <w:t>35.11/24.000</w:t>
            </w:r>
          </w:p>
        </w:tc>
        <w:tc>
          <w:tcPr>
            <w:tcW w:w="870" w:type="pct"/>
          </w:tcPr>
          <w:p w14:paraId="1CE99B90" w14:textId="77777777" w:rsidR="004E363A" w:rsidRDefault="00B14522">
            <w:pPr>
              <w:ind w:left="-84" w:right="-84"/>
            </w:pPr>
            <w:r>
              <w:rPr>
                <w:sz w:val="22"/>
              </w:rPr>
              <w:t>Медленные изменения напряжения: - отрицательное отклонение напряжения; - положительное отклонение напряжения. (δU(+); δU(-))</w:t>
            </w:r>
          </w:p>
        </w:tc>
        <w:tc>
          <w:tcPr>
            <w:tcW w:w="1070" w:type="pct"/>
            <w:vMerge w:val="restart"/>
          </w:tcPr>
          <w:p w14:paraId="4901A45A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33073-2014</w:t>
            </w:r>
          </w:p>
        </w:tc>
        <w:tc>
          <w:tcPr>
            <w:tcW w:w="730" w:type="pct"/>
            <w:vMerge w:val="restart"/>
          </w:tcPr>
          <w:p w14:paraId="5F0ADDA5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EE5F1B0" w14:textId="77777777" w:rsidR="004E363A" w:rsidRDefault="004E363A">
            <w:pPr>
              <w:ind w:left="-84" w:right="-84"/>
            </w:pPr>
          </w:p>
        </w:tc>
      </w:tr>
      <w:tr w:rsidR="004E363A" w14:paraId="11E20B2D" w14:textId="77777777">
        <w:tc>
          <w:tcPr>
            <w:tcW w:w="290" w:type="pct"/>
          </w:tcPr>
          <w:p w14:paraId="3C43F567" w14:textId="77777777" w:rsidR="004E363A" w:rsidRDefault="00B1452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62A3415" w14:textId="77777777" w:rsidR="004E363A" w:rsidRDefault="004E363A"/>
        </w:tc>
        <w:tc>
          <w:tcPr>
            <w:tcW w:w="530" w:type="pct"/>
            <w:vMerge/>
          </w:tcPr>
          <w:p w14:paraId="6C1CBDED" w14:textId="77777777" w:rsidR="004E363A" w:rsidRDefault="004E363A"/>
        </w:tc>
        <w:tc>
          <w:tcPr>
            <w:tcW w:w="870" w:type="pct"/>
          </w:tcPr>
          <w:p w14:paraId="25AF250F" w14:textId="77777777" w:rsidR="004E363A" w:rsidRDefault="00B14522">
            <w:pPr>
              <w:ind w:left="-84" w:right="-84"/>
            </w:pPr>
            <w:r>
              <w:rPr>
                <w:sz w:val="22"/>
              </w:rPr>
              <w:t>Доза фликера: - длительная; - кратковременная. (Plt; Pst; Pt)</w:t>
            </w:r>
          </w:p>
        </w:tc>
        <w:tc>
          <w:tcPr>
            <w:tcW w:w="1070" w:type="pct"/>
            <w:vMerge/>
          </w:tcPr>
          <w:p w14:paraId="4B2D82F2" w14:textId="77777777" w:rsidR="004E363A" w:rsidRDefault="004E363A"/>
        </w:tc>
        <w:tc>
          <w:tcPr>
            <w:tcW w:w="730" w:type="pct"/>
            <w:vMerge/>
          </w:tcPr>
          <w:p w14:paraId="2C05573B" w14:textId="77777777" w:rsidR="004E363A" w:rsidRDefault="004E363A"/>
        </w:tc>
        <w:tc>
          <w:tcPr>
            <w:tcW w:w="815" w:type="pct"/>
            <w:vMerge/>
          </w:tcPr>
          <w:p w14:paraId="63F039B0" w14:textId="77777777" w:rsidR="004E363A" w:rsidRDefault="004E363A"/>
        </w:tc>
      </w:tr>
      <w:tr w:rsidR="004E363A" w14:paraId="02F1E454" w14:textId="77777777">
        <w:tc>
          <w:tcPr>
            <w:tcW w:w="290" w:type="pct"/>
          </w:tcPr>
          <w:p w14:paraId="27D388F4" w14:textId="77777777" w:rsidR="004E363A" w:rsidRDefault="00B14522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939B6AE" w14:textId="77777777" w:rsidR="004E363A" w:rsidRDefault="004E363A"/>
        </w:tc>
        <w:tc>
          <w:tcPr>
            <w:tcW w:w="530" w:type="pct"/>
            <w:vMerge/>
          </w:tcPr>
          <w:p w14:paraId="36221A56" w14:textId="77777777" w:rsidR="004E363A" w:rsidRDefault="004E363A"/>
        </w:tc>
        <w:tc>
          <w:tcPr>
            <w:tcW w:w="870" w:type="pct"/>
          </w:tcPr>
          <w:p w14:paraId="55592916" w14:textId="77777777" w:rsidR="004E363A" w:rsidRDefault="00B14522">
            <w:pPr>
              <w:ind w:left="-84" w:right="-84"/>
            </w:pPr>
            <w:r>
              <w:rPr>
                <w:sz w:val="22"/>
              </w:rPr>
              <w:t>Несинусоидальность напряжения: - суммарный коэффициент гармонических составляющих напряжения; - коэффициент n-ой гармонической составляющей напряжения. (Ku; Ku(n))</w:t>
            </w:r>
          </w:p>
        </w:tc>
        <w:tc>
          <w:tcPr>
            <w:tcW w:w="1070" w:type="pct"/>
            <w:vMerge/>
          </w:tcPr>
          <w:p w14:paraId="588A14A5" w14:textId="77777777" w:rsidR="004E363A" w:rsidRDefault="004E363A"/>
        </w:tc>
        <w:tc>
          <w:tcPr>
            <w:tcW w:w="730" w:type="pct"/>
            <w:vMerge/>
          </w:tcPr>
          <w:p w14:paraId="4446EE1C" w14:textId="77777777" w:rsidR="004E363A" w:rsidRDefault="004E363A"/>
        </w:tc>
        <w:tc>
          <w:tcPr>
            <w:tcW w:w="815" w:type="pct"/>
            <w:vMerge/>
          </w:tcPr>
          <w:p w14:paraId="70297EC9" w14:textId="77777777" w:rsidR="004E363A" w:rsidRDefault="004E363A"/>
        </w:tc>
      </w:tr>
      <w:tr w:rsidR="004E363A" w14:paraId="72BC28E5" w14:textId="77777777">
        <w:tc>
          <w:tcPr>
            <w:tcW w:w="290" w:type="pct"/>
          </w:tcPr>
          <w:p w14:paraId="14D10F02" w14:textId="77777777" w:rsidR="004E363A" w:rsidRDefault="00B14522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33984D0" w14:textId="77777777" w:rsidR="004E363A" w:rsidRDefault="004E363A"/>
        </w:tc>
        <w:tc>
          <w:tcPr>
            <w:tcW w:w="530" w:type="pct"/>
            <w:vMerge/>
          </w:tcPr>
          <w:p w14:paraId="40A8FC2D" w14:textId="77777777" w:rsidR="004E363A" w:rsidRDefault="004E363A"/>
        </w:tc>
        <w:tc>
          <w:tcPr>
            <w:tcW w:w="870" w:type="pct"/>
          </w:tcPr>
          <w:p w14:paraId="2DDF114E" w14:textId="77777777" w:rsidR="004E363A" w:rsidRDefault="00B14522">
            <w:pPr>
              <w:ind w:left="-84" w:right="-84"/>
            </w:pPr>
            <w:r>
              <w:rPr>
                <w:sz w:val="22"/>
              </w:rPr>
              <w:t>Несимметрия напряжений в трехфазных системах: - коэффициент несимметрии напряжений по обратной последовательности; - коэффициент несимметрии напряжений по нулевой последовательности. (К0u; К2u)</w:t>
            </w:r>
          </w:p>
        </w:tc>
        <w:tc>
          <w:tcPr>
            <w:tcW w:w="1070" w:type="pct"/>
            <w:vMerge/>
          </w:tcPr>
          <w:p w14:paraId="61A7B7B3" w14:textId="77777777" w:rsidR="004E363A" w:rsidRDefault="004E363A"/>
        </w:tc>
        <w:tc>
          <w:tcPr>
            <w:tcW w:w="730" w:type="pct"/>
            <w:vMerge/>
          </w:tcPr>
          <w:p w14:paraId="7A3F2A1C" w14:textId="77777777" w:rsidR="004E363A" w:rsidRDefault="004E363A"/>
        </w:tc>
        <w:tc>
          <w:tcPr>
            <w:tcW w:w="815" w:type="pct"/>
            <w:vMerge/>
          </w:tcPr>
          <w:p w14:paraId="643F7D70" w14:textId="77777777" w:rsidR="004E363A" w:rsidRDefault="004E363A"/>
        </w:tc>
      </w:tr>
      <w:tr w:rsidR="004E363A" w14:paraId="5F604D62" w14:textId="77777777">
        <w:tc>
          <w:tcPr>
            <w:tcW w:w="290" w:type="pct"/>
          </w:tcPr>
          <w:p w14:paraId="3779D905" w14:textId="77777777" w:rsidR="004E363A" w:rsidRDefault="00B14522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8876A29" w14:textId="77777777" w:rsidR="004E363A" w:rsidRDefault="004E363A"/>
        </w:tc>
        <w:tc>
          <w:tcPr>
            <w:tcW w:w="530" w:type="pct"/>
            <w:vMerge/>
          </w:tcPr>
          <w:p w14:paraId="5E007C76" w14:textId="77777777" w:rsidR="004E363A" w:rsidRDefault="004E363A"/>
        </w:tc>
        <w:tc>
          <w:tcPr>
            <w:tcW w:w="870" w:type="pct"/>
          </w:tcPr>
          <w:p w14:paraId="53B3A557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Отклонение частоты (∆f)</w:t>
            </w:r>
          </w:p>
        </w:tc>
        <w:tc>
          <w:tcPr>
            <w:tcW w:w="1070" w:type="pct"/>
            <w:vMerge/>
          </w:tcPr>
          <w:p w14:paraId="2DDAD8B8" w14:textId="77777777" w:rsidR="004E363A" w:rsidRDefault="004E363A"/>
        </w:tc>
        <w:tc>
          <w:tcPr>
            <w:tcW w:w="730" w:type="pct"/>
            <w:vMerge/>
          </w:tcPr>
          <w:p w14:paraId="3FB8C3B7" w14:textId="77777777" w:rsidR="004E363A" w:rsidRDefault="004E363A"/>
        </w:tc>
        <w:tc>
          <w:tcPr>
            <w:tcW w:w="815" w:type="pct"/>
            <w:vMerge/>
          </w:tcPr>
          <w:p w14:paraId="2E391827" w14:textId="77777777" w:rsidR="004E363A" w:rsidRDefault="004E363A"/>
        </w:tc>
      </w:tr>
      <w:tr w:rsidR="004E363A" w14:paraId="0E76C786" w14:textId="77777777">
        <w:trPr>
          <w:trHeight w:val="230"/>
        </w:trPr>
        <w:tc>
          <w:tcPr>
            <w:tcW w:w="290" w:type="pct"/>
            <w:vMerge w:val="restart"/>
          </w:tcPr>
          <w:p w14:paraId="0C8591CE" w14:textId="77777777" w:rsidR="004E363A" w:rsidRDefault="00B14522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B374035" w14:textId="77777777" w:rsidR="004E363A" w:rsidRDefault="004E363A"/>
        </w:tc>
        <w:tc>
          <w:tcPr>
            <w:tcW w:w="530" w:type="pct"/>
            <w:vMerge/>
          </w:tcPr>
          <w:p w14:paraId="11A73030" w14:textId="77777777" w:rsidR="004E363A" w:rsidRDefault="004E363A"/>
        </w:tc>
        <w:tc>
          <w:tcPr>
            <w:tcW w:w="870" w:type="pct"/>
            <w:vMerge w:val="restart"/>
          </w:tcPr>
          <w:p w14:paraId="55F04986" w14:textId="77777777" w:rsidR="004E363A" w:rsidRDefault="00B14522">
            <w:pPr>
              <w:ind w:left="-84" w:right="-84"/>
            </w:pPr>
            <w:r>
              <w:rPr>
                <w:sz w:val="22"/>
              </w:rPr>
              <w:t xml:space="preserve">Провалы, прерывания напряжения и перенапряжения: - </w:t>
            </w:r>
            <w:r>
              <w:rPr>
                <w:sz w:val="22"/>
              </w:rPr>
              <w:lastRenderedPageBreak/>
              <w:t>длительность провала (прерывания) напряжения; - остаточное напряжение. (u; ∆tп)</w:t>
            </w:r>
          </w:p>
        </w:tc>
        <w:tc>
          <w:tcPr>
            <w:tcW w:w="1070" w:type="pct"/>
            <w:vMerge/>
          </w:tcPr>
          <w:p w14:paraId="7E417A55" w14:textId="77777777" w:rsidR="004E363A" w:rsidRDefault="004E363A"/>
        </w:tc>
        <w:tc>
          <w:tcPr>
            <w:tcW w:w="730" w:type="pct"/>
            <w:vMerge/>
          </w:tcPr>
          <w:p w14:paraId="30FF1B39" w14:textId="77777777" w:rsidR="004E363A" w:rsidRDefault="004E363A"/>
        </w:tc>
        <w:tc>
          <w:tcPr>
            <w:tcW w:w="815" w:type="pct"/>
            <w:vMerge/>
          </w:tcPr>
          <w:p w14:paraId="45C4156D" w14:textId="77777777" w:rsidR="004E363A" w:rsidRDefault="004E363A"/>
        </w:tc>
      </w:tr>
      <w:tr w:rsidR="004E363A" w14:paraId="000F192F" w14:textId="77777777">
        <w:tc>
          <w:tcPr>
            <w:tcW w:w="290" w:type="pct"/>
          </w:tcPr>
          <w:p w14:paraId="7DD119BF" w14:textId="77777777" w:rsidR="004E363A" w:rsidRDefault="00B1452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9D5ABD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Металлоконструкции (несущие и ограждающие металлоконструкции зданий и сооружений, дымовые трубы, мосты)</w:t>
            </w:r>
          </w:p>
        </w:tc>
        <w:tc>
          <w:tcPr>
            <w:tcW w:w="530" w:type="pct"/>
            <w:vMerge w:val="restart"/>
          </w:tcPr>
          <w:p w14:paraId="752D85CE" w14:textId="77777777" w:rsidR="004E363A" w:rsidRDefault="00B14522">
            <w:pPr>
              <w:ind w:left="-84" w:right="-84"/>
            </w:pPr>
            <w:r>
              <w:rPr>
                <w:sz w:val="22"/>
              </w:rPr>
              <w:t>24.10/32.115, 24.20/32.115, 24.32/32.115</w:t>
            </w:r>
          </w:p>
        </w:tc>
        <w:tc>
          <w:tcPr>
            <w:tcW w:w="870" w:type="pct"/>
          </w:tcPr>
          <w:p w14:paraId="6E732CF7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сварные соединения</w:t>
            </w:r>
          </w:p>
        </w:tc>
        <w:tc>
          <w:tcPr>
            <w:tcW w:w="1070" w:type="pct"/>
          </w:tcPr>
          <w:p w14:paraId="5390E6C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8F17105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189D722" w14:textId="77777777" w:rsidR="004E363A" w:rsidRDefault="004E363A">
            <w:pPr>
              <w:ind w:left="-84" w:right="-84"/>
            </w:pPr>
          </w:p>
        </w:tc>
      </w:tr>
      <w:tr w:rsidR="004E363A" w14:paraId="626F98DD" w14:textId="77777777">
        <w:tc>
          <w:tcPr>
            <w:tcW w:w="290" w:type="pct"/>
          </w:tcPr>
          <w:p w14:paraId="5E45CDC7" w14:textId="77777777" w:rsidR="004E363A" w:rsidRDefault="00B1452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6F443DB" w14:textId="77777777" w:rsidR="004E363A" w:rsidRDefault="004E363A"/>
        </w:tc>
        <w:tc>
          <w:tcPr>
            <w:tcW w:w="530" w:type="pct"/>
            <w:vMerge/>
          </w:tcPr>
          <w:p w14:paraId="53DBF3A3" w14:textId="77777777" w:rsidR="004E363A" w:rsidRDefault="004E363A"/>
        </w:tc>
        <w:tc>
          <w:tcPr>
            <w:tcW w:w="870" w:type="pct"/>
          </w:tcPr>
          <w:p w14:paraId="381E8E34" w14:textId="77777777" w:rsidR="004E363A" w:rsidRDefault="00B1452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основной металл</w:t>
            </w:r>
          </w:p>
        </w:tc>
        <w:tc>
          <w:tcPr>
            <w:tcW w:w="1070" w:type="pct"/>
          </w:tcPr>
          <w:p w14:paraId="07424081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</w:t>
            </w:r>
          </w:p>
        </w:tc>
        <w:tc>
          <w:tcPr>
            <w:tcW w:w="730" w:type="pct"/>
            <w:vMerge/>
          </w:tcPr>
          <w:p w14:paraId="13B13FA6" w14:textId="77777777" w:rsidR="004E363A" w:rsidRDefault="004E363A"/>
        </w:tc>
        <w:tc>
          <w:tcPr>
            <w:tcW w:w="815" w:type="pct"/>
            <w:vMerge/>
          </w:tcPr>
          <w:p w14:paraId="11E39248" w14:textId="77777777" w:rsidR="004E363A" w:rsidRDefault="004E363A"/>
        </w:tc>
      </w:tr>
      <w:tr w:rsidR="004E363A" w14:paraId="61CE79B6" w14:textId="77777777">
        <w:tc>
          <w:tcPr>
            <w:tcW w:w="290" w:type="pct"/>
          </w:tcPr>
          <w:p w14:paraId="6E4845C7" w14:textId="77777777" w:rsidR="004E363A" w:rsidRDefault="00B14522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5A9C7EB" w14:textId="77777777" w:rsidR="004E363A" w:rsidRDefault="004E363A"/>
        </w:tc>
        <w:tc>
          <w:tcPr>
            <w:tcW w:w="530" w:type="pct"/>
            <w:vMerge w:val="restart"/>
          </w:tcPr>
          <w:p w14:paraId="3D67807A" w14:textId="77777777" w:rsidR="004E363A" w:rsidRDefault="00B14522">
            <w:pPr>
              <w:ind w:left="-84" w:right="-84"/>
            </w:pPr>
            <w:r>
              <w:rPr>
                <w:sz w:val="22"/>
              </w:rPr>
              <w:t>24.10/32.030, 24.20/32.030, 24.32/32.030</w:t>
            </w:r>
          </w:p>
        </w:tc>
        <w:tc>
          <w:tcPr>
            <w:tcW w:w="870" w:type="pct"/>
          </w:tcPr>
          <w:p w14:paraId="46B896B2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 сварные соединения</w:t>
            </w:r>
          </w:p>
        </w:tc>
        <w:tc>
          <w:tcPr>
            <w:tcW w:w="1070" w:type="pct"/>
          </w:tcPr>
          <w:p w14:paraId="327A045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E05DACC" w14:textId="77777777" w:rsidR="004E363A" w:rsidRDefault="004E363A"/>
        </w:tc>
        <w:tc>
          <w:tcPr>
            <w:tcW w:w="815" w:type="pct"/>
            <w:vMerge/>
          </w:tcPr>
          <w:p w14:paraId="11A77F61" w14:textId="77777777" w:rsidR="004E363A" w:rsidRDefault="004E363A"/>
        </w:tc>
      </w:tr>
      <w:tr w:rsidR="004E363A" w14:paraId="6A4F8582" w14:textId="77777777">
        <w:trPr>
          <w:trHeight w:val="230"/>
        </w:trPr>
        <w:tc>
          <w:tcPr>
            <w:tcW w:w="290" w:type="pct"/>
            <w:vMerge w:val="restart"/>
          </w:tcPr>
          <w:p w14:paraId="49203447" w14:textId="77777777" w:rsidR="004E363A" w:rsidRDefault="00B14522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382569D" w14:textId="77777777" w:rsidR="004E363A" w:rsidRDefault="004E363A"/>
        </w:tc>
        <w:tc>
          <w:tcPr>
            <w:tcW w:w="530" w:type="pct"/>
            <w:vMerge/>
          </w:tcPr>
          <w:p w14:paraId="6A41C888" w14:textId="77777777" w:rsidR="004E363A" w:rsidRDefault="004E363A"/>
        </w:tc>
        <w:tc>
          <w:tcPr>
            <w:tcW w:w="870" w:type="pct"/>
            <w:vMerge w:val="restart"/>
          </w:tcPr>
          <w:p w14:paraId="78B70137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1FB685D5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838F0C1" w14:textId="77777777" w:rsidR="004E363A" w:rsidRDefault="004E363A"/>
        </w:tc>
        <w:tc>
          <w:tcPr>
            <w:tcW w:w="815" w:type="pct"/>
            <w:vMerge/>
          </w:tcPr>
          <w:p w14:paraId="7B78F4AD" w14:textId="77777777" w:rsidR="004E363A" w:rsidRDefault="004E363A"/>
        </w:tc>
      </w:tr>
      <w:tr w:rsidR="004E363A" w14:paraId="102A65A9" w14:textId="77777777">
        <w:tc>
          <w:tcPr>
            <w:tcW w:w="290" w:type="pct"/>
          </w:tcPr>
          <w:p w14:paraId="07C1C564" w14:textId="77777777" w:rsidR="004E363A" w:rsidRDefault="00B1452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FBE35CA" w14:textId="77777777" w:rsidR="004E363A" w:rsidRDefault="00B14522">
            <w:pPr>
              <w:ind w:left="-84" w:right="-84"/>
            </w:pPr>
            <w:r>
              <w:rPr>
                <w:sz w:val="22"/>
              </w:rPr>
              <w:t>Здания и сооружения (газоходы дымовые трубы)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530" w:type="pct"/>
            <w:vMerge w:val="restart"/>
          </w:tcPr>
          <w:p w14:paraId="2F226385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550B6B0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воздуха.</w:t>
            </w:r>
          </w:p>
        </w:tc>
        <w:tc>
          <w:tcPr>
            <w:tcW w:w="1070" w:type="pct"/>
          </w:tcPr>
          <w:p w14:paraId="147D61D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291E6DA3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F60D079" w14:textId="77777777" w:rsidR="004E363A" w:rsidRDefault="004E363A">
            <w:pPr>
              <w:ind w:left="-84" w:right="-84"/>
            </w:pPr>
          </w:p>
        </w:tc>
      </w:tr>
      <w:tr w:rsidR="004E363A" w14:paraId="629B9FDD" w14:textId="77777777">
        <w:tc>
          <w:tcPr>
            <w:tcW w:w="290" w:type="pct"/>
          </w:tcPr>
          <w:p w14:paraId="458AC49C" w14:textId="77777777" w:rsidR="004E363A" w:rsidRDefault="00B1452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7A561B2" w14:textId="77777777" w:rsidR="004E363A" w:rsidRDefault="004E363A"/>
        </w:tc>
        <w:tc>
          <w:tcPr>
            <w:tcW w:w="530" w:type="pct"/>
            <w:vMerge/>
          </w:tcPr>
          <w:p w14:paraId="1EA1DF61" w14:textId="77777777" w:rsidR="004E363A" w:rsidRDefault="004E363A"/>
        </w:tc>
        <w:tc>
          <w:tcPr>
            <w:tcW w:w="870" w:type="pct"/>
          </w:tcPr>
          <w:p w14:paraId="43034D80" w14:textId="77777777" w:rsidR="004E363A" w:rsidRDefault="00B14522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</w:tcPr>
          <w:p w14:paraId="70C1095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3890CA71" w14:textId="77777777" w:rsidR="004E363A" w:rsidRDefault="004E363A"/>
        </w:tc>
        <w:tc>
          <w:tcPr>
            <w:tcW w:w="815" w:type="pct"/>
            <w:vMerge/>
          </w:tcPr>
          <w:p w14:paraId="25B3178F" w14:textId="77777777" w:rsidR="004E363A" w:rsidRDefault="004E363A"/>
        </w:tc>
      </w:tr>
      <w:tr w:rsidR="004E363A" w14:paraId="099FFD3E" w14:textId="77777777">
        <w:trPr>
          <w:trHeight w:val="230"/>
        </w:trPr>
        <w:tc>
          <w:tcPr>
            <w:tcW w:w="290" w:type="pct"/>
            <w:vMerge w:val="restart"/>
          </w:tcPr>
          <w:p w14:paraId="0750D61A" w14:textId="77777777" w:rsidR="004E363A" w:rsidRDefault="00B14522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3325DBD" w14:textId="77777777" w:rsidR="004E363A" w:rsidRDefault="004E363A"/>
        </w:tc>
        <w:tc>
          <w:tcPr>
            <w:tcW w:w="530" w:type="pct"/>
            <w:vMerge w:val="restart"/>
          </w:tcPr>
          <w:p w14:paraId="7E4301A2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BA2AC38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5AB5D0A9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0C12C807" w14:textId="77777777" w:rsidR="004E363A" w:rsidRDefault="004E363A"/>
        </w:tc>
        <w:tc>
          <w:tcPr>
            <w:tcW w:w="815" w:type="pct"/>
            <w:vMerge/>
          </w:tcPr>
          <w:p w14:paraId="479065D8" w14:textId="77777777" w:rsidR="004E363A" w:rsidRDefault="004E363A"/>
        </w:tc>
      </w:tr>
      <w:tr w:rsidR="004E363A" w14:paraId="6674ED54" w14:textId="77777777">
        <w:tc>
          <w:tcPr>
            <w:tcW w:w="290" w:type="pct"/>
          </w:tcPr>
          <w:p w14:paraId="59C2EAF8" w14:textId="77777777" w:rsidR="004E363A" w:rsidRDefault="00B1452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5BD15D2" w14:textId="77777777" w:rsidR="004E363A" w:rsidRDefault="00B14522">
            <w:pPr>
              <w:ind w:left="-84" w:right="-84"/>
            </w:pPr>
            <w:r>
              <w:rPr>
                <w:sz w:val="22"/>
              </w:rPr>
              <w:t xml:space="preserve">Здания и сооружения. Система </w:t>
            </w:r>
            <w:r>
              <w:rPr>
                <w:sz w:val="22"/>
              </w:rPr>
              <w:lastRenderedPageBreak/>
              <w:t>вентиляции (с механическим побуждением потока)</w:t>
            </w:r>
          </w:p>
        </w:tc>
        <w:tc>
          <w:tcPr>
            <w:tcW w:w="530" w:type="pct"/>
          </w:tcPr>
          <w:p w14:paraId="61FAD814" w14:textId="77777777" w:rsidR="004E363A" w:rsidRDefault="00B14522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</w:tcPr>
          <w:p w14:paraId="6F405958" w14:textId="77777777" w:rsidR="004E363A" w:rsidRDefault="00B14522">
            <w:pPr>
              <w:ind w:left="-84" w:right="-84"/>
            </w:pPr>
            <w:r>
              <w:rPr>
                <w:sz w:val="22"/>
              </w:rPr>
              <w:t>Скорость потока воздуха. Давление. Расход воздуха</w:t>
            </w:r>
          </w:p>
        </w:tc>
        <w:tc>
          <w:tcPr>
            <w:tcW w:w="1070" w:type="pct"/>
            <w:vMerge w:val="restart"/>
          </w:tcPr>
          <w:p w14:paraId="12B07C4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АМИ.КЛ 0119-2026;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179BAA0C" w14:textId="77777777" w:rsidR="004E363A" w:rsidRDefault="00B14522">
            <w:pPr>
              <w:ind w:left="-84" w:right="-84"/>
            </w:pPr>
            <w:r>
              <w:rPr>
                <w:sz w:val="22"/>
              </w:rPr>
              <w:t xml:space="preserve">ул. Первомайская, 122, 212001,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5" w:type="pct"/>
            <w:vMerge w:val="restart"/>
          </w:tcPr>
          <w:p w14:paraId="49D75F6E" w14:textId="77777777" w:rsidR="004E363A" w:rsidRDefault="004E363A">
            <w:pPr>
              <w:ind w:left="-84" w:right="-84"/>
            </w:pPr>
          </w:p>
        </w:tc>
      </w:tr>
      <w:tr w:rsidR="004E363A" w14:paraId="3D735A29" w14:textId="77777777">
        <w:trPr>
          <w:trHeight w:val="230"/>
        </w:trPr>
        <w:tc>
          <w:tcPr>
            <w:tcW w:w="290" w:type="pct"/>
            <w:vMerge w:val="restart"/>
          </w:tcPr>
          <w:p w14:paraId="2EC19EB6" w14:textId="77777777" w:rsidR="004E363A" w:rsidRDefault="00B1452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4F274DF" w14:textId="77777777" w:rsidR="004E363A" w:rsidRDefault="004E363A"/>
        </w:tc>
        <w:tc>
          <w:tcPr>
            <w:tcW w:w="530" w:type="pct"/>
            <w:vMerge w:val="restart"/>
          </w:tcPr>
          <w:p w14:paraId="747A7729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193A4C2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/>
          </w:tcPr>
          <w:p w14:paraId="6C88D33A" w14:textId="77777777" w:rsidR="004E363A" w:rsidRDefault="004E363A"/>
        </w:tc>
        <w:tc>
          <w:tcPr>
            <w:tcW w:w="730" w:type="pct"/>
            <w:vMerge/>
          </w:tcPr>
          <w:p w14:paraId="581C4E75" w14:textId="77777777" w:rsidR="004E363A" w:rsidRDefault="004E363A"/>
        </w:tc>
        <w:tc>
          <w:tcPr>
            <w:tcW w:w="815" w:type="pct"/>
            <w:vMerge/>
          </w:tcPr>
          <w:p w14:paraId="50FAB80B" w14:textId="77777777" w:rsidR="004E363A" w:rsidRDefault="004E363A"/>
        </w:tc>
      </w:tr>
      <w:tr w:rsidR="004E363A" w14:paraId="41367030" w14:textId="77777777">
        <w:tc>
          <w:tcPr>
            <w:tcW w:w="290" w:type="pct"/>
          </w:tcPr>
          <w:p w14:paraId="0D569A69" w14:textId="77777777" w:rsidR="004E363A" w:rsidRDefault="00B1452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E6E5482" w14:textId="77777777" w:rsidR="004E363A" w:rsidRDefault="00B14522">
            <w:pPr>
              <w:ind w:left="-84" w:right="-84"/>
            </w:pPr>
            <w:r>
              <w:rPr>
                <w:sz w:val="22"/>
              </w:rPr>
              <w:t>Здания и сооружения. Система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79ACD910" w14:textId="77777777" w:rsidR="004E363A" w:rsidRDefault="00B1452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71032D8" w14:textId="77777777" w:rsidR="004E363A" w:rsidRDefault="00B14522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 непосредственно из помещений, коридоров (холлов) на путях эвакуации</w:t>
            </w:r>
          </w:p>
        </w:tc>
        <w:tc>
          <w:tcPr>
            <w:tcW w:w="1070" w:type="pct"/>
            <w:vMerge w:val="restart"/>
          </w:tcPr>
          <w:p w14:paraId="437B885F" w14:textId="77777777" w:rsidR="004E363A" w:rsidRDefault="00B14522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752B80BF" w14:textId="77777777" w:rsidR="004E363A" w:rsidRDefault="00B14522">
            <w:pPr>
              <w:ind w:left="-84" w:right="-84"/>
            </w:pPr>
            <w:r>
              <w:rPr>
                <w:sz w:val="22"/>
              </w:rPr>
              <w:t>ул. Первомайская, 122, 212001,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0F7103B" w14:textId="77777777" w:rsidR="004E363A" w:rsidRDefault="004E363A">
            <w:pPr>
              <w:ind w:left="-84" w:right="-84"/>
            </w:pPr>
          </w:p>
        </w:tc>
      </w:tr>
      <w:tr w:rsidR="004E363A" w14:paraId="2701576A" w14:textId="77777777">
        <w:tc>
          <w:tcPr>
            <w:tcW w:w="290" w:type="pct"/>
          </w:tcPr>
          <w:p w14:paraId="607AC996" w14:textId="77777777" w:rsidR="004E363A" w:rsidRDefault="00B1452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1946BC3" w14:textId="77777777" w:rsidR="004E363A" w:rsidRDefault="004E363A"/>
        </w:tc>
        <w:tc>
          <w:tcPr>
            <w:tcW w:w="530" w:type="pct"/>
            <w:vMerge/>
          </w:tcPr>
          <w:p w14:paraId="15F703BD" w14:textId="77777777" w:rsidR="004E363A" w:rsidRDefault="004E363A"/>
        </w:tc>
        <w:tc>
          <w:tcPr>
            <w:tcW w:w="870" w:type="pct"/>
          </w:tcPr>
          <w:p w14:paraId="405732B7" w14:textId="77777777" w:rsidR="004E363A" w:rsidRDefault="00B14522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6C417423" w14:textId="77777777" w:rsidR="004E363A" w:rsidRDefault="004E363A"/>
        </w:tc>
        <w:tc>
          <w:tcPr>
            <w:tcW w:w="730" w:type="pct"/>
            <w:vMerge/>
          </w:tcPr>
          <w:p w14:paraId="261164DE" w14:textId="77777777" w:rsidR="004E363A" w:rsidRDefault="004E363A"/>
        </w:tc>
        <w:tc>
          <w:tcPr>
            <w:tcW w:w="815" w:type="pct"/>
            <w:vMerge/>
          </w:tcPr>
          <w:p w14:paraId="04575FC2" w14:textId="77777777" w:rsidR="004E363A" w:rsidRDefault="004E363A"/>
        </w:tc>
      </w:tr>
      <w:tr w:rsidR="004E363A" w14:paraId="5157B490" w14:textId="77777777">
        <w:tc>
          <w:tcPr>
            <w:tcW w:w="290" w:type="pct"/>
          </w:tcPr>
          <w:p w14:paraId="79835159" w14:textId="77777777" w:rsidR="004E363A" w:rsidRDefault="00B14522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3DD4CD5A" w14:textId="77777777" w:rsidR="004E363A" w:rsidRDefault="004E363A"/>
        </w:tc>
        <w:tc>
          <w:tcPr>
            <w:tcW w:w="530" w:type="pct"/>
            <w:vMerge/>
          </w:tcPr>
          <w:p w14:paraId="27D6BFA7" w14:textId="77777777" w:rsidR="004E363A" w:rsidRDefault="004E363A"/>
        </w:tc>
        <w:tc>
          <w:tcPr>
            <w:tcW w:w="870" w:type="pct"/>
          </w:tcPr>
          <w:p w14:paraId="748327DB" w14:textId="77777777" w:rsidR="004E363A" w:rsidRDefault="00B14522">
            <w:pPr>
              <w:ind w:left="-84" w:right="-84"/>
            </w:pPr>
            <w:r>
              <w:rPr>
                <w:sz w:val="22"/>
              </w:rPr>
              <w:t>Избыточное давление в шахтах лифтов, лестничных клетках, тамбур-шлюзах</w:t>
            </w:r>
          </w:p>
        </w:tc>
        <w:tc>
          <w:tcPr>
            <w:tcW w:w="1070" w:type="pct"/>
            <w:vMerge/>
          </w:tcPr>
          <w:p w14:paraId="669CF39E" w14:textId="77777777" w:rsidR="004E363A" w:rsidRDefault="004E363A"/>
        </w:tc>
        <w:tc>
          <w:tcPr>
            <w:tcW w:w="730" w:type="pct"/>
            <w:vMerge/>
          </w:tcPr>
          <w:p w14:paraId="2E3AE65E" w14:textId="77777777" w:rsidR="004E363A" w:rsidRDefault="004E363A"/>
        </w:tc>
        <w:tc>
          <w:tcPr>
            <w:tcW w:w="815" w:type="pct"/>
            <w:vMerge/>
          </w:tcPr>
          <w:p w14:paraId="24A46231" w14:textId="77777777" w:rsidR="004E363A" w:rsidRDefault="004E363A"/>
        </w:tc>
      </w:tr>
      <w:tr w:rsidR="004E363A" w14:paraId="0253BCD6" w14:textId="77777777">
        <w:trPr>
          <w:trHeight w:val="230"/>
        </w:trPr>
        <w:tc>
          <w:tcPr>
            <w:tcW w:w="290" w:type="pct"/>
            <w:vMerge w:val="restart"/>
          </w:tcPr>
          <w:p w14:paraId="2CB6CC15" w14:textId="77777777" w:rsidR="004E363A" w:rsidRDefault="00B14522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7BC01E50" w14:textId="77777777" w:rsidR="004E363A" w:rsidRDefault="004E363A"/>
        </w:tc>
        <w:tc>
          <w:tcPr>
            <w:tcW w:w="530" w:type="pct"/>
            <w:vMerge/>
          </w:tcPr>
          <w:p w14:paraId="1457D75B" w14:textId="77777777" w:rsidR="004E363A" w:rsidRDefault="004E363A"/>
        </w:tc>
        <w:tc>
          <w:tcPr>
            <w:tcW w:w="870" w:type="pct"/>
            <w:vMerge w:val="restart"/>
          </w:tcPr>
          <w:p w14:paraId="08ED6DF1" w14:textId="77777777" w:rsidR="004E363A" w:rsidRDefault="00B14522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179F6CA7" w14:textId="77777777" w:rsidR="004E363A" w:rsidRDefault="004E363A"/>
        </w:tc>
        <w:tc>
          <w:tcPr>
            <w:tcW w:w="730" w:type="pct"/>
            <w:vMerge/>
          </w:tcPr>
          <w:p w14:paraId="5A17FBB0" w14:textId="77777777" w:rsidR="004E363A" w:rsidRDefault="004E363A"/>
        </w:tc>
        <w:tc>
          <w:tcPr>
            <w:tcW w:w="815" w:type="pct"/>
            <w:vMerge/>
          </w:tcPr>
          <w:p w14:paraId="651F718B" w14:textId="77777777" w:rsidR="004E363A" w:rsidRDefault="004E363A"/>
        </w:tc>
      </w:tr>
    </w:tbl>
    <w:p w14:paraId="61802153" w14:textId="77777777" w:rsidR="00103679" w:rsidRPr="00DD1A87" w:rsidRDefault="00103679">
      <w:pPr>
        <w:rPr>
          <w:noProof/>
          <w:sz w:val="24"/>
          <w:szCs w:val="24"/>
        </w:rPr>
      </w:pPr>
    </w:p>
    <w:p w14:paraId="0B8B6737" w14:textId="77777777" w:rsidR="00DD1A87" w:rsidRPr="00B14522" w:rsidRDefault="00DD1A87">
      <w:pPr>
        <w:rPr>
          <w:sz w:val="24"/>
          <w:szCs w:val="24"/>
        </w:rPr>
      </w:pPr>
    </w:p>
    <w:sectPr w:rsidR="00DD1A87" w:rsidRPr="00B1452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F626" w14:textId="77777777" w:rsidR="00562129" w:rsidRDefault="00562129" w:rsidP="0011070C">
      <w:r>
        <w:separator/>
      </w:r>
    </w:p>
  </w:endnote>
  <w:endnote w:type="continuationSeparator" w:id="0">
    <w:p w14:paraId="25799C7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EA3C57" w14:textId="77777777" w:rsidR="00B14522" w:rsidRDefault="00B1452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26AB6A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E345D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FBEAC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EED14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A1977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08EF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DFF1C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4C2E8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3D2A7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32595" w14:textId="77777777" w:rsidR="00562129" w:rsidRDefault="00562129" w:rsidP="0011070C">
      <w:r>
        <w:separator/>
      </w:r>
    </w:p>
  </w:footnote>
  <w:footnote w:type="continuationSeparator" w:id="0">
    <w:p w14:paraId="5C0D24B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AC78" w14:textId="77777777" w:rsidR="00B14522" w:rsidRDefault="00B1452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39343D" w14:textId="77777777" w:rsidTr="00B14522">
      <w:trPr>
        <w:trHeight w:val="221"/>
      </w:trPr>
      <w:tc>
        <w:tcPr>
          <w:tcW w:w="12186" w:type="dxa"/>
          <w:vAlign w:val="center"/>
        </w:tcPr>
        <w:p w14:paraId="74EB937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C84AEF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2.4231</w:t>
          </w:r>
        </w:p>
      </w:tc>
    </w:tr>
  </w:tbl>
  <w:p w14:paraId="0295E1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E96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67F581" w14:textId="77777777" w:rsidTr="00B14522">
      <w:trPr>
        <w:trHeight w:val="221"/>
      </w:trPr>
      <w:tc>
        <w:tcPr>
          <w:tcW w:w="12186" w:type="dxa"/>
          <w:vAlign w:val="center"/>
        </w:tcPr>
        <w:p w14:paraId="7CA5EDD0" w14:textId="45AD68EC" w:rsidR="002317A4" w:rsidRPr="002317A4" w:rsidRDefault="00403AD5" w:rsidP="00B1452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городское коммунальное унитарное предприятие теплоэнергетики,</w:t>
          </w:r>
          <w:r w:rsidR="00B1452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сектор неразрушающего контроля и электрофизических измерений службы наладки и испытаний тепловых сетей</w:t>
          </w:r>
        </w:p>
      </w:tc>
      <w:tc>
        <w:tcPr>
          <w:tcW w:w="2353" w:type="dxa"/>
          <w:vAlign w:val="center"/>
        </w:tcPr>
        <w:p w14:paraId="04A13B2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2.4231</w:t>
          </w:r>
        </w:p>
      </w:tc>
    </w:tr>
  </w:tbl>
  <w:p w14:paraId="07422CA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363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7462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2E2F"/>
    <w:rsid w:val="00AD0988"/>
    <w:rsid w:val="00AD4B7A"/>
    <w:rsid w:val="00B073DC"/>
    <w:rsid w:val="00B14522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7766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2026-09-18T13:26:00Z</dcterms:created>
  <dcterms:modified xsi:type="dcterms:W3CDTF">2026-09-18T13:27:00Z</dcterms:modified>
</cp:coreProperties>
</file>