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751F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8714D3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DAC564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3D056A8" w14:textId="77777777" w:rsidTr="005C4B0E">
        <w:tc>
          <w:tcPr>
            <w:tcW w:w="291" w:type="pct"/>
            <w:vAlign w:val="center"/>
          </w:tcPr>
          <w:p w14:paraId="7776C2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2003C6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E1A0BA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83E67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D0A05D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48EDBAE" w14:textId="77777777" w:rsidR="00156E05" w:rsidRPr="006B2D7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78E5C2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B7147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A99597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7380D" w14:paraId="73F1D73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80A6D1E" w14:textId="77777777" w:rsidR="00156E05" w:rsidRPr="00DD1A87" w:rsidRDefault="009E451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30902F8" w14:textId="77777777" w:rsidR="0087380D" w:rsidRDefault="009E451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BC3D396" w14:textId="77777777" w:rsidR="0087380D" w:rsidRDefault="009E451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299061E" w14:textId="77777777" w:rsidR="0087380D" w:rsidRDefault="009E451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38CAAEE" w14:textId="77777777" w:rsidR="0087380D" w:rsidRDefault="009E451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68633DE" w14:textId="77777777" w:rsidR="0087380D" w:rsidRDefault="009E451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580A975" w14:textId="77777777" w:rsidR="0087380D" w:rsidRDefault="009E451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7380D" w14:paraId="71FB3037" w14:textId="77777777">
        <w:tc>
          <w:tcPr>
            <w:tcW w:w="290" w:type="pct"/>
          </w:tcPr>
          <w:p w14:paraId="1FDAB13A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3CDB9F1" w14:textId="77777777" w:rsidR="0087380D" w:rsidRDefault="009E4511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26630B0C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40ABA38D" w14:textId="77777777" w:rsidR="0087380D" w:rsidRDefault="009E4511">
            <w:pPr>
              <w:ind w:left="-84" w:right="-84"/>
            </w:pPr>
            <w:r>
              <w:rPr>
                <w:sz w:val="22"/>
              </w:rPr>
              <w:t>Вкус (не более 2 баллов)</w:t>
            </w:r>
          </w:p>
        </w:tc>
        <w:tc>
          <w:tcPr>
            <w:tcW w:w="1070" w:type="pct"/>
          </w:tcPr>
          <w:p w14:paraId="13AE2A0C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3351-74 р. 3</w:t>
            </w:r>
          </w:p>
        </w:tc>
        <w:tc>
          <w:tcPr>
            <w:tcW w:w="730" w:type="pct"/>
            <w:vMerge w:val="restart"/>
          </w:tcPr>
          <w:p w14:paraId="1B8FCF53" w14:textId="77777777" w:rsidR="0087380D" w:rsidRDefault="009E4511">
            <w:pPr>
              <w:ind w:left="-84" w:right="-84"/>
            </w:pPr>
            <w:r>
              <w:rPr>
                <w:sz w:val="22"/>
              </w:rPr>
              <w:t>водозабор "Березняки", 0,7 км. Юго-Восточней, 225050, г. Каменец,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7116922" w14:textId="77777777" w:rsidR="0087380D" w:rsidRDefault="0087380D">
            <w:pPr>
              <w:ind w:left="-84" w:right="-84"/>
            </w:pPr>
          </w:p>
        </w:tc>
      </w:tr>
      <w:tr w:rsidR="0087380D" w14:paraId="06E9CFAB" w14:textId="77777777">
        <w:tc>
          <w:tcPr>
            <w:tcW w:w="290" w:type="pct"/>
          </w:tcPr>
          <w:p w14:paraId="4C75995A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688F6C6" w14:textId="77777777" w:rsidR="0087380D" w:rsidRDefault="0087380D"/>
        </w:tc>
        <w:tc>
          <w:tcPr>
            <w:tcW w:w="530" w:type="pct"/>
          </w:tcPr>
          <w:p w14:paraId="5F6FE50A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62B2AC0A" w14:textId="77777777" w:rsidR="0087380D" w:rsidRDefault="009E4511">
            <w:pPr>
              <w:ind w:left="-84" w:right="-84"/>
            </w:pPr>
            <w:r>
              <w:rPr>
                <w:sz w:val="22"/>
              </w:rPr>
              <w:t>Водородный показатель (Д (2-12) рН)</w:t>
            </w:r>
          </w:p>
        </w:tc>
        <w:tc>
          <w:tcPr>
            <w:tcW w:w="1070" w:type="pct"/>
          </w:tcPr>
          <w:p w14:paraId="7B7EDBB0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4CBEE9E5" w14:textId="77777777" w:rsidR="0087380D" w:rsidRDefault="0087380D"/>
        </w:tc>
        <w:tc>
          <w:tcPr>
            <w:tcW w:w="815" w:type="pct"/>
            <w:vMerge/>
          </w:tcPr>
          <w:p w14:paraId="531FD2E0" w14:textId="77777777" w:rsidR="0087380D" w:rsidRDefault="0087380D"/>
        </w:tc>
      </w:tr>
      <w:tr w:rsidR="0087380D" w14:paraId="392402B9" w14:textId="77777777">
        <w:tc>
          <w:tcPr>
            <w:tcW w:w="290" w:type="pct"/>
          </w:tcPr>
          <w:p w14:paraId="52D08300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43E7377" w14:textId="77777777" w:rsidR="0087380D" w:rsidRDefault="0087380D"/>
        </w:tc>
        <w:tc>
          <w:tcPr>
            <w:tcW w:w="530" w:type="pct"/>
          </w:tcPr>
          <w:p w14:paraId="0AE05541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B335ADB" w14:textId="77777777" w:rsidR="0087380D" w:rsidRDefault="009E4511">
            <w:pPr>
              <w:ind w:left="-84" w:right="-84"/>
            </w:pPr>
            <w:r>
              <w:rPr>
                <w:sz w:val="22"/>
              </w:rPr>
              <w:t>Жесткость общая° (Д- св. 0,1 °Ж)</w:t>
            </w:r>
          </w:p>
        </w:tc>
        <w:tc>
          <w:tcPr>
            <w:tcW w:w="1070" w:type="pct"/>
          </w:tcPr>
          <w:p w14:paraId="5C315EE5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0" w:type="pct"/>
            <w:vMerge/>
          </w:tcPr>
          <w:p w14:paraId="6D126123" w14:textId="77777777" w:rsidR="0087380D" w:rsidRDefault="0087380D"/>
        </w:tc>
        <w:tc>
          <w:tcPr>
            <w:tcW w:w="815" w:type="pct"/>
            <w:vMerge/>
          </w:tcPr>
          <w:p w14:paraId="752575C5" w14:textId="77777777" w:rsidR="0087380D" w:rsidRDefault="0087380D"/>
        </w:tc>
      </w:tr>
      <w:tr w:rsidR="0087380D" w14:paraId="26FE4988" w14:textId="77777777">
        <w:tc>
          <w:tcPr>
            <w:tcW w:w="290" w:type="pct"/>
          </w:tcPr>
          <w:p w14:paraId="35894C4C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F40D852" w14:textId="77777777" w:rsidR="0087380D" w:rsidRDefault="0087380D"/>
        </w:tc>
        <w:tc>
          <w:tcPr>
            <w:tcW w:w="530" w:type="pct"/>
          </w:tcPr>
          <w:p w14:paraId="25B7C464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5F5FAE2" w14:textId="77777777" w:rsidR="0087380D" w:rsidRDefault="009E4511">
            <w:pPr>
              <w:ind w:left="-84" w:right="-84"/>
            </w:pPr>
            <w:r>
              <w:rPr>
                <w:sz w:val="22"/>
              </w:rPr>
              <w:t>Запах (от 0 до 5 баллов)</w:t>
            </w:r>
          </w:p>
        </w:tc>
        <w:tc>
          <w:tcPr>
            <w:tcW w:w="1070" w:type="pct"/>
          </w:tcPr>
          <w:p w14:paraId="18A67FAE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3351-74 р. 2</w:t>
            </w:r>
          </w:p>
        </w:tc>
        <w:tc>
          <w:tcPr>
            <w:tcW w:w="730" w:type="pct"/>
            <w:vMerge/>
          </w:tcPr>
          <w:p w14:paraId="467CE5F1" w14:textId="77777777" w:rsidR="0087380D" w:rsidRDefault="0087380D"/>
        </w:tc>
        <w:tc>
          <w:tcPr>
            <w:tcW w:w="815" w:type="pct"/>
            <w:vMerge/>
          </w:tcPr>
          <w:p w14:paraId="408E1D13" w14:textId="77777777" w:rsidR="0087380D" w:rsidRDefault="0087380D"/>
        </w:tc>
      </w:tr>
      <w:tr w:rsidR="0087380D" w14:paraId="4029D1B8" w14:textId="77777777">
        <w:tc>
          <w:tcPr>
            <w:tcW w:w="290" w:type="pct"/>
          </w:tcPr>
          <w:p w14:paraId="0457A1E7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0EAD6F0" w14:textId="77777777" w:rsidR="0087380D" w:rsidRDefault="0087380D"/>
        </w:tc>
        <w:tc>
          <w:tcPr>
            <w:tcW w:w="530" w:type="pct"/>
          </w:tcPr>
          <w:p w14:paraId="3C447B9F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A4752B6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азота аммонийного (Д-(0,1-3,0) мг/дм³)</w:t>
            </w:r>
          </w:p>
        </w:tc>
        <w:tc>
          <w:tcPr>
            <w:tcW w:w="1070" w:type="pct"/>
          </w:tcPr>
          <w:p w14:paraId="0D3CE2B1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73D15A38" w14:textId="77777777" w:rsidR="0087380D" w:rsidRDefault="0087380D"/>
        </w:tc>
        <w:tc>
          <w:tcPr>
            <w:tcW w:w="815" w:type="pct"/>
            <w:vMerge/>
          </w:tcPr>
          <w:p w14:paraId="417EFFD8" w14:textId="77777777" w:rsidR="0087380D" w:rsidRDefault="0087380D"/>
        </w:tc>
      </w:tr>
      <w:tr w:rsidR="0087380D" w14:paraId="3DDEEB49" w14:textId="77777777">
        <w:tc>
          <w:tcPr>
            <w:tcW w:w="290" w:type="pct"/>
          </w:tcPr>
          <w:p w14:paraId="1F5F47ED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5571EE6" w14:textId="77777777" w:rsidR="0087380D" w:rsidRDefault="0087380D"/>
        </w:tc>
        <w:tc>
          <w:tcPr>
            <w:tcW w:w="530" w:type="pct"/>
            <w:vMerge w:val="restart"/>
          </w:tcPr>
          <w:p w14:paraId="1A492231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2B173F7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алюминия (Д- (0,01-50) мг/дм³)</w:t>
            </w:r>
          </w:p>
        </w:tc>
        <w:tc>
          <w:tcPr>
            <w:tcW w:w="1070" w:type="pct"/>
          </w:tcPr>
          <w:p w14:paraId="6CBA8D1D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18165-2014 Метод В</w:t>
            </w:r>
          </w:p>
        </w:tc>
        <w:tc>
          <w:tcPr>
            <w:tcW w:w="730" w:type="pct"/>
            <w:vMerge/>
          </w:tcPr>
          <w:p w14:paraId="4BC48F31" w14:textId="77777777" w:rsidR="0087380D" w:rsidRDefault="0087380D"/>
        </w:tc>
        <w:tc>
          <w:tcPr>
            <w:tcW w:w="815" w:type="pct"/>
            <w:vMerge/>
          </w:tcPr>
          <w:p w14:paraId="4EB62CBB" w14:textId="77777777" w:rsidR="0087380D" w:rsidRDefault="0087380D"/>
        </w:tc>
      </w:tr>
      <w:tr w:rsidR="0087380D" w14:paraId="7C399356" w14:textId="77777777">
        <w:tc>
          <w:tcPr>
            <w:tcW w:w="290" w:type="pct"/>
          </w:tcPr>
          <w:p w14:paraId="2BF511D5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3B9E8B3" w14:textId="77777777" w:rsidR="0087380D" w:rsidRDefault="0087380D"/>
        </w:tc>
        <w:tc>
          <w:tcPr>
            <w:tcW w:w="530" w:type="pct"/>
            <w:vMerge/>
          </w:tcPr>
          <w:p w14:paraId="3E211071" w14:textId="77777777" w:rsidR="0087380D" w:rsidRDefault="0087380D"/>
        </w:tc>
        <w:tc>
          <w:tcPr>
            <w:tcW w:w="870" w:type="pct"/>
          </w:tcPr>
          <w:p w14:paraId="15808ACE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бора (Д- (0,05 - 5,0) мг/дм³)</w:t>
            </w:r>
          </w:p>
        </w:tc>
        <w:tc>
          <w:tcPr>
            <w:tcW w:w="1070" w:type="pct"/>
          </w:tcPr>
          <w:p w14:paraId="7F59CCCF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33132872" w14:textId="77777777" w:rsidR="0087380D" w:rsidRDefault="0087380D"/>
        </w:tc>
        <w:tc>
          <w:tcPr>
            <w:tcW w:w="815" w:type="pct"/>
            <w:vMerge/>
          </w:tcPr>
          <w:p w14:paraId="01037203" w14:textId="77777777" w:rsidR="0087380D" w:rsidRDefault="0087380D"/>
        </w:tc>
      </w:tr>
      <w:tr w:rsidR="0087380D" w14:paraId="75DBBD01" w14:textId="77777777">
        <w:tc>
          <w:tcPr>
            <w:tcW w:w="290" w:type="pct"/>
          </w:tcPr>
          <w:p w14:paraId="47D63790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01E754B" w14:textId="77777777" w:rsidR="0087380D" w:rsidRDefault="0087380D"/>
        </w:tc>
        <w:tc>
          <w:tcPr>
            <w:tcW w:w="530" w:type="pct"/>
            <w:vMerge w:val="restart"/>
          </w:tcPr>
          <w:p w14:paraId="2B8679E4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0FEE9C8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железа общего (Д- (0,10-2,00) мг/дм³)</w:t>
            </w:r>
          </w:p>
        </w:tc>
        <w:tc>
          <w:tcPr>
            <w:tcW w:w="1070" w:type="pct"/>
          </w:tcPr>
          <w:p w14:paraId="2E5B9099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4011-72 р. 2</w:t>
            </w:r>
          </w:p>
        </w:tc>
        <w:tc>
          <w:tcPr>
            <w:tcW w:w="730" w:type="pct"/>
            <w:vMerge/>
          </w:tcPr>
          <w:p w14:paraId="09C7097D" w14:textId="77777777" w:rsidR="0087380D" w:rsidRDefault="0087380D"/>
        </w:tc>
        <w:tc>
          <w:tcPr>
            <w:tcW w:w="815" w:type="pct"/>
            <w:vMerge/>
          </w:tcPr>
          <w:p w14:paraId="33C3B3F6" w14:textId="77777777" w:rsidR="0087380D" w:rsidRDefault="0087380D"/>
        </w:tc>
      </w:tr>
      <w:tr w:rsidR="0087380D" w14:paraId="71823F4C" w14:textId="77777777">
        <w:tc>
          <w:tcPr>
            <w:tcW w:w="290" w:type="pct"/>
          </w:tcPr>
          <w:p w14:paraId="09EECB00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28EE6763" w14:textId="77777777" w:rsidR="0087380D" w:rsidRDefault="0087380D"/>
        </w:tc>
        <w:tc>
          <w:tcPr>
            <w:tcW w:w="530" w:type="pct"/>
            <w:vMerge/>
          </w:tcPr>
          <w:p w14:paraId="5D011722" w14:textId="77777777" w:rsidR="0087380D" w:rsidRDefault="0087380D"/>
        </w:tc>
        <w:tc>
          <w:tcPr>
            <w:tcW w:w="870" w:type="pct"/>
          </w:tcPr>
          <w:p w14:paraId="0DE148D9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марганца (Д-(0,01-5,00) мг/дм³)</w:t>
            </w:r>
          </w:p>
        </w:tc>
        <w:tc>
          <w:tcPr>
            <w:tcW w:w="1070" w:type="pct"/>
          </w:tcPr>
          <w:p w14:paraId="16B469FA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4974-2014 вариант 3</w:t>
            </w:r>
          </w:p>
        </w:tc>
        <w:tc>
          <w:tcPr>
            <w:tcW w:w="730" w:type="pct"/>
            <w:vMerge/>
          </w:tcPr>
          <w:p w14:paraId="225257B1" w14:textId="77777777" w:rsidR="0087380D" w:rsidRDefault="0087380D"/>
        </w:tc>
        <w:tc>
          <w:tcPr>
            <w:tcW w:w="815" w:type="pct"/>
            <w:vMerge/>
          </w:tcPr>
          <w:p w14:paraId="4BFAD9CC" w14:textId="77777777" w:rsidR="0087380D" w:rsidRDefault="0087380D"/>
        </w:tc>
      </w:tr>
      <w:tr w:rsidR="0087380D" w14:paraId="2800AE33" w14:textId="77777777">
        <w:tc>
          <w:tcPr>
            <w:tcW w:w="290" w:type="pct"/>
          </w:tcPr>
          <w:p w14:paraId="2CC33ECC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594CD912" w14:textId="77777777" w:rsidR="0087380D" w:rsidRDefault="0087380D"/>
        </w:tc>
        <w:tc>
          <w:tcPr>
            <w:tcW w:w="530" w:type="pct"/>
            <w:vMerge w:val="restart"/>
          </w:tcPr>
          <w:p w14:paraId="743073E2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1DA97F9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меди (Д- св. 0,0005  мг/дм³)</w:t>
            </w:r>
          </w:p>
        </w:tc>
        <w:tc>
          <w:tcPr>
            <w:tcW w:w="1070" w:type="pct"/>
          </w:tcPr>
          <w:p w14:paraId="3A04CA1A" w14:textId="77777777" w:rsidR="0087380D" w:rsidRDefault="009E4511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64CA2C73" w14:textId="77777777" w:rsidR="0087380D" w:rsidRDefault="0087380D"/>
        </w:tc>
        <w:tc>
          <w:tcPr>
            <w:tcW w:w="815" w:type="pct"/>
            <w:vMerge/>
          </w:tcPr>
          <w:p w14:paraId="3B1822ED" w14:textId="77777777" w:rsidR="0087380D" w:rsidRDefault="0087380D"/>
        </w:tc>
      </w:tr>
      <w:tr w:rsidR="0087380D" w14:paraId="54F440CB" w14:textId="77777777">
        <w:tc>
          <w:tcPr>
            <w:tcW w:w="290" w:type="pct"/>
          </w:tcPr>
          <w:p w14:paraId="3D2794AC" w14:textId="77777777" w:rsidR="0087380D" w:rsidRDefault="009E4511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327F6287" w14:textId="77777777" w:rsidR="0087380D" w:rsidRDefault="0087380D"/>
        </w:tc>
        <w:tc>
          <w:tcPr>
            <w:tcW w:w="530" w:type="pct"/>
            <w:vMerge/>
          </w:tcPr>
          <w:p w14:paraId="5BF398ED" w14:textId="77777777" w:rsidR="0087380D" w:rsidRDefault="0087380D"/>
        </w:tc>
        <w:tc>
          <w:tcPr>
            <w:tcW w:w="870" w:type="pct"/>
          </w:tcPr>
          <w:p w14:paraId="2B3EABAB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мышьяка (Д - св. 0,05 мг/дм³)</w:t>
            </w:r>
          </w:p>
        </w:tc>
        <w:tc>
          <w:tcPr>
            <w:tcW w:w="1070" w:type="pct"/>
          </w:tcPr>
          <w:p w14:paraId="1E4C845B" w14:textId="77777777" w:rsidR="0087380D" w:rsidRDefault="009E4511">
            <w:pPr>
              <w:ind w:left="-84" w:right="-84"/>
            </w:pPr>
            <w:r>
              <w:rPr>
                <w:sz w:val="22"/>
              </w:rPr>
              <w:t>ФР.1.31.2012.13561</w:t>
            </w:r>
          </w:p>
        </w:tc>
        <w:tc>
          <w:tcPr>
            <w:tcW w:w="730" w:type="pct"/>
            <w:vMerge/>
          </w:tcPr>
          <w:p w14:paraId="787E6A9A" w14:textId="77777777" w:rsidR="0087380D" w:rsidRDefault="0087380D"/>
        </w:tc>
        <w:tc>
          <w:tcPr>
            <w:tcW w:w="815" w:type="pct"/>
            <w:vMerge/>
          </w:tcPr>
          <w:p w14:paraId="24CC8418" w14:textId="77777777" w:rsidR="0087380D" w:rsidRDefault="0087380D"/>
        </w:tc>
      </w:tr>
      <w:tr w:rsidR="0087380D" w14:paraId="141D6233" w14:textId="77777777">
        <w:tc>
          <w:tcPr>
            <w:tcW w:w="290" w:type="pct"/>
          </w:tcPr>
          <w:p w14:paraId="39668ECD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2E812D42" w14:textId="77777777" w:rsidR="0087380D" w:rsidRDefault="0087380D"/>
        </w:tc>
        <w:tc>
          <w:tcPr>
            <w:tcW w:w="530" w:type="pct"/>
            <w:vMerge/>
          </w:tcPr>
          <w:p w14:paraId="2CB20E33" w14:textId="77777777" w:rsidR="0087380D" w:rsidRDefault="0087380D"/>
        </w:tc>
        <w:tc>
          <w:tcPr>
            <w:tcW w:w="870" w:type="pct"/>
          </w:tcPr>
          <w:p w14:paraId="45D79078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 (Д- св. 0,005 мг/дм³)</w:t>
            </w:r>
          </w:p>
        </w:tc>
        <w:tc>
          <w:tcPr>
            <w:tcW w:w="1070" w:type="pct"/>
          </w:tcPr>
          <w:p w14:paraId="79CE328B" w14:textId="77777777" w:rsidR="0087380D" w:rsidRDefault="009E4511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7675EE5C" w14:textId="77777777" w:rsidR="0087380D" w:rsidRDefault="0087380D"/>
        </w:tc>
        <w:tc>
          <w:tcPr>
            <w:tcW w:w="815" w:type="pct"/>
            <w:vMerge/>
          </w:tcPr>
          <w:p w14:paraId="254646F8" w14:textId="77777777" w:rsidR="0087380D" w:rsidRDefault="0087380D"/>
        </w:tc>
      </w:tr>
      <w:tr w:rsidR="0087380D" w14:paraId="7D93922F" w14:textId="77777777">
        <w:tc>
          <w:tcPr>
            <w:tcW w:w="290" w:type="pct"/>
          </w:tcPr>
          <w:p w14:paraId="464D0AA8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49E977D" w14:textId="77777777" w:rsidR="0087380D" w:rsidRDefault="0087380D"/>
        </w:tc>
        <w:tc>
          <w:tcPr>
            <w:tcW w:w="530" w:type="pct"/>
            <w:vMerge w:val="restart"/>
          </w:tcPr>
          <w:p w14:paraId="232662B0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2A4D055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нитратов (Д-(0,1-2,0) мг/дм³)</w:t>
            </w:r>
          </w:p>
        </w:tc>
        <w:tc>
          <w:tcPr>
            <w:tcW w:w="1070" w:type="pct"/>
          </w:tcPr>
          <w:p w14:paraId="57D910EA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3D6AB826" w14:textId="77777777" w:rsidR="0087380D" w:rsidRDefault="0087380D"/>
        </w:tc>
        <w:tc>
          <w:tcPr>
            <w:tcW w:w="815" w:type="pct"/>
            <w:vMerge/>
          </w:tcPr>
          <w:p w14:paraId="42276D29" w14:textId="77777777" w:rsidR="0087380D" w:rsidRDefault="0087380D"/>
        </w:tc>
      </w:tr>
      <w:tr w:rsidR="0087380D" w14:paraId="69684490" w14:textId="77777777">
        <w:tc>
          <w:tcPr>
            <w:tcW w:w="290" w:type="pct"/>
          </w:tcPr>
          <w:p w14:paraId="215C228B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6A5DF92" w14:textId="77777777" w:rsidR="0087380D" w:rsidRDefault="0087380D"/>
        </w:tc>
        <w:tc>
          <w:tcPr>
            <w:tcW w:w="530" w:type="pct"/>
            <w:vMerge/>
          </w:tcPr>
          <w:p w14:paraId="047EE345" w14:textId="77777777" w:rsidR="0087380D" w:rsidRDefault="0087380D"/>
        </w:tc>
        <w:tc>
          <w:tcPr>
            <w:tcW w:w="870" w:type="pct"/>
          </w:tcPr>
          <w:p w14:paraId="12E191E1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нитритов (Д - (0,003- 0,3) мг/дм³)</w:t>
            </w:r>
          </w:p>
        </w:tc>
        <w:tc>
          <w:tcPr>
            <w:tcW w:w="1070" w:type="pct"/>
          </w:tcPr>
          <w:p w14:paraId="72A626F9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6B320E2C" w14:textId="77777777" w:rsidR="0087380D" w:rsidRDefault="0087380D"/>
        </w:tc>
        <w:tc>
          <w:tcPr>
            <w:tcW w:w="815" w:type="pct"/>
            <w:vMerge/>
          </w:tcPr>
          <w:p w14:paraId="7A56A797" w14:textId="77777777" w:rsidR="0087380D" w:rsidRDefault="0087380D"/>
        </w:tc>
      </w:tr>
      <w:tr w:rsidR="0087380D" w14:paraId="453EA34C" w14:textId="77777777">
        <w:tc>
          <w:tcPr>
            <w:tcW w:w="290" w:type="pct"/>
          </w:tcPr>
          <w:p w14:paraId="601B3A20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0F91DA75" w14:textId="77777777" w:rsidR="0087380D" w:rsidRDefault="0087380D"/>
        </w:tc>
        <w:tc>
          <w:tcPr>
            <w:tcW w:w="530" w:type="pct"/>
          </w:tcPr>
          <w:p w14:paraId="69768581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2EC9F40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поверхностно-активных веществ (анионактивных) (Д- (0,025 - 2,0) мг/дм³)</w:t>
            </w:r>
          </w:p>
        </w:tc>
        <w:tc>
          <w:tcPr>
            <w:tcW w:w="1070" w:type="pct"/>
          </w:tcPr>
          <w:p w14:paraId="4AA6179E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31857-2012 метод 1</w:t>
            </w:r>
          </w:p>
        </w:tc>
        <w:tc>
          <w:tcPr>
            <w:tcW w:w="730" w:type="pct"/>
            <w:vMerge/>
          </w:tcPr>
          <w:p w14:paraId="60E4D92C" w14:textId="77777777" w:rsidR="0087380D" w:rsidRDefault="0087380D"/>
        </w:tc>
        <w:tc>
          <w:tcPr>
            <w:tcW w:w="815" w:type="pct"/>
            <w:vMerge/>
          </w:tcPr>
          <w:p w14:paraId="466C567C" w14:textId="77777777" w:rsidR="0087380D" w:rsidRDefault="0087380D"/>
        </w:tc>
      </w:tr>
      <w:tr w:rsidR="0087380D" w14:paraId="45D000EF" w14:textId="77777777">
        <w:tc>
          <w:tcPr>
            <w:tcW w:w="290" w:type="pct"/>
          </w:tcPr>
          <w:p w14:paraId="0F0B62B2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42D5F019" w14:textId="77777777" w:rsidR="0087380D" w:rsidRDefault="0087380D"/>
        </w:tc>
        <w:tc>
          <w:tcPr>
            <w:tcW w:w="530" w:type="pct"/>
          </w:tcPr>
          <w:p w14:paraId="2468DA15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58319CA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свободного остаточного хлора (Д- св. 0,3 мг/дм³)</w:t>
            </w:r>
          </w:p>
        </w:tc>
        <w:tc>
          <w:tcPr>
            <w:tcW w:w="1070" w:type="pct"/>
          </w:tcPr>
          <w:p w14:paraId="71814321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18190-72 р. 3</w:t>
            </w:r>
          </w:p>
        </w:tc>
        <w:tc>
          <w:tcPr>
            <w:tcW w:w="730" w:type="pct"/>
            <w:vMerge/>
          </w:tcPr>
          <w:p w14:paraId="06F946A6" w14:textId="77777777" w:rsidR="0087380D" w:rsidRDefault="0087380D"/>
        </w:tc>
        <w:tc>
          <w:tcPr>
            <w:tcW w:w="815" w:type="pct"/>
            <w:vMerge/>
          </w:tcPr>
          <w:p w14:paraId="2417F2F2" w14:textId="77777777" w:rsidR="0087380D" w:rsidRDefault="0087380D"/>
        </w:tc>
      </w:tr>
      <w:tr w:rsidR="0087380D" w14:paraId="447DCD33" w14:textId="77777777">
        <w:tc>
          <w:tcPr>
            <w:tcW w:w="290" w:type="pct"/>
          </w:tcPr>
          <w:p w14:paraId="57C0B48D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16DB7C5D" w14:textId="77777777" w:rsidR="0087380D" w:rsidRDefault="0087380D"/>
        </w:tc>
        <w:tc>
          <w:tcPr>
            <w:tcW w:w="530" w:type="pct"/>
          </w:tcPr>
          <w:p w14:paraId="7D3EA7EA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7BCBBAF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селена (Д- (0,1-5,0) мкг/дм³)</w:t>
            </w:r>
          </w:p>
        </w:tc>
        <w:tc>
          <w:tcPr>
            <w:tcW w:w="1070" w:type="pct"/>
          </w:tcPr>
          <w:p w14:paraId="4E791632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730" w:type="pct"/>
            <w:vMerge/>
          </w:tcPr>
          <w:p w14:paraId="16554C0A" w14:textId="77777777" w:rsidR="0087380D" w:rsidRDefault="0087380D"/>
        </w:tc>
        <w:tc>
          <w:tcPr>
            <w:tcW w:w="815" w:type="pct"/>
            <w:vMerge/>
          </w:tcPr>
          <w:p w14:paraId="6152E73C" w14:textId="77777777" w:rsidR="0087380D" w:rsidRDefault="0087380D"/>
        </w:tc>
      </w:tr>
      <w:tr w:rsidR="0087380D" w14:paraId="7031466D" w14:textId="77777777">
        <w:tc>
          <w:tcPr>
            <w:tcW w:w="290" w:type="pct"/>
          </w:tcPr>
          <w:p w14:paraId="293606A7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18AA0871" w14:textId="77777777" w:rsidR="0087380D" w:rsidRDefault="0087380D"/>
        </w:tc>
        <w:tc>
          <w:tcPr>
            <w:tcW w:w="530" w:type="pct"/>
          </w:tcPr>
          <w:p w14:paraId="4E128D60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38C669CD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сульфатов (Д- (2-50) мг/дм³)</w:t>
            </w:r>
          </w:p>
        </w:tc>
        <w:tc>
          <w:tcPr>
            <w:tcW w:w="1070" w:type="pct"/>
          </w:tcPr>
          <w:p w14:paraId="2ED5B3B7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31940-2013 метод 3</w:t>
            </w:r>
          </w:p>
        </w:tc>
        <w:tc>
          <w:tcPr>
            <w:tcW w:w="730" w:type="pct"/>
            <w:vMerge/>
          </w:tcPr>
          <w:p w14:paraId="575C4FF1" w14:textId="77777777" w:rsidR="0087380D" w:rsidRDefault="0087380D"/>
        </w:tc>
        <w:tc>
          <w:tcPr>
            <w:tcW w:w="815" w:type="pct"/>
            <w:vMerge/>
          </w:tcPr>
          <w:p w14:paraId="0B73AFF0" w14:textId="77777777" w:rsidR="0087380D" w:rsidRDefault="0087380D"/>
        </w:tc>
      </w:tr>
      <w:tr w:rsidR="0087380D" w14:paraId="13901BC1" w14:textId="77777777">
        <w:tc>
          <w:tcPr>
            <w:tcW w:w="290" w:type="pct"/>
          </w:tcPr>
          <w:p w14:paraId="2D67C54D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0108DEA3" w14:textId="77777777" w:rsidR="0087380D" w:rsidRDefault="0087380D"/>
        </w:tc>
        <w:tc>
          <w:tcPr>
            <w:tcW w:w="530" w:type="pct"/>
          </w:tcPr>
          <w:p w14:paraId="4C51C784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85FE48C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хлоридов (Д- менее 10 мг/дм³)</w:t>
            </w:r>
          </w:p>
        </w:tc>
        <w:tc>
          <w:tcPr>
            <w:tcW w:w="1070" w:type="pct"/>
          </w:tcPr>
          <w:p w14:paraId="11CFD31C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4245-72 р. 3</w:t>
            </w:r>
          </w:p>
        </w:tc>
        <w:tc>
          <w:tcPr>
            <w:tcW w:w="730" w:type="pct"/>
            <w:vMerge/>
          </w:tcPr>
          <w:p w14:paraId="6CE2A393" w14:textId="77777777" w:rsidR="0087380D" w:rsidRDefault="0087380D"/>
        </w:tc>
        <w:tc>
          <w:tcPr>
            <w:tcW w:w="815" w:type="pct"/>
            <w:vMerge/>
          </w:tcPr>
          <w:p w14:paraId="4DAA2667" w14:textId="77777777" w:rsidR="0087380D" w:rsidRDefault="0087380D"/>
        </w:tc>
      </w:tr>
      <w:tr w:rsidR="0087380D" w14:paraId="1900F0CE" w14:textId="77777777">
        <w:tc>
          <w:tcPr>
            <w:tcW w:w="290" w:type="pct"/>
          </w:tcPr>
          <w:p w14:paraId="1A8588E4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0FE15B23" w14:textId="77777777" w:rsidR="0087380D" w:rsidRDefault="0087380D"/>
        </w:tc>
        <w:tc>
          <w:tcPr>
            <w:tcW w:w="530" w:type="pct"/>
          </w:tcPr>
          <w:p w14:paraId="53720C0E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94553B8" w14:textId="77777777" w:rsidR="0087380D" w:rsidRDefault="009E4511">
            <w:pPr>
              <w:ind w:left="-84" w:right="-84"/>
            </w:pPr>
            <w:r>
              <w:rPr>
                <w:sz w:val="22"/>
              </w:rPr>
              <w:t>Концентрация цинка ( Д - св. 0,005 мг/дм³)</w:t>
            </w:r>
          </w:p>
        </w:tc>
        <w:tc>
          <w:tcPr>
            <w:tcW w:w="1070" w:type="pct"/>
          </w:tcPr>
          <w:p w14:paraId="53A9A37E" w14:textId="77777777" w:rsidR="0087380D" w:rsidRDefault="009E4511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2DF1F6F6" w14:textId="77777777" w:rsidR="0087380D" w:rsidRDefault="0087380D"/>
        </w:tc>
        <w:tc>
          <w:tcPr>
            <w:tcW w:w="815" w:type="pct"/>
            <w:vMerge/>
          </w:tcPr>
          <w:p w14:paraId="369BFB35" w14:textId="77777777" w:rsidR="0087380D" w:rsidRDefault="0087380D"/>
        </w:tc>
      </w:tr>
      <w:tr w:rsidR="0087380D" w14:paraId="0804FE97" w14:textId="77777777">
        <w:tc>
          <w:tcPr>
            <w:tcW w:w="290" w:type="pct"/>
          </w:tcPr>
          <w:p w14:paraId="5422CC6D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56095746" w14:textId="77777777" w:rsidR="0087380D" w:rsidRDefault="0087380D"/>
        </w:tc>
        <w:tc>
          <w:tcPr>
            <w:tcW w:w="530" w:type="pct"/>
          </w:tcPr>
          <w:p w14:paraId="3F6604ED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7D7D289" w14:textId="77777777" w:rsidR="0087380D" w:rsidRDefault="009E4511">
            <w:pPr>
              <w:ind w:left="-84" w:right="-84"/>
            </w:pPr>
            <w:r>
              <w:rPr>
                <w:sz w:val="22"/>
              </w:rPr>
              <w:t>Мутность (не более 1,5 мг/л)</w:t>
            </w:r>
          </w:p>
        </w:tc>
        <w:tc>
          <w:tcPr>
            <w:tcW w:w="1070" w:type="pct"/>
          </w:tcPr>
          <w:p w14:paraId="3DB4B4D3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3351-74 р. 5</w:t>
            </w:r>
          </w:p>
        </w:tc>
        <w:tc>
          <w:tcPr>
            <w:tcW w:w="730" w:type="pct"/>
            <w:vMerge/>
          </w:tcPr>
          <w:p w14:paraId="5889E16F" w14:textId="77777777" w:rsidR="0087380D" w:rsidRDefault="0087380D"/>
        </w:tc>
        <w:tc>
          <w:tcPr>
            <w:tcW w:w="815" w:type="pct"/>
            <w:vMerge/>
          </w:tcPr>
          <w:p w14:paraId="3C9A56E9" w14:textId="77777777" w:rsidR="0087380D" w:rsidRDefault="0087380D"/>
        </w:tc>
      </w:tr>
      <w:tr w:rsidR="0087380D" w14:paraId="218A26CB" w14:textId="77777777">
        <w:tc>
          <w:tcPr>
            <w:tcW w:w="290" w:type="pct"/>
          </w:tcPr>
          <w:p w14:paraId="42A7A772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34CF89EB" w14:textId="77777777" w:rsidR="0087380D" w:rsidRDefault="0087380D"/>
        </w:tc>
        <w:tc>
          <w:tcPr>
            <w:tcW w:w="530" w:type="pct"/>
            <w:vMerge w:val="restart"/>
          </w:tcPr>
          <w:p w14:paraId="18EADD7B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53F7AC0" w14:textId="77777777" w:rsidR="0087380D" w:rsidRDefault="009E4511">
            <w:pPr>
              <w:ind w:left="-84" w:right="-84"/>
            </w:pPr>
            <w:r>
              <w:rPr>
                <w:sz w:val="22"/>
              </w:rPr>
              <w:t>Общее микробное число (ОМЧ) (не более 50 КОЕ/см³)</w:t>
            </w:r>
          </w:p>
        </w:tc>
        <w:tc>
          <w:tcPr>
            <w:tcW w:w="1070" w:type="pct"/>
          </w:tcPr>
          <w:p w14:paraId="6F54BAAA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/>
          </w:tcPr>
          <w:p w14:paraId="2089FE53" w14:textId="77777777" w:rsidR="0087380D" w:rsidRDefault="0087380D"/>
        </w:tc>
        <w:tc>
          <w:tcPr>
            <w:tcW w:w="815" w:type="pct"/>
            <w:vMerge/>
          </w:tcPr>
          <w:p w14:paraId="68EE85A6" w14:textId="77777777" w:rsidR="0087380D" w:rsidRDefault="0087380D"/>
        </w:tc>
      </w:tr>
      <w:tr w:rsidR="0087380D" w14:paraId="28AFC550" w14:textId="77777777">
        <w:tc>
          <w:tcPr>
            <w:tcW w:w="290" w:type="pct"/>
          </w:tcPr>
          <w:p w14:paraId="4BFF0C64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128B3F95" w14:textId="77777777" w:rsidR="0087380D" w:rsidRDefault="0087380D"/>
        </w:tc>
        <w:tc>
          <w:tcPr>
            <w:tcW w:w="530" w:type="pct"/>
            <w:vMerge/>
          </w:tcPr>
          <w:p w14:paraId="0312F626" w14:textId="77777777" w:rsidR="0087380D" w:rsidRDefault="0087380D"/>
        </w:tc>
        <w:tc>
          <w:tcPr>
            <w:tcW w:w="870" w:type="pct"/>
          </w:tcPr>
          <w:p w14:paraId="0979BA11" w14:textId="77777777" w:rsidR="0087380D" w:rsidRDefault="009E4511">
            <w:pPr>
              <w:ind w:left="-84" w:right="-84"/>
            </w:pPr>
            <w:r>
              <w:rPr>
                <w:sz w:val="22"/>
              </w:rPr>
              <w:t>Общие колиформные бактерии (ОКБ) (не обнаружено КОЕ в 100 см³)</w:t>
            </w:r>
          </w:p>
        </w:tc>
        <w:tc>
          <w:tcPr>
            <w:tcW w:w="1070" w:type="pct"/>
          </w:tcPr>
          <w:p w14:paraId="1DE3E2BD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30" w:type="pct"/>
            <w:vMerge/>
          </w:tcPr>
          <w:p w14:paraId="4A7E3ED9" w14:textId="77777777" w:rsidR="0087380D" w:rsidRDefault="0087380D"/>
        </w:tc>
        <w:tc>
          <w:tcPr>
            <w:tcW w:w="815" w:type="pct"/>
            <w:vMerge/>
          </w:tcPr>
          <w:p w14:paraId="683DDF63" w14:textId="77777777" w:rsidR="0087380D" w:rsidRDefault="0087380D"/>
        </w:tc>
      </w:tr>
      <w:tr w:rsidR="0087380D" w14:paraId="4EEE29EF" w14:textId="77777777">
        <w:tc>
          <w:tcPr>
            <w:tcW w:w="290" w:type="pct"/>
          </w:tcPr>
          <w:p w14:paraId="7A315A90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526C319C" w14:textId="77777777" w:rsidR="0087380D" w:rsidRDefault="0087380D"/>
        </w:tc>
        <w:tc>
          <w:tcPr>
            <w:tcW w:w="530" w:type="pct"/>
          </w:tcPr>
          <w:p w14:paraId="1BB80BB6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EA5F704" w14:textId="77777777" w:rsidR="0087380D" w:rsidRDefault="009E4511">
            <w:pPr>
              <w:ind w:left="-84" w:right="-84"/>
            </w:pPr>
            <w:r>
              <w:rPr>
                <w:sz w:val="22"/>
              </w:rPr>
              <w:t>отбор проб (объем)</w:t>
            </w:r>
          </w:p>
        </w:tc>
        <w:tc>
          <w:tcPr>
            <w:tcW w:w="1070" w:type="pct"/>
          </w:tcPr>
          <w:p w14:paraId="4002539B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31942-2012 (ISO 19458:2006)</w:t>
            </w:r>
          </w:p>
        </w:tc>
        <w:tc>
          <w:tcPr>
            <w:tcW w:w="730" w:type="pct"/>
            <w:vMerge/>
          </w:tcPr>
          <w:p w14:paraId="344E4497" w14:textId="77777777" w:rsidR="0087380D" w:rsidRDefault="0087380D"/>
        </w:tc>
        <w:tc>
          <w:tcPr>
            <w:tcW w:w="815" w:type="pct"/>
            <w:vMerge/>
          </w:tcPr>
          <w:p w14:paraId="39AA222F" w14:textId="77777777" w:rsidR="0087380D" w:rsidRDefault="0087380D"/>
        </w:tc>
      </w:tr>
      <w:tr w:rsidR="0087380D" w14:paraId="03414222" w14:textId="77777777">
        <w:tc>
          <w:tcPr>
            <w:tcW w:w="290" w:type="pct"/>
          </w:tcPr>
          <w:p w14:paraId="21CB8CE5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18E8E338" w14:textId="77777777" w:rsidR="0087380D" w:rsidRDefault="0087380D"/>
        </w:tc>
        <w:tc>
          <w:tcPr>
            <w:tcW w:w="530" w:type="pct"/>
          </w:tcPr>
          <w:p w14:paraId="39618D66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E7A426A" w14:textId="77777777" w:rsidR="0087380D" w:rsidRDefault="009E4511">
            <w:pPr>
              <w:ind w:left="-84" w:right="-84"/>
            </w:pPr>
            <w:r>
              <w:rPr>
                <w:sz w:val="22"/>
              </w:rPr>
              <w:t>Перманганатная окисляемость (Д- (0,5-10,0) мгО/дм³)</w:t>
            </w:r>
          </w:p>
        </w:tc>
        <w:tc>
          <w:tcPr>
            <w:tcW w:w="1070" w:type="pct"/>
          </w:tcPr>
          <w:p w14:paraId="6352DDD5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Р 55684-2013 (ИСО 8467:1993) способ А</w:t>
            </w:r>
          </w:p>
        </w:tc>
        <w:tc>
          <w:tcPr>
            <w:tcW w:w="730" w:type="pct"/>
            <w:vMerge/>
          </w:tcPr>
          <w:p w14:paraId="7D1521FF" w14:textId="77777777" w:rsidR="0087380D" w:rsidRDefault="0087380D"/>
        </w:tc>
        <w:tc>
          <w:tcPr>
            <w:tcW w:w="815" w:type="pct"/>
            <w:vMerge/>
          </w:tcPr>
          <w:p w14:paraId="2EC629E0" w14:textId="77777777" w:rsidR="0087380D" w:rsidRDefault="0087380D"/>
        </w:tc>
      </w:tr>
      <w:tr w:rsidR="0087380D" w14:paraId="7E9B8330" w14:textId="77777777">
        <w:tc>
          <w:tcPr>
            <w:tcW w:w="290" w:type="pct"/>
          </w:tcPr>
          <w:p w14:paraId="7992B7F6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0CA85F9E" w14:textId="77777777" w:rsidR="0087380D" w:rsidRDefault="0087380D"/>
        </w:tc>
        <w:tc>
          <w:tcPr>
            <w:tcW w:w="530" w:type="pct"/>
          </w:tcPr>
          <w:p w14:paraId="3268F58F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7FA13B86" w14:textId="77777777" w:rsidR="0087380D" w:rsidRDefault="009E4511">
            <w:pPr>
              <w:ind w:left="-84" w:right="-84"/>
            </w:pPr>
            <w:r>
              <w:rPr>
                <w:sz w:val="22"/>
              </w:rPr>
              <w:t>Сухой остаток (не более 1000 мг/дм³)</w:t>
            </w:r>
          </w:p>
        </w:tc>
        <w:tc>
          <w:tcPr>
            <w:tcW w:w="1070" w:type="pct"/>
          </w:tcPr>
          <w:p w14:paraId="677575F1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203A9EE8" w14:textId="77777777" w:rsidR="0087380D" w:rsidRDefault="0087380D"/>
        </w:tc>
        <w:tc>
          <w:tcPr>
            <w:tcW w:w="815" w:type="pct"/>
            <w:vMerge/>
          </w:tcPr>
          <w:p w14:paraId="03EEE388" w14:textId="77777777" w:rsidR="0087380D" w:rsidRDefault="0087380D"/>
        </w:tc>
      </w:tr>
      <w:tr w:rsidR="0087380D" w14:paraId="378AAD44" w14:textId="77777777">
        <w:tc>
          <w:tcPr>
            <w:tcW w:w="290" w:type="pct"/>
          </w:tcPr>
          <w:p w14:paraId="2F04BDC7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63F14026" w14:textId="77777777" w:rsidR="0087380D" w:rsidRDefault="0087380D"/>
        </w:tc>
        <w:tc>
          <w:tcPr>
            <w:tcW w:w="530" w:type="pct"/>
          </w:tcPr>
          <w:p w14:paraId="3936EF3C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B84AD30" w14:textId="77777777" w:rsidR="0087380D" w:rsidRDefault="009E4511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 (не обнаружено КОЕ в 100 см³)</w:t>
            </w:r>
          </w:p>
        </w:tc>
        <w:tc>
          <w:tcPr>
            <w:tcW w:w="1070" w:type="pct"/>
          </w:tcPr>
          <w:p w14:paraId="7BF4BC7C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/>
          </w:tcPr>
          <w:p w14:paraId="76EFEE22" w14:textId="77777777" w:rsidR="0087380D" w:rsidRDefault="0087380D"/>
        </w:tc>
        <w:tc>
          <w:tcPr>
            <w:tcW w:w="815" w:type="pct"/>
            <w:vMerge/>
          </w:tcPr>
          <w:p w14:paraId="6D8F8FC0" w14:textId="77777777" w:rsidR="0087380D" w:rsidRDefault="0087380D"/>
        </w:tc>
      </w:tr>
      <w:tr w:rsidR="0087380D" w14:paraId="3A3F71B5" w14:textId="77777777">
        <w:tc>
          <w:tcPr>
            <w:tcW w:w="290" w:type="pct"/>
          </w:tcPr>
          <w:p w14:paraId="5E25CE90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6B724160" w14:textId="77777777" w:rsidR="0087380D" w:rsidRDefault="0087380D"/>
        </w:tc>
        <w:tc>
          <w:tcPr>
            <w:tcW w:w="530" w:type="pct"/>
            <w:vMerge w:val="restart"/>
          </w:tcPr>
          <w:p w14:paraId="194302A1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3AC88C9E" w14:textId="77777777" w:rsidR="0087380D" w:rsidRDefault="009E4511">
            <w:pPr>
              <w:ind w:left="-84" w:right="-84"/>
            </w:pPr>
            <w:r>
              <w:rPr>
                <w:sz w:val="22"/>
              </w:rPr>
              <w:t>Удельная суммарная альфа-радиоактивность (не более 0,5 Бк/л)</w:t>
            </w:r>
          </w:p>
        </w:tc>
        <w:tc>
          <w:tcPr>
            <w:tcW w:w="1070" w:type="pct"/>
          </w:tcPr>
          <w:p w14:paraId="3AC750BB" w14:textId="77777777" w:rsidR="0087380D" w:rsidRDefault="009E4511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0B70ECC7" w14:textId="77777777" w:rsidR="0087380D" w:rsidRDefault="0087380D"/>
        </w:tc>
        <w:tc>
          <w:tcPr>
            <w:tcW w:w="815" w:type="pct"/>
            <w:vMerge/>
          </w:tcPr>
          <w:p w14:paraId="063855C7" w14:textId="77777777" w:rsidR="0087380D" w:rsidRDefault="0087380D"/>
        </w:tc>
      </w:tr>
      <w:tr w:rsidR="0087380D" w14:paraId="0918C3E2" w14:textId="77777777">
        <w:tc>
          <w:tcPr>
            <w:tcW w:w="290" w:type="pct"/>
          </w:tcPr>
          <w:p w14:paraId="2EFA125C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4A9F1296" w14:textId="77777777" w:rsidR="0087380D" w:rsidRDefault="0087380D"/>
        </w:tc>
        <w:tc>
          <w:tcPr>
            <w:tcW w:w="530" w:type="pct"/>
            <w:vMerge/>
          </w:tcPr>
          <w:p w14:paraId="5398E30D" w14:textId="77777777" w:rsidR="0087380D" w:rsidRDefault="0087380D"/>
        </w:tc>
        <w:tc>
          <w:tcPr>
            <w:tcW w:w="870" w:type="pct"/>
          </w:tcPr>
          <w:p w14:paraId="2B4B4C68" w14:textId="77777777" w:rsidR="0087380D" w:rsidRDefault="009E4511">
            <w:pPr>
              <w:ind w:left="-84" w:right="-84"/>
            </w:pPr>
            <w:r>
              <w:rPr>
                <w:sz w:val="22"/>
              </w:rPr>
              <w:t>Удельная суммарная бета-радиоактивность (не более 1 Бк/л)</w:t>
            </w:r>
          </w:p>
        </w:tc>
        <w:tc>
          <w:tcPr>
            <w:tcW w:w="1070" w:type="pct"/>
          </w:tcPr>
          <w:p w14:paraId="02BEEDBA" w14:textId="77777777" w:rsidR="0087380D" w:rsidRDefault="009E4511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71B2B808" w14:textId="77777777" w:rsidR="0087380D" w:rsidRDefault="0087380D"/>
        </w:tc>
        <w:tc>
          <w:tcPr>
            <w:tcW w:w="815" w:type="pct"/>
            <w:vMerge/>
          </w:tcPr>
          <w:p w14:paraId="704B0557" w14:textId="77777777" w:rsidR="0087380D" w:rsidRDefault="0087380D"/>
        </w:tc>
      </w:tr>
      <w:tr w:rsidR="0087380D" w14:paraId="74DFA7CC" w14:textId="77777777">
        <w:trPr>
          <w:trHeight w:val="230"/>
        </w:trPr>
        <w:tc>
          <w:tcPr>
            <w:tcW w:w="290" w:type="pct"/>
            <w:vMerge w:val="restart"/>
          </w:tcPr>
          <w:p w14:paraId="161F7086" w14:textId="77777777" w:rsidR="0087380D" w:rsidRDefault="009E4511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4F2C79BA" w14:textId="77777777" w:rsidR="0087380D" w:rsidRDefault="0087380D"/>
        </w:tc>
        <w:tc>
          <w:tcPr>
            <w:tcW w:w="530" w:type="pct"/>
            <w:vMerge w:val="restart"/>
          </w:tcPr>
          <w:p w14:paraId="7846C57C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E131BFC" w14:textId="77777777" w:rsidR="0087380D" w:rsidRDefault="009E4511">
            <w:pPr>
              <w:ind w:left="-84" w:right="-84"/>
            </w:pPr>
            <w:r>
              <w:rPr>
                <w:sz w:val="22"/>
              </w:rPr>
              <w:t>Цветность (не более 20 градусов цветности)</w:t>
            </w:r>
          </w:p>
        </w:tc>
        <w:tc>
          <w:tcPr>
            <w:tcW w:w="1070" w:type="pct"/>
            <w:vMerge w:val="restart"/>
          </w:tcPr>
          <w:p w14:paraId="4E2568CA" w14:textId="77777777" w:rsidR="0087380D" w:rsidRDefault="009E4511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0C31E9D9" w14:textId="77777777" w:rsidR="0087380D" w:rsidRDefault="0087380D"/>
        </w:tc>
        <w:tc>
          <w:tcPr>
            <w:tcW w:w="815" w:type="pct"/>
            <w:vMerge/>
          </w:tcPr>
          <w:p w14:paraId="71E4E2DA" w14:textId="77777777" w:rsidR="0087380D" w:rsidRDefault="0087380D"/>
        </w:tc>
      </w:tr>
      <w:tr w:rsidR="0087380D" w14:paraId="28C9D653" w14:textId="77777777">
        <w:trPr>
          <w:trHeight w:val="230"/>
        </w:trPr>
        <w:tc>
          <w:tcPr>
            <w:tcW w:w="290" w:type="pct"/>
            <w:vMerge w:val="restart"/>
          </w:tcPr>
          <w:p w14:paraId="43353ECF" w14:textId="77777777" w:rsidR="0087380D" w:rsidRDefault="009E451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CB77538" w14:textId="77777777" w:rsidR="0087380D" w:rsidRDefault="009E4511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 - постоянного пребывания; - временного пребывания. 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5518E65F" w14:textId="77777777" w:rsidR="0087380D" w:rsidRDefault="009E4511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374A9C42" w14:textId="77777777" w:rsidR="0087380D" w:rsidRDefault="009E4511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 ((0,10 -999,9) мкЗв/час)</w:t>
            </w:r>
          </w:p>
        </w:tc>
        <w:tc>
          <w:tcPr>
            <w:tcW w:w="1070" w:type="pct"/>
            <w:vMerge w:val="restart"/>
          </w:tcPr>
          <w:p w14:paraId="44597056" w14:textId="77777777" w:rsidR="0087380D" w:rsidRDefault="009E4511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36375D59" w14:textId="77777777" w:rsidR="0087380D" w:rsidRDefault="009E4511">
            <w:pPr>
              <w:ind w:left="-84" w:right="-84"/>
            </w:pPr>
            <w:r>
              <w:rPr>
                <w:sz w:val="22"/>
              </w:rPr>
              <w:t>водозабор "Березняки", 0,7 км. Юго-Восточней, 225050, г. Каменец,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504EB77" w14:textId="77777777" w:rsidR="0087380D" w:rsidRDefault="0087380D">
            <w:pPr>
              <w:ind w:left="-84" w:right="-84"/>
            </w:pPr>
          </w:p>
        </w:tc>
      </w:tr>
    </w:tbl>
    <w:p w14:paraId="622FFA6D" w14:textId="77777777" w:rsidR="00103679" w:rsidRPr="00DD1A87" w:rsidRDefault="00103679">
      <w:pPr>
        <w:rPr>
          <w:noProof/>
          <w:sz w:val="24"/>
          <w:szCs w:val="24"/>
        </w:rPr>
      </w:pPr>
    </w:p>
    <w:p w14:paraId="65A7245A" w14:textId="77777777" w:rsidR="00DD1A87" w:rsidRPr="006B2D7F" w:rsidRDefault="00DD1A87">
      <w:pPr>
        <w:rPr>
          <w:sz w:val="24"/>
          <w:szCs w:val="24"/>
        </w:rPr>
      </w:pPr>
    </w:p>
    <w:sectPr w:rsidR="00DD1A87" w:rsidRPr="006B2D7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CFB86" w14:textId="77777777" w:rsidR="009E4511" w:rsidRDefault="009E4511" w:rsidP="0011070C">
      <w:r>
        <w:separator/>
      </w:r>
    </w:p>
  </w:endnote>
  <w:endnote w:type="continuationSeparator" w:id="0">
    <w:p w14:paraId="0B89726F" w14:textId="77777777" w:rsidR="009E4511" w:rsidRDefault="009E451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8AF66D5" w14:textId="77777777" w:rsidR="006B2D7F" w:rsidRDefault="006B2D7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AB2A8C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C1A004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8A8F9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01EB3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DCCB3F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ED8AB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4EEFE4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9E7A7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121067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99125" w14:textId="77777777" w:rsidR="009E4511" w:rsidRDefault="009E4511" w:rsidP="0011070C">
      <w:r>
        <w:separator/>
      </w:r>
    </w:p>
  </w:footnote>
  <w:footnote w:type="continuationSeparator" w:id="0">
    <w:p w14:paraId="04DCA456" w14:textId="77777777" w:rsidR="009E4511" w:rsidRDefault="009E451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1B6F2" w14:textId="77777777" w:rsidR="006B2D7F" w:rsidRDefault="006B2D7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8B174D7" w14:textId="77777777" w:rsidTr="006B2D7F">
      <w:trPr>
        <w:trHeight w:val="221"/>
      </w:trPr>
      <w:tc>
        <w:tcPr>
          <w:tcW w:w="12186" w:type="dxa"/>
          <w:vAlign w:val="center"/>
        </w:tcPr>
        <w:p w14:paraId="421E12D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6C6838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2.4207</w:t>
          </w:r>
        </w:p>
      </w:tc>
    </w:tr>
  </w:tbl>
  <w:p w14:paraId="2ADC33E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1B3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796F118" w14:textId="77777777" w:rsidTr="006B2D7F">
      <w:trPr>
        <w:trHeight w:val="221"/>
      </w:trPr>
      <w:tc>
        <w:tcPr>
          <w:tcW w:w="12186" w:type="dxa"/>
          <w:vAlign w:val="center"/>
        </w:tcPr>
        <w:p w14:paraId="6210954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многоотраслевое производственное предприятие жилищно-коммунального хозяйства "Каменецкое ЖКХ",</w:t>
          </w:r>
        </w:p>
        <w:p w14:paraId="313C64A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водопровода</w:t>
          </w:r>
        </w:p>
      </w:tc>
      <w:tc>
        <w:tcPr>
          <w:tcW w:w="2353" w:type="dxa"/>
          <w:vAlign w:val="center"/>
        </w:tcPr>
        <w:p w14:paraId="74EEC8B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2.4207</w:t>
          </w:r>
        </w:p>
      </w:tc>
    </w:tr>
  </w:tbl>
  <w:p w14:paraId="44ABECA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2D7F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380D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4511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06D0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AE3AE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2026-08-10T08:38:00Z</dcterms:created>
  <dcterms:modified xsi:type="dcterms:W3CDTF">2026-08-10T08:38:00Z</dcterms:modified>
</cp:coreProperties>
</file>