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863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0BA67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0FD97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A68DF99" w14:textId="77777777" w:rsidTr="005C4B0E">
        <w:tc>
          <w:tcPr>
            <w:tcW w:w="291" w:type="pct"/>
            <w:vAlign w:val="center"/>
          </w:tcPr>
          <w:p w14:paraId="6B9FFC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3B8689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49179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BF099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46FC7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65057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3582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6D592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456C7E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01EE8" w14:paraId="1AA0C44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03EA74E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A52763" w14:textId="77777777" w:rsidR="00C01EE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0E4E8D1" w14:textId="77777777" w:rsidR="00C01EE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8C46A53" w14:textId="77777777" w:rsidR="00C01EE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22FC82D" w14:textId="77777777" w:rsidR="00C01EE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E1F078A" w14:textId="77777777" w:rsidR="00C01EE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77124E3" w14:textId="77777777" w:rsidR="00C01EE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01EE8" w14:paraId="3A03CF9D" w14:textId="77777777">
        <w:tc>
          <w:tcPr>
            <w:tcW w:w="290" w:type="pct"/>
          </w:tcPr>
          <w:p w14:paraId="24977B6A" w14:textId="77777777" w:rsidR="00C01EE8" w:rsidRDefault="0000000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266693F" w14:textId="77777777" w:rsidR="00C01EE8" w:rsidRDefault="00000000">
            <w:pPr>
              <w:ind w:left="-84" w:right="-84"/>
            </w:pPr>
            <w:r>
              <w:rPr>
                <w:sz w:val="22"/>
              </w:rPr>
              <w:t>Заземляющее устройство</w:t>
            </w:r>
          </w:p>
        </w:tc>
        <w:tc>
          <w:tcPr>
            <w:tcW w:w="530" w:type="pct"/>
            <w:vMerge w:val="restart"/>
          </w:tcPr>
          <w:p w14:paraId="0DE08AA1" w14:textId="77777777" w:rsidR="00C01EE8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A32F5D0" w14:textId="77777777" w:rsidR="00C01EE8" w:rsidRDefault="0000000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100D16AA" w14:textId="77777777" w:rsidR="00C01EE8" w:rsidRDefault="00000000">
            <w:pPr>
              <w:ind w:left="-84" w:right="-84"/>
            </w:pPr>
            <w:r>
              <w:rPr>
                <w:sz w:val="22"/>
              </w:rPr>
              <w:t>АМИ.ВТ 0021-2025</w:t>
            </w:r>
          </w:p>
        </w:tc>
        <w:tc>
          <w:tcPr>
            <w:tcW w:w="730" w:type="pct"/>
            <w:vMerge w:val="restart"/>
          </w:tcPr>
          <w:p w14:paraId="612B3306" w14:textId="77777777" w:rsidR="00C01EE8" w:rsidRDefault="00000000">
            <w:pPr>
              <w:ind w:left="-84" w:right="-84"/>
            </w:pPr>
            <w:r>
              <w:rPr>
                <w:sz w:val="22"/>
              </w:rPr>
              <w:t>д. Заозерье, Сенненский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1516105" w14:textId="77777777" w:rsidR="00C01EE8" w:rsidRDefault="00C01EE8">
            <w:pPr>
              <w:ind w:left="-84" w:right="-84"/>
            </w:pPr>
          </w:p>
        </w:tc>
      </w:tr>
      <w:tr w:rsidR="00C01EE8" w14:paraId="31509B62" w14:textId="77777777">
        <w:tc>
          <w:tcPr>
            <w:tcW w:w="290" w:type="pct"/>
          </w:tcPr>
          <w:p w14:paraId="3F4088DC" w14:textId="77777777" w:rsidR="00C01EE8" w:rsidRDefault="0000000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9CF3D0F" w14:textId="77777777" w:rsidR="00C01EE8" w:rsidRDefault="00C01EE8"/>
        </w:tc>
        <w:tc>
          <w:tcPr>
            <w:tcW w:w="530" w:type="pct"/>
            <w:vMerge/>
          </w:tcPr>
          <w:p w14:paraId="0E6639D3" w14:textId="77777777" w:rsidR="00C01EE8" w:rsidRDefault="00C01EE8"/>
        </w:tc>
        <w:tc>
          <w:tcPr>
            <w:tcW w:w="870" w:type="pct"/>
          </w:tcPr>
          <w:p w14:paraId="02C5112C" w14:textId="77777777" w:rsidR="00C01EE8" w:rsidRDefault="0000000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заземленными элементами с измерением переходного сопротивления контактов соединения</w:t>
            </w:r>
          </w:p>
        </w:tc>
        <w:tc>
          <w:tcPr>
            <w:tcW w:w="1070" w:type="pct"/>
            <w:vMerge/>
          </w:tcPr>
          <w:p w14:paraId="5D307D54" w14:textId="77777777" w:rsidR="00C01EE8" w:rsidRDefault="00C01EE8"/>
        </w:tc>
        <w:tc>
          <w:tcPr>
            <w:tcW w:w="730" w:type="pct"/>
            <w:vMerge/>
          </w:tcPr>
          <w:p w14:paraId="2844F023" w14:textId="77777777" w:rsidR="00C01EE8" w:rsidRDefault="00C01EE8"/>
        </w:tc>
        <w:tc>
          <w:tcPr>
            <w:tcW w:w="815" w:type="pct"/>
            <w:vMerge/>
          </w:tcPr>
          <w:p w14:paraId="77BD396A" w14:textId="77777777" w:rsidR="00C01EE8" w:rsidRDefault="00C01EE8"/>
        </w:tc>
      </w:tr>
      <w:tr w:rsidR="00C01EE8" w14:paraId="69754A16" w14:textId="77777777">
        <w:trPr>
          <w:trHeight w:val="230"/>
        </w:trPr>
        <w:tc>
          <w:tcPr>
            <w:tcW w:w="290" w:type="pct"/>
            <w:vMerge w:val="restart"/>
          </w:tcPr>
          <w:p w14:paraId="7C65CC73" w14:textId="77777777" w:rsidR="00C01EE8" w:rsidRDefault="0000000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8614D6A" w14:textId="77777777" w:rsidR="00C01EE8" w:rsidRDefault="00C01EE8"/>
        </w:tc>
        <w:tc>
          <w:tcPr>
            <w:tcW w:w="530" w:type="pct"/>
            <w:vMerge/>
          </w:tcPr>
          <w:p w14:paraId="77E3BC3D" w14:textId="77777777" w:rsidR="00C01EE8" w:rsidRDefault="00C01EE8"/>
        </w:tc>
        <w:tc>
          <w:tcPr>
            <w:tcW w:w="870" w:type="pct"/>
            <w:vMerge w:val="restart"/>
          </w:tcPr>
          <w:p w14:paraId="76B95D1A" w14:textId="77777777" w:rsidR="00C01EE8" w:rsidRDefault="00000000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035B2D8" w14:textId="77777777" w:rsidR="00C01EE8" w:rsidRDefault="00000000">
            <w:pPr>
              <w:ind w:left="-84" w:right="-84"/>
            </w:pPr>
            <w:r>
              <w:rPr>
                <w:sz w:val="22"/>
              </w:rPr>
              <w:t>АМИ.ВТ 0053-2025</w:t>
            </w:r>
          </w:p>
        </w:tc>
        <w:tc>
          <w:tcPr>
            <w:tcW w:w="730" w:type="pct"/>
            <w:vMerge/>
          </w:tcPr>
          <w:p w14:paraId="671AE0CF" w14:textId="77777777" w:rsidR="00C01EE8" w:rsidRDefault="00C01EE8"/>
        </w:tc>
        <w:tc>
          <w:tcPr>
            <w:tcW w:w="815" w:type="pct"/>
            <w:vMerge/>
          </w:tcPr>
          <w:p w14:paraId="0D2F44F6" w14:textId="77777777" w:rsidR="00C01EE8" w:rsidRDefault="00C01EE8"/>
        </w:tc>
      </w:tr>
      <w:tr w:rsidR="00C01EE8" w14:paraId="5D2EA8A2" w14:textId="77777777">
        <w:trPr>
          <w:trHeight w:val="230"/>
        </w:trPr>
        <w:tc>
          <w:tcPr>
            <w:tcW w:w="290" w:type="pct"/>
            <w:vMerge w:val="restart"/>
          </w:tcPr>
          <w:p w14:paraId="53A81B16" w14:textId="77777777" w:rsidR="00C01EE8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32406D0" w14:textId="77777777" w:rsidR="00C01EE8" w:rsidRDefault="00000000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  <w:r>
              <w:rPr>
                <w:sz w:val="22"/>
              </w:rPr>
              <w:lastRenderedPageBreak/>
              <w:t>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48264203" w14:textId="77777777" w:rsidR="00C01EE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EBF4F05" w14:textId="77777777" w:rsidR="00C01EE8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C475C2B" w14:textId="77777777" w:rsidR="00C01EE8" w:rsidRDefault="00000000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28A7A016" w14:textId="77777777" w:rsidR="00C01EE8" w:rsidRDefault="00000000">
            <w:pPr>
              <w:ind w:left="-84" w:right="-84"/>
            </w:pPr>
            <w:r>
              <w:rPr>
                <w:sz w:val="22"/>
              </w:rPr>
              <w:t>д. Заозерье, Сенненский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41B523E4" w14:textId="77777777" w:rsidR="00C01EE8" w:rsidRDefault="00C01EE8">
            <w:pPr>
              <w:ind w:left="-84" w:right="-84"/>
            </w:pPr>
          </w:p>
        </w:tc>
      </w:tr>
      <w:tr w:rsidR="00C01EE8" w14:paraId="4B4FC10E" w14:textId="77777777">
        <w:tc>
          <w:tcPr>
            <w:tcW w:w="290" w:type="pct"/>
          </w:tcPr>
          <w:p w14:paraId="620841A4" w14:textId="77777777" w:rsidR="00C01EE8" w:rsidRDefault="0000000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1CB14E8" w14:textId="77777777" w:rsidR="00C01EE8" w:rsidRDefault="00000000">
            <w:pPr>
              <w:ind w:left="-84" w:right="-84"/>
            </w:pPr>
            <w:r>
              <w:rPr>
                <w:sz w:val="22"/>
              </w:rPr>
              <w:t>Устройство защитного отключения (УЗО-Д)</w:t>
            </w:r>
          </w:p>
        </w:tc>
        <w:tc>
          <w:tcPr>
            <w:tcW w:w="530" w:type="pct"/>
            <w:vMerge w:val="restart"/>
          </w:tcPr>
          <w:p w14:paraId="16EDEA71" w14:textId="77777777" w:rsidR="00C01EE8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047A2BB" w14:textId="77777777" w:rsidR="00C01EE8" w:rsidRDefault="00000000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173AA3D2" w14:textId="77777777" w:rsidR="00C01EE8" w:rsidRDefault="00000000">
            <w:pPr>
              <w:ind w:left="-84" w:right="-84"/>
            </w:pPr>
            <w:r>
              <w:rPr>
                <w:sz w:val="22"/>
              </w:rPr>
              <w:t>АМИ.ВТ 0020-2025;</w:t>
            </w:r>
            <w:r>
              <w:rPr>
                <w:sz w:val="22"/>
              </w:rPr>
              <w:br/>
              <w:t>АМИ.ВТ 0051-2025</w:t>
            </w:r>
          </w:p>
        </w:tc>
        <w:tc>
          <w:tcPr>
            <w:tcW w:w="730" w:type="pct"/>
            <w:vMerge w:val="restart"/>
          </w:tcPr>
          <w:p w14:paraId="3FAB787F" w14:textId="77777777" w:rsidR="00C01EE8" w:rsidRDefault="00000000">
            <w:pPr>
              <w:ind w:left="-84" w:right="-84"/>
            </w:pPr>
            <w:r>
              <w:rPr>
                <w:sz w:val="22"/>
              </w:rPr>
              <w:t>д. Заозерье, Сенненский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03A655F" w14:textId="77777777" w:rsidR="00C01EE8" w:rsidRDefault="00C01EE8">
            <w:pPr>
              <w:ind w:left="-84" w:right="-84"/>
            </w:pPr>
          </w:p>
        </w:tc>
      </w:tr>
      <w:tr w:rsidR="00C01EE8" w14:paraId="5139AD02" w14:textId="77777777">
        <w:tc>
          <w:tcPr>
            <w:tcW w:w="290" w:type="pct"/>
          </w:tcPr>
          <w:p w14:paraId="4DAE243B" w14:textId="77777777" w:rsidR="00C01EE8" w:rsidRDefault="0000000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CB0C5B9" w14:textId="77777777" w:rsidR="00C01EE8" w:rsidRDefault="00C01EE8"/>
        </w:tc>
        <w:tc>
          <w:tcPr>
            <w:tcW w:w="530" w:type="pct"/>
            <w:vMerge/>
          </w:tcPr>
          <w:p w14:paraId="149E1F54" w14:textId="77777777" w:rsidR="00C01EE8" w:rsidRDefault="00C01EE8"/>
        </w:tc>
        <w:tc>
          <w:tcPr>
            <w:tcW w:w="870" w:type="pct"/>
          </w:tcPr>
          <w:p w14:paraId="11249A2F" w14:textId="77777777" w:rsidR="00C01EE8" w:rsidRDefault="0000000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443BA72F" w14:textId="77777777" w:rsidR="00C01EE8" w:rsidRDefault="00000000">
            <w:pPr>
              <w:ind w:left="-84" w:right="-84"/>
            </w:pPr>
            <w:r>
              <w:rPr>
                <w:sz w:val="22"/>
              </w:rPr>
              <w:t>АМИ.ВТ 0051-2025</w:t>
            </w:r>
          </w:p>
        </w:tc>
        <w:tc>
          <w:tcPr>
            <w:tcW w:w="730" w:type="pct"/>
            <w:vMerge/>
          </w:tcPr>
          <w:p w14:paraId="3F899310" w14:textId="77777777" w:rsidR="00C01EE8" w:rsidRDefault="00C01EE8"/>
        </w:tc>
        <w:tc>
          <w:tcPr>
            <w:tcW w:w="815" w:type="pct"/>
            <w:vMerge/>
          </w:tcPr>
          <w:p w14:paraId="1BDB9040" w14:textId="77777777" w:rsidR="00C01EE8" w:rsidRDefault="00C01EE8"/>
        </w:tc>
      </w:tr>
      <w:tr w:rsidR="00C01EE8" w14:paraId="27070A13" w14:textId="77777777">
        <w:tc>
          <w:tcPr>
            <w:tcW w:w="290" w:type="pct"/>
          </w:tcPr>
          <w:p w14:paraId="2CAF03B0" w14:textId="77777777" w:rsidR="00C01EE8" w:rsidRDefault="0000000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12D483C" w14:textId="77777777" w:rsidR="00C01EE8" w:rsidRDefault="00C01EE8"/>
        </w:tc>
        <w:tc>
          <w:tcPr>
            <w:tcW w:w="530" w:type="pct"/>
            <w:vMerge/>
          </w:tcPr>
          <w:p w14:paraId="513902B5" w14:textId="77777777" w:rsidR="00C01EE8" w:rsidRDefault="00C01EE8"/>
        </w:tc>
        <w:tc>
          <w:tcPr>
            <w:tcW w:w="870" w:type="pct"/>
          </w:tcPr>
          <w:p w14:paraId="1329BC96" w14:textId="77777777" w:rsidR="00C01EE8" w:rsidRDefault="0000000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4334905F" w14:textId="77777777" w:rsidR="00C01EE8" w:rsidRDefault="00C01EE8"/>
        </w:tc>
        <w:tc>
          <w:tcPr>
            <w:tcW w:w="730" w:type="pct"/>
            <w:vMerge/>
          </w:tcPr>
          <w:p w14:paraId="52936A19" w14:textId="77777777" w:rsidR="00C01EE8" w:rsidRDefault="00C01EE8"/>
        </w:tc>
        <w:tc>
          <w:tcPr>
            <w:tcW w:w="815" w:type="pct"/>
            <w:vMerge/>
          </w:tcPr>
          <w:p w14:paraId="7C5A15E6" w14:textId="77777777" w:rsidR="00C01EE8" w:rsidRDefault="00C01EE8"/>
        </w:tc>
      </w:tr>
      <w:tr w:rsidR="00C01EE8" w14:paraId="220D2CE0" w14:textId="77777777">
        <w:trPr>
          <w:trHeight w:val="230"/>
        </w:trPr>
        <w:tc>
          <w:tcPr>
            <w:tcW w:w="290" w:type="pct"/>
            <w:vMerge w:val="restart"/>
          </w:tcPr>
          <w:p w14:paraId="541A3592" w14:textId="77777777" w:rsidR="00C01EE8" w:rsidRDefault="0000000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C860480" w14:textId="77777777" w:rsidR="00C01EE8" w:rsidRDefault="00C01EE8"/>
        </w:tc>
        <w:tc>
          <w:tcPr>
            <w:tcW w:w="530" w:type="pct"/>
            <w:vMerge/>
          </w:tcPr>
          <w:p w14:paraId="0C67498B" w14:textId="77777777" w:rsidR="00C01EE8" w:rsidRDefault="00C01EE8"/>
        </w:tc>
        <w:tc>
          <w:tcPr>
            <w:tcW w:w="870" w:type="pct"/>
            <w:vMerge w:val="restart"/>
          </w:tcPr>
          <w:p w14:paraId="717CFEF5" w14:textId="77777777" w:rsidR="00C01EE8" w:rsidRDefault="0000000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634DF650" w14:textId="77777777" w:rsidR="00C01EE8" w:rsidRDefault="00C01EE8"/>
        </w:tc>
        <w:tc>
          <w:tcPr>
            <w:tcW w:w="730" w:type="pct"/>
            <w:vMerge/>
          </w:tcPr>
          <w:p w14:paraId="40EF37E6" w14:textId="77777777" w:rsidR="00C01EE8" w:rsidRDefault="00C01EE8"/>
        </w:tc>
        <w:tc>
          <w:tcPr>
            <w:tcW w:w="815" w:type="pct"/>
            <w:vMerge/>
          </w:tcPr>
          <w:p w14:paraId="34404E6B" w14:textId="77777777" w:rsidR="00C01EE8" w:rsidRDefault="00C01EE8"/>
        </w:tc>
      </w:tr>
    </w:tbl>
    <w:p w14:paraId="6E7F4438" w14:textId="77777777" w:rsidR="00103679" w:rsidRPr="00DD1A87" w:rsidRDefault="00103679">
      <w:pPr>
        <w:rPr>
          <w:noProof/>
          <w:sz w:val="24"/>
          <w:szCs w:val="24"/>
        </w:rPr>
      </w:pPr>
    </w:p>
    <w:p w14:paraId="2369170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2C599" w14:textId="77777777" w:rsidR="00B62964" w:rsidRDefault="00B62964" w:rsidP="0011070C">
      <w:r>
        <w:separator/>
      </w:r>
    </w:p>
  </w:endnote>
  <w:endnote w:type="continuationSeparator" w:id="0">
    <w:p w14:paraId="22103516" w14:textId="77777777" w:rsidR="00B62964" w:rsidRDefault="00B629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05963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E30F8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FD72DD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60E6B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EE340D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7E966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5C910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633DE4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3BDD1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864A" w14:textId="77777777" w:rsidR="00B62964" w:rsidRDefault="00B62964" w:rsidP="0011070C">
      <w:r>
        <w:separator/>
      </w:r>
    </w:p>
  </w:footnote>
  <w:footnote w:type="continuationSeparator" w:id="0">
    <w:p w14:paraId="369C12F7" w14:textId="77777777" w:rsidR="00B62964" w:rsidRDefault="00B629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7E4C725" w14:textId="77777777" w:rsidTr="004108B8">
      <w:trPr>
        <w:trHeight w:val="221"/>
      </w:trPr>
      <w:tc>
        <w:tcPr>
          <w:tcW w:w="12328" w:type="dxa"/>
          <w:vAlign w:val="center"/>
        </w:tcPr>
        <w:p w14:paraId="6857651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BCE642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2.2582</w:t>
          </w:r>
        </w:p>
      </w:tc>
    </w:tr>
  </w:tbl>
  <w:p w14:paraId="5EB898E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F2D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1734AF41" w14:textId="77777777" w:rsidTr="004108B8">
      <w:trPr>
        <w:trHeight w:val="221"/>
      </w:trPr>
      <w:tc>
        <w:tcPr>
          <w:tcW w:w="11865" w:type="dxa"/>
          <w:vAlign w:val="center"/>
        </w:tcPr>
        <w:p w14:paraId="6D2A538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производственное унитарное предприятие "ВодСтройАвтоматика",</w:t>
          </w:r>
        </w:p>
        <w:p w14:paraId="0BD2675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674" w:type="dxa"/>
          <w:vAlign w:val="center"/>
        </w:tcPr>
        <w:p w14:paraId="21D22DD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2.2582</w:t>
          </w:r>
        </w:p>
      </w:tc>
    </w:tr>
  </w:tbl>
  <w:p w14:paraId="5B33FB8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2964"/>
    <w:rsid w:val="00B92887"/>
    <w:rsid w:val="00B9559C"/>
    <w:rsid w:val="00BA682A"/>
    <w:rsid w:val="00BA7746"/>
    <w:rsid w:val="00BB0188"/>
    <w:rsid w:val="00BB272F"/>
    <w:rsid w:val="00BB4869"/>
    <w:rsid w:val="00BC40FF"/>
    <w:rsid w:val="00BC6B2B"/>
    <w:rsid w:val="00C01EE8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672A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B416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2026-07-20T10:43:00Z</dcterms:created>
  <dcterms:modified xsi:type="dcterms:W3CDTF">2026-07-20T10:43:00Z</dcterms:modified>
</cp:coreProperties>
</file>