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D4BEDF5" w:rsidR="00A70CA6" w:rsidRDefault="00BF248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54918275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F248A">
            <w:rPr>
              <w:b/>
              <w:bCs/>
              <w:sz w:val="22"/>
              <w:szCs w:val="24"/>
            </w:rPr>
            <w:t>21</w:t>
          </w:r>
          <w:r w:rsidR="00C766EE">
            <w:rPr>
              <w:b/>
              <w:bCs/>
              <w:sz w:val="22"/>
              <w:szCs w:val="24"/>
            </w:rPr>
            <w:t xml:space="preserve"> ноября 2025 г.</w:t>
          </w:r>
        </w:sdtContent>
      </w:sdt>
    </w:p>
    <w:bookmarkEnd w:id="0"/>
    <w:bookmarkEnd w:id="2"/>
    <w:p w14:paraId="15F97E2C" w14:textId="77777777" w:rsidR="00556E4E" w:rsidRPr="00BF248A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16"/>
          <w:szCs w:val="16"/>
        </w:rPr>
      </w:pPr>
    </w:p>
    <w:p w14:paraId="1F6A2924" w14:textId="118CB1B1" w:rsidR="00556E4E" w:rsidRPr="00BF248A" w:rsidRDefault="000C274F" w:rsidP="000C27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BF248A">
        <w:rPr>
          <w:sz w:val="28"/>
          <w:szCs w:val="28"/>
        </w:rPr>
        <w:t>Могилевско</w:t>
      </w:r>
      <w:r w:rsidR="0032200E">
        <w:rPr>
          <w:sz w:val="28"/>
          <w:szCs w:val="28"/>
        </w:rPr>
        <w:t>го</w:t>
      </w:r>
      <w:r w:rsidRPr="00BF248A">
        <w:rPr>
          <w:sz w:val="28"/>
          <w:szCs w:val="28"/>
        </w:rPr>
        <w:t xml:space="preserve"> республиканско</w:t>
      </w:r>
      <w:r w:rsidR="0032200E">
        <w:rPr>
          <w:sz w:val="28"/>
          <w:szCs w:val="28"/>
        </w:rPr>
        <w:t>го</w:t>
      </w:r>
      <w:r w:rsidRPr="00BF248A">
        <w:rPr>
          <w:sz w:val="28"/>
          <w:szCs w:val="28"/>
        </w:rPr>
        <w:t xml:space="preserve"> унитарно</w:t>
      </w:r>
      <w:r w:rsidR="0032200E">
        <w:rPr>
          <w:sz w:val="28"/>
          <w:szCs w:val="28"/>
        </w:rPr>
        <w:t>го</w:t>
      </w:r>
      <w:r w:rsidRPr="00BF248A">
        <w:rPr>
          <w:sz w:val="28"/>
          <w:szCs w:val="28"/>
        </w:rPr>
        <w:t xml:space="preserve"> предприяти</w:t>
      </w:r>
      <w:r w:rsidR="0032200E">
        <w:rPr>
          <w:sz w:val="28"/>
          <w:szCs w:val="28"/>
        </w:rPr>
        <w:t>я</w:t>
      </w:r>
      <w:r w:rsidRPr="00BF248A">
        <w:rPr>
          <w:sz w:val="28"/>
          <w:szCs w:val="28"/>
        </w:rPr>
        <w:t xml:space="preserve"> электроэнергетики «Могилевэнерго»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B3F6729" w14:textId="0196BFDD" w:rsidR="00BD1259" w:rsidRDefault="00AC3DAD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л</w:t>
      </w:r>
      <w:r w:rsidR="00BD1259" w:rsidRPr="00BF248A">
        <w:rPr>
          <w:sz w:val="28"/>
          <w:szCs w:val="28"/>
          <w:u w:val="single"/>
        </w:rPr>
        <w:t>аборатори</w:t>
      </w:r>
      <w:r w:rsidR="0032200E">
        <w:rPr>
          <w:sz w:val="28"/>
          <w:szCs w:val="28"/>
          <w:u w:val="single"/>
        </w:rPr>
        <w:t>и</w:t>
      </w:r>
      <w:r w:rsidR="00BD1259" w:rsidRPr="00BF248A">
        <w:rPr>
          <w:sz w:val="28"/>
          <w:szCs w:val="28"/>
          <w:u w:val="single"/>
        </w:rPr>
        <w:t xml:space="preserve"> неразрушающего контроля и технической диагностики филиала “Могилевские тепловые сети</w:t>
      </w:r>
    </w:p>
    <w:p w14:paraId="4F58C2FA" w14:textId="550CE87A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607E2452" w:rsidR="00556E4E" w:rsidRPr="00BF248A" w:rsidRDefault="000C274F" w:rsidP="000C27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BF248A">
        <w:rPr>
          <w:sz w:val="28"/>
          <w:szCs w:val="28"/>
        </w:rPr>
        <w:t xml:space="preserve">№ </w:t>
      </w:r>
      <w:r w:rsidR="00BD1259" w:rsidRPr="00BF248A">
        <w:rPr>
          <w:sz w:val="28"/>
          <w:szCs w:val="28"/>
          <w:lang w:val="en-US"/>
        </w:rPr>
        <w:t>BY</w:t>
      </w:r>
      <w:r w:rsidR="00BD1259" w:rsidRPr="00BF248A">
        <w:rPr>
          <w:sz w:val="28"/>
          <w:szCs w:val="28"/>
        </w:rPr>
        <w:t>/112 2.4050</w:t>
      </w: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D99EFB2" w14:textId="77777777" w:rsidR="00A74EB1" w:rsidRPr="00A74EB1" w:rsidRDefault="00A74EB1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8"/>
          <w:szCs w:val="8"/>
          <w:lang w:eastAsia="en-US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10"/>
        <w:gridCol w:w="767"/>
        <w:gridCol w:w="2912"/>
        <w:gridCol w:w="3041"/>
        <w:gridCol w:w="2957"/>
        <w:gridCol w:w="1724"/>
      </w:tblGrid>
      <w:tr w:rsidR="00C35CF2" w:rsidRPr="00C35CF2" w14:paraId="0BC49FAF" w14:textId="77777777" w:rsidTr="00BF248A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03F12469" w:rsidR="00C35CF2" w:rsidRPr="00C35CF2" w:rsidRDefault="00C35CF2" w:rsidP="00BF248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74EB1" w:rsidRPr="00C35CF2" w14:paraId="6B785ABE" w14:textId="77777777" w:rsidTr="00A74EB1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07AD" w14:textId="033E14E7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C2387" w14:textId="7FB4885A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BEE47" w14:textId="4BDFEBDE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0DEE1" w14:textId="68688846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32359" w14:textId="0D40E376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DD5B" w14:textId="0D62ED47" w:rsidR="00A74EB1" w:rsidRPr="00C35CF2" w:rsidRDefault="00A74EB1" w:rsidP="00BF24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BC599" w14:textId="2735743E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F248A" w:rsidRPr="00C35CF2" w14:paraId="18CCC051" w14:textId="77777777" w:rsidTr="00A74EB1">
        <w:trPr>
          <w:trHeight w:val="240"/>
        </w:trPr>
        <w:tc>
          <w:tcPr>
            <w:tcW w:w="2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5259E8FA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Pr="007227AD"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F8885" w14:textId="2F231A31" w:rsidR="00BF248A" w:rsidRPr="00EB454E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4C51315" w14:textId="77777777" w:rsidR="00BF248A" w:rsidRPr="00EB454E" w:rsidRDefault="00BF248A" w:rsidP="00E35344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2C5466DB" w14:textId="223039B8" w:rsidR="00BF248A" w:rsidRPr="00EB454E" w:rsidRDefault="00BF248A" w:rsidP="00E35344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</w:p>
          <w:p w14:paraId="75771FF6" w14:textId="52DA77BC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паровые и водогрейные котлы, включая трубопроводы в пределах котла</w:t>
            </w:r>
          </w:p>
          <w:p w14:paraId="46727C6A" w14:textId="4DFF367F" w:rsidR="00BF248A" w:rsidRPr="00913B02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</w:tc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6C1EC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311BBADC" w14:textId="13BA381B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95A4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Ультразвуковая дефектоскопия</w:t>
            </w:r>
          </w:p>
          <w:p w14:paraId="70C09E26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(эхо-метод):</w:t>
            </w:r>
          </w:p>
          <w:p w14:paraId="0FDC6749" w14:textId="28801563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06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FCF1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10705-80</w:t>
            </w:r>
          </w:p>
          <w:p w14:paraId="16D86772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14771-76</w:t>
            </w:r>
          </w:p>
          <w:p w14:paraId="0705353E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6DD8412B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1C4910E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19903-2015</w:t>
            </w:r>
          </w:p>
          <w:p w14:paraId="3A1B02C7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27303-87</w:t>
            </w:r>
          </w:p>
          <w:p w14:paraId="39466C5A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28193-89</w:t>
            </w:r>
          </w:p>
          <w:p w14:paraId="5DB78D4A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28269-89</w:t>
            </w:r>
          </w:p>
          <w:p w14:paraId="65B42C7E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4C1BCB1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614B3215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8733-74</w:t>
            </w:r>
          </w:p>
          <w:p w14:paraId="1CCD2BB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21563-2016</w:t>
            </w:r>
          </w:p>
          <w:p w14:paraId="0612EE64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74EB1">
              <w:rPr>
                <w:color w:val="000000" w:themeColor="text1"/>
                <w:sz w:val="22"/>
                <w:szCs w:val="22"/>
              </w:rPr>
              <w:t xml:space="preserve"> 23278-2013</w:t>
            </w:r>
          </w:p>
          <w:p w14:paraId="1F501CD1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74EB1">
              <w:rPr>
                <w:color w:val="000000" w:themeColor="text1"/>
                <w:sz w:val="22"/>
                <w:szCs w:val="22"/>
              </w:rPr>
              <w:t xml:space="preserve"> 6520-1-2009</w:t>
            </w:r>
          </w:p>
          <w:p w14:paraId="5F6E3106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ТКП 051-2007</w:t>
            </w:r>
          </w:p>
          <w:p w14:paraId="215BAEB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ТКП 053-2007</w:t>
            </w:r>
          </w:p>
          <w:p w14:paraId="554B504A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45541999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СП 4.02.01-2020</w:t>
            </w:r>
          </w:p>
          <w:p w14:paraId="4666DFF1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СН 4.02.01-2019</w:t>
            </w:r>
          </w:p>
          <w:p w14:paraId="73AA06D3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СТП 09110.17.309-10</w:t>
            </w:r>
          </w:p>
          <w:p w14:paraId="5CD4CA8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t>СТП 33240.17.400-25</w:t>
            </w:r>
          </w:p>
          <w:p w14:paraId="6A6AA33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>СТП 33240.17.401-18</w:t>
            </w:r>
          </w:p>
          <w:p w14:paraId="18054137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СТП 33240.17.418-21</w:t>
            </w:r>
          </w:p>
          <w:p w14:paraId="1CA39D9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СТП 33240.17.429-18</w:t>
            </w:r>
          </w:p>
          <w:p w14:paraId="4BE1960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t>СТП 09110.17.432-15</w:t>
            </w:r>
          </w:p>
          <w:p w14:paraId="211FFE6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t>СТП 33240.26.510-21</w:t>
            </w:r>
            <w:r w:rsidRPr="00A74EB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CD830DE" w14:textId="54D59773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СТП 33240.39.201-21</w:t>
            </w:r>
          </w:p>
          <w:p w14:paraId="3CD7AB09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СТП 34.20.805</w:t>
            </w:r>
          </w:p>
          <w:p w14:paraId="38C951CF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СТП 34.17.101</w:t>
            </w:r>
          </w:p>
          <w:p w14:paraId="1E544E5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 xml:space="preserve">(РТМ-1С-89) </w:t>
            </w:r>
          </w:p>
          <w:p w14:paraId="234F094C" w14:textId="77777777" w:rsidR="00BF248A" w:rsidRPr="00A74EB1" w:rsidRDefault="00BF248A" w:rsidP="00E3534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A247556" w14:textId="77777777" w:rsidR="00BF248A" w:rsidRPr="00A74EB1" w:rsidRDefault="00BF248A" w:rsidP="00E3534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РБ №84 от 27.12.2022</w:t>
            </w:r>
          </w:p>
          <w:p w14:paraId="53B63E15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  <w:p w14:paraId="11787D4E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Другие ТНПА и проектно-конструкторская документация</w:t>
            </w:r>
          </w:p>
          <w:p w14:paraId="15731B70" w14:textId="284655A7" w:rsidR="00BF248A" w:rsidRPr="00A74EB1" w:rsidRDefault="00BF248A" w:rsidP="00E35344">
            <w:pPr>
              <w:ind w:left="65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18E585D" w:rsidR="00BF248A" w:rsidRPr="00A74EB1" w:rsidRDefault="00BF248A" w:rsidP="00E9129E">
            <w:pPr>
              <w:ind w:left="51"/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C4C8C" w14:textId="77777777" w:rsidR="00BF248A" w:rsidRDefault="00BF248A" w:rsidP="00E35344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 xml:space="preserve">Челюскинцев, 93, </w:t>
            </w:r>
          </w:p>
          <w:p w14:paraId="06A00F3F" w14:textId="77777777" w:rsidR="00BF248A" w:rsidRDefault="00BF248A" w:rsidP="00E35344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 xml:space="preserve">212003, </w:t>
            </w:r>
          </w:p>
          <w:p w14:paraId="7A4B8ABF" w14:textId="77777777" w:rsidR="00BF248A" w:rsidRPr="00E35344" w:rsidRDefault="00BF248A" w:rsidP="00E35344">
            <w:pPr>
              <w:jc w:val="center"/>
              <w:rPr>
                <w:sz w:val="22"/>
                <w:szCs w:val="22"/>
                <w:lang w:eastAsia="en-US"/>
              </w:rPr>
            </w:pPr>
            <w:r w:rsidRPr="00E3534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>Могилев</w:t>
            </w:r>
            <w:r>
              <w:rPr>
                <w:sz w:val="22"/>
                <w:szCs w:val="22"/>
              </w:rPr>
              <w:t>,</w:t>
            </w:r>
            <w:r w:rsidRPr="00E35344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  <w:p w14:paraId="4C273FF0" w14:textId="4640F5C8" w:rsidR="00BF248A" w:rsidRPr="00E35344" w:rsidRDefault="00BF248A" w:rsidP="00E353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F248A" w:rsidRPr="00C35CF2" w14:paraId="67F60D29" w14:textId="77777777" w:rsidTr="00A74EB1">
        <w:trPr>
          <w:trHeight w:val="1575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267C8" w14:textId="5E4B9AFB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43781" w14:textId="77777777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94CD7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53120D27" w14:textId="7EC5AD6B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6646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56764">
              <w:rPr>
                <w:sz w:val="22"/>
                <w:szCs w:val="22"/>
              </w:rPr>
              <w:t>Ультразвуковая толщинометрия</w:t>
            </w:r>
            <w:r w:rsidRPr="00B56764">
              <w:rPr>
                <w:sz w:val="22"/>
                <w:szCs w:val="22"/>
                <w:lang w:val="en-US"/>
              </w:rPr>
              <w:t>:</w:t>
            </w:r>
          </w:p>
          <w:p w14:paraId="768F8155" w14:textId="21A64C8B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196DB" w14:textId="7ECE1D6D" w:rsidR="00BF248A" w:rsidRPr="00A74EB1" w:rsidRDefault="00BF248A" w:rsidP="00E3534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4EDD" w14:textId="3CE0BF60" w:rsidR="00BF248A" w:rsidRPr="00A74EB1" w:rsidRDefault="00BF248A" w:rsidP="00E9129E">
            <w:pPr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EN 141</w:t>
            </w:r>
            <w:r w:rsidRPr="00A74EB1">
              <w:rPr>
                <w:color w:val="000000" w:themeColor="text1"/>
                <w:sz w:val="22"/>
                <w:szCs w:val="22"/>
              </w:rPr>
              <w:t>27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-2015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0F3F23" w14:textId="4108665B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</w:tr>
      <w:tr w:rsidR="00BF248A" w:rsidRPr="00C35CF2" w14:paraId="5FA2BB38" w14:textId="77777777" w:rsidTr="00A74EB1">
        <w:trPr>
          <w:trHeight w:val="2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3C9DD" w14:textId="1585790F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419AC" w14:textId="79B1D0C8" w:rsidR="00BF248A" w:rsidRPr="007A2432" w:rsidRDefault="00BF248A" w:rsidP="00BF24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E4B9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0F99B507" w14:textId="5F515FC7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32.115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8121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Оптический контроль:</w:t>
            </w:r>
          </w:p>
          <w:p w14:paraId="710ABB08" w14:textId="6DFE300E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(визуальный метод, внешний осмотр</w:t>
            </w:r>
          </w:p>
          <w:p w14:paraId="43B61F43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и измерения):</w:t>
            </w:r>
          </w:p>
          <w:p w14:paraId="3CDA22D5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соединения,</w:t>
            </w:r>
          </w:p>
          <w:p w14:paraId="16C28358" w14:textId="4B86804C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58A7B" w14:textId="00F3C4FB" w:rsidR="00BF248A" w:rsidRPr="00A74EB1" w:rsidRDefault="00BF248A" w:rsidP="00E35344">
            <w:pPr>
              <w:ind w:left="29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B867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4E82418D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СТБ ЕН 970-2003</w:t>
            </w:r>
          </w:p>
          <w:p w14:paraId="76199B0E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040E5D6A" w14:textId="4F5E6A50" w:rsidR="00BF248A" w:rsidRPr="00A74EB1" w:rsidRDefault="00BF248A" w:rsidP="00E9129E">
            <w:pPr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23479-79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225EFC" w14:textId="540E3283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</w:tr>
      <w:tr w:rsidR="00BF248A" w:rsidRPr="00C35CF2" w14:paraId="12AA39DA" w14:textId="77777777" w:rsidTr="00A74EB1">
        <w:trPr>
          <w:trHeight w:val="2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67CA" w14:textId="3C82012D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1.4*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87BB0" w14:textId="77777777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FFE1E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358DD778" w14:textId="7254846F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32.089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BC3BD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Магнитный контроль, (магнито-</w:t>
            </w:r>
          </w:p>
          <w:p w14:paraId="608101D9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порошковый метод):</w:t>
            </w:r>
          </w:p>
          <w:p w14:paraId="5030DA04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  <w:p w14:paraId="1D8FE9D7" w14:textId="77777777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AF61" w14:textId="22D894B2" w:rsidR="00BF248A" w:rsidRPr="00A74EB1" w:rsidRDefault="00BF248A" w:rsidP="00E35344">
            <w:pPr>
              <w:ind w:left="29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69A89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СТБ ИСО 17638-2013</w:t>
            </w:r>
          </w:p>
          <w:p w14:paraId="7B33425F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21105-87</w:t>
            </w:r>
          </w:p>
          <w:p w14:paraId="75F6E0A5" w14:textId="5F3F2866" w:rsidR="00BF248A" w:rsidRPr="00A74EB1" w:rsidRDefault="00BF248A" w:rsidP="00E9129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1513ED" w14:textId="754C6925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</w:tr>
      <w:tr w:rsidR="00E35344" w:rsidRPr="00C35CF2" w14:paraId="4705C548" w14:textId="77777777" w:rsidTr="00A74EB1">
        <w:trPr>
          <w:trHeight w:val="2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1000" w14:textId="6273F52F" w:rsidR="00E35344" w:rsidRPr="00C35CF2" w:rsidRDefault="00E35344" w:rsidP="00E3534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7227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7227A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43F3" w14:textId="77777777" w:rsidR="00BF248A" w:rsidRPr="00EB454E" w:rsidRDefault="00BF248A" w:rsidP="00BF24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94F9A38" w14:textId="77777777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6DDC211F" w14:textId="77777777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</w:p>
          <w:p w14:paraId="30EF86BE" w14:textId="77777777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паровые и водогрейные котлы, включая трубопроводы в пределах котла</w:t>
            </w:r>
          </w:p>
          <w:p w14:paraId="10C4A57F" w14:textId="7010F0D3" w:rsidR="00E35344" w:rsidRPr="007A2432" w:rsidRDefault="00BF248A" w:rsidP="00BF248A">
            <w:pPr>
              <w:rPr>
                <w:sz w:val="22"/>
                <w:szCs w:val="22"/>
                <w:lang w:eastAsia="en-US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DECB5" w14:textId="77777777" w:rsidR="00E35344" w:rsidRPr="00223520" w:rsidRDefault="00E35344" w:rsidP="00BF248A">
            <w:pPr>
              <w:jc w:val="center"/>
              <w:rPr>
                <w:sz w:val="22"/>
                <w:szCs w:val="22"/>
              </w:rPr>
            </w:pPr>
            <w:r w:rsidRPr="00223520">
              <w:rPr>
                <w:sz w:val="22"/>
                <w:szCs w:val="22"/>
              </w:rPr>
              <w:t>24.10/</w:t>
            </w:r>
          </w:p>
          <w:p w14:paraId="630DB647" w14:textId="28BECCF9" w:rsidR="00E35344" w:rsidRPr="00BF248A" w:rsidRDefault="00E35344" w:rsidP="00BF248A">
            <w:pPr>
              <w:jc w:val="center"/>
              <w:rPr>
                <w:sz w:val="22"/>
                <w:szCs w:val="22"/>
              </w:rPr>
            </w:pPr>
            <w:r w:rsidRPr="00223520">
              <w:rPr>
                <w:sz w:val="22"/>
                <w:szCs w:val="22"/>
              </w:rPr>
              <w:t>29.143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6C6E" w14:textId="104352C5" w:rsidR="00E35344" w:rsidRPr="00B56764" w:rsidRDefault="00E35344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Испытания по определению физических свойств</w:t>
            </w:r>
          </w:p>
          <w:p w14:paraId="1AAE7AF3" w14:textId="77777777" w:rsidR="00E35344" w:rsidRPr="00B56764" w:rsidRDefault="00E35344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(измерение твердости):</w:t>
            </w:r>
          </w:p>
          <w:p w14:paraId="32AF7E97" w14:textId="77777777" w:rsidR="00E35344" w:rsidRPr="00B56764" w:rsidRDefault="00E35344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соединения,</w:t>
            </w:r>
          </w:p>
          <w:p w14:paraId="2016A407" w14:textId="048F3702" w:rsidR="00E35344" w:rsidRPr="00C35CF2" w:rsidRDefault="00E35344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590B" w14:textId="69CD3D64" w:rsidR="00E35344" w:rsidRPr="00A74EB1" w:rsidRDefault="00E35344" w:rsidP="002D7E8D">
            <w:pPr>
              <w:ind w:left="36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7ACD3" w14:textId="08D410EF" w:rsidR="00E35344" w:rsidRPr="00A74EB1" w:rsidRDefault="00E35344" w:rsidP="00E9129E">
            <w:pPr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АМИ.МН 0096-2023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1CC74" w14:textId="77777777" w:rsid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 xml:space="preserve">Челюскинцев, 93, </w:t>
            </w:r>
          </w:p>
          <w:p w14:paraId="3CAD4CF7" w14:textId="77777777" w:rsid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 xml:space="preserve">212003, </w:t>
            </w:r>
          </w:p>
          <w:p w14:paraId="701DEC79" w14:textId="5F6E7CDD" w:rsidR="00E35344" w:rsidRPr="00C35CF2" w:rsidRDefault="00BF248A" w:rsidP="00BF248A">
            <w:pPr>
              <w:jc w:val="center"/>
              <w:rPr>
                <w:lang w:eastAsia="en-US"/>
              </w:rPr>
            </w:pPr>
            <w:r w:rsidRPr="00E3534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>Могилев</w:t>
            </w:r>
            <w:r>
              <w:rPr>
                <w:sz w:val="22"/>
                <w:szCs w:val="22"/>
              </w:rPr>
              <w:t>,</w:t>
            </w:r>
            <w:r w:rsidRPr="00E35344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A74E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074C" w14:textId="77777777" w:rsidR="00C710FD" w:rsidRDefault="00C710FD" w:rsidP="0011070C">
      <w:r>
        <w:separator/>
      </w:r>
    </w:p>
  </w:endnote>
  <w:endnote w:type="continuationSeparator" w:id="0">
    <w:p w14:paraId="4064A1FB" w14:textId="77777777" w:rsidR="00C710FD" w:rsidRDefault="00C710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BC999F7" w:rsidR="00D570AC" w:rsidRPr="00BF5CCF" w:rsidRDefault="00D570AC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D570AC" w:rsidRPr="00BF5CCF" w:rsidRDefault="00D570AC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6A652D76" w:rsidR="00D570AC" w:rsidRPr="007E05D7" w:rsidRDefault="00D570AC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D570AC" w:rsidRPr="005128B2" w:rsidRDefault="00D570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026ADD8F" w14:textId="77777777" w:rsidTr="007A24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E473F7A" w:rsidR="00D570AC" w:rsidRPr="00BF5CCF" w:rsidRDefault="00D570AC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D570AC" w:rsidRPr="00BF5CCF" w:rsidRDefault="00D570AC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5F408E93" w:rsidR="00D570AC" w:rsidRPr="007E05D7" w:rsidRDefault="00D570AC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D570AC" w:rsidRPr="00CC094B" w:rsidRDefault="00D570A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1319" w14:textId="77777777" w:rsidR="00C710FD" w:rsidRDefault="00C710FD" w:rsidP="0011070C">
      <w:r>
        <w:separator/>
      </w:r>
    </w:p>
  </w:footnote>
  <w:footnote w:type="continuationSeparator" w:id="0">
    <w:p w14:paraId="3C870BFF" w14:textId="77777777" w:rsidR="00C710FD" w:rsidRDefault="00C710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1701"/>
    </w:tblGrid>
    <w:tr w:rsidR="00D570AC" w14:paraId="11DE3F81" w14:textId="6F039206" w:rsidTr="00BF248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D570AC" w:rsidRPr="00EA2747" w:rsidRDefault="00D570AC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  <w:lang w:val="ru-RU"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36866505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778" w:type="dxa"/>
          <w:tcBorders>
            <w:left w:val="nil"/>
          </w:tcBorders>
          <w:vAlign w:val="center"/>
        </w:tcPr>
        <w:p w14:paraId="5CB96535" w14:textId="14D3E798" w:rsidR="00D570AC" w:rsidRPr="00602D34" w:rsidRDefault="00BF248A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области аккредитации </w:t>
          </w:r>
          <w:bookmarkStart w:id="4" w:name="_Hlk212714126"/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</w:t>
              </w:r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4"/>
        </w:p>
      </w:tc>
      <w:tc>
        <w:tcPr>
          <w:tcW w:w="1701" w:type="dxa"/>
          <w:vAlign w:val="center"/>
        </w:tcPr>
        <w:p w14:paraId="4F6C895B" w14:textId="4C32EE19" w:rsidR="00D570AC" w:rsidRPr="00C766EE" w:rsidRDefault="00D570AC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</w:t>
          </w:r>
          <w:r w:rsidRPr="00C766EE">
            <w:rPr>
              <w:rFonts w:ascii="Times New Roman" w:hAnsi="Times New Roman"/>
              <w:b/>
              <w:bCs/>
              <w:lang w:val="ru-RU"/>
            </w:rPr>
            <w:t>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BF248A">
            <w:rPr>
              <w:rFonts w:ascii="Times New Roman" w:hAnsi="Times New Roman"/>
              <w:b/>
              <w:bCs/>
              <w:lang w:val="ru-RU"/>
            </w:rPr>
            <w:t>4050</w:t>
          </w:r>
        </w:p>
      </w:tc>
    </w:tr>
    <w:bookmarkEnd w:id="3"/>
  </w:tbl>
  <w:p w14:paraId="433C6938" w14:textId="77777777" w:rsidR="00D570AC" w:rsidRPr="00BF248A" w:rsidRDefault="00D570AC">
    <w:pPr>
      <w:pStyle w:val="a7"/>
      <w:rPr>
        <w:sz w:val="2"/>
        <w:szCs w:val="2"/>
        <w:lang w:val="ru-RU"/>
      </w:rPr>
    </w:pPr>
  </w:p>
  <w:tbl>
    <w:tblPr>
      <w:tblW w:w="4916" w:type="pct"/>
      <w:tblBorders>
        <w:top w:val="single" w:sz="4" w:space="0" w:color="auto"/>
        <w:left w:val="single" w:sz="4" w:space="0" w:color="auto"/>
        <w:right w:val="single" w:sz="4" w:space="0" w:color="auto"/>
      </w:tblBorders>
      <w:tblLayout w:type="fixed"/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704"/>
      <w:gridCol w:w="2210"/>
      <w:gridCol w:w="767"/>
      <w:gridCol w:w="2912"/>
      <w:gridCol w:w="3041"/>
      <w:gridCol w:w="2957"/>
      <w:gridCol w:w="1724"/>
    </w:tblGrid>
    <w:tr w:rsidR="00BF248A" w:rsidRPr="00C35CF2" w14:paraId="55F86682" w14:textId="77777777" w:rsidTr="00D10A7A">
      <w:trPr>
        <w:trHeight w:val="240"/>
      </w:trPr>
      <w:tc>
        <w:tcPr>
          <w:tcW w:w="246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E35B67F" w14:textId="5CBFF97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77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3DA6DBA3" w14:textId="28DA8499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26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4544CA37" w14:textId="69BA8BEF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3</w:t>
          </w:r>
          <w:r w:rsidRPr="00C35CF2">
            <w:rPr>
              <w:sz w:val="24"/>
              <w:szCs w:val="24"/>
              <w:lang w:eastAsia="en-US"/>
            </w:rPr>
            <w:t xml:space="preserve"> </w:t>
          </w:r>
        </w:p>
      </w:tc>
      <w:tc>
        <w:tcPr>
          <w:tcW w:w="101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B0E7D30" w14:textId="7C11BECB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106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5E59923" w14:textId="3C00A704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033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430D9EA" w14:textId="6AEABB5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602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124A5C5" w14:textId="080EC116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43C296B8" w14:textId="77777777" w:rsidR="00BF248A" w:rsidRPr="00A74EB1" w:rsidRDefault="00BF248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416208F" w14:textId="3689A869" w:rsidR="00D570AC" w:rsidRDefault="00D570AC" w:rsidP="00C14155">
    <w:pPr>
      <w:pStyle w:val="a7"/>
      <w:pBdr>
        <w:bottom w:val="single" w:sz="4" w:space="1" w:color="auto"/>
      </w:pBdr>
      <w:ind w:right="-31"/>
    </w:pPr>
    <w:r w:rsidRPr="00C06E26">
      <w:rPr>
        <w:noProof/>
        <w:lang w:val="ru-RU" w:eastAsia="ru-RU"/>
      </w:rPr>
      <w:drawing>
        <wp:inline distT="0" distB="0" distL="0" distR="0" wp14:anchorId="5A0E9D88" wp14:editId="7DBE5EFE">
          <wp:extent cx="250190" cy="319405"/>
          <wp:effectExtent l="0" t="0" r="0" b="0"/>
          <wp:docPr id="20135619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493118">
    <w:abstractNumId w:val="6"/>
  </w:num>
  <w:num w:numId="2" w16cid:durableId="1197933491">
    <w:abstractNumId w:val="7"/>
  </w:num>
  <w:num w:numId="3" w16cid:durableId="1286276724">
    <w:abstractNumId w:val="4"/>
  </w:num>
  <w:num w:numId="4" w16cid:durableId="1934312884">
    <w:abstractNumId w:val="1"/>
  </w:num>
  <w:num w:numId="5" w16cid:durableId="2119251867">
    <w:abstractNumId w:val="11"/>
  </w:num>
  <w:num w:numId="6" w16cid:durableId="616789961">
    <w:abstractNumId w:val="3"/>
  </w:num>
  <w:num w:numId="7" w16cid:durableId="1352801616">
    <w:abstractNumId w:val="8"/>
  </w:num>
  <w:num w:numId="8" w16cid:durableId="814225200">
    <w:abstractNumId w:val="5"/>
  </w:num>
  <w:num w:numId="9" w16cid:durableId="381247314">
    <w:abstractNumId w:val="9"/>
  </w:num>
  <w:num w:numId="10" w16cid:durableId="1685596888">
    <w:abstractNumId w:val="2"/>
  </w:num>
  <w:num w:numId="11" w16cid:durableId="718361251">
    <w:abstractNumId w:val="0"/>
  </w:num>
  <w:num w:numId="12" w16cid:durableId="1703819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42E95"/>
    <w:rsid w:val="000643A6"/>
    <w:rsid w:val="00067FEC"/>
    <w:rsid w:val="00090EA2"/>
    <w:rsid w:val="000A673F"/>
    <w:rsid w:val="000B58BD"/>
    <w:rsid w:val="000C274F"/>
    <w:rsid w:val="000D49BB"/>
    <w:rsid w:val="000E2802"/>
    <w:rsid w:val="000F5865"/>
    <w:rsid w:val="00100C6A"/>
    <w:rsid w:val="001029E9"/>
    <w:rsid w:val="0010683D"/>
    <w:rsid w:val="0011070C"/>
    <w:rsid w:val="00116AD0"/>
    <w:rsid w:val="00117059"/>
    <w:rsid w:val="00120BDA"/>
    <w:rsid w:val="00121649"/>
    <w:rsid w:val="00124258"/>
    <w:rsid w:val="001257F5"/>
    <w:rsid w:val="00125E9D"/>
    <w:rsid w:val="00132246"/>
    <w:rsid w:val="001505F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2A72"/>
    <w:rsid w:val="002C3708"/>
    <w:rsid w:val="002D7E8D"/>
    <w:rsid w:val="003054C2"/>
    <w:rsid w:val="00305E11"/>
    <w:rsid w:val="0031023B"/>
    <w:rsid w:val="0032200E"/>
    <w:rsid w:val="003324CA"/>
    <w:rsid w:val="00350D5F"/>
    <w:rsid w:val="00356D5C"/>
    <w:rsid w:val="003717D2"/>
    <w:rsid w:val="00374A27"/>
    <w:rsid w:val="003A10A8"/>
    <w:rsid w:val="003A7C1A"/>
    <w:rsid w:val="003C130A"/>
    <w:rsid w:val="003D7438"/>
    <w:rsid w:val="003E26A2"/>
    <w:rsid w:val="003E3113"/>
    <w:rsid w:val="003E6D8A"/>
    <w:rsid w:val="003F405A"/>
    <w:rsid w:val="003F50C5"/>
    <w:rsid w:val="00401D49"/>
    <w:rsid w:val="00410363"/>
    <w:rsid w:val="00437E07"/>
    <w:rsid w:val="00446039"/>
    <w:rsid w:val="00447E5A"/>
    <w:rsid w:val="0047037E"/>
    <w:rsid w:val="00470D60"/>
    <w:rsid w:val="004A5E4C"/>
    <w:rsid w:val="004C53CA"/>
    <w:rsid w:val="004E4DCC"/>
    <w:rsid w:val="004E5090"/>
    <w:rsid w:val="004E6BC8"/>
    <w:rsid w:val="004F5A1D"/>
    <w:rsid w:val="004F730D"/>
    <w:rsid w:val="00500F5A"/>
    <w:rsid w:val="00507CCF"/>
    <w:rsid w:val="00536060"/>
    <w:rsid w:val="00552FE5"/>
    <w:rsid w:val="00556E4E"/>
    <w:rsid w:val="0056070B"/>
    <w:rsid w:val="0057594C"/>
    <w:rsid w:val="005820B9"/>
    <w:rsid w:val="00592241"/>
    <w:rsid w:val="005D5C7B"/>
    <w:rsid w:val="005E250C"/>
    <w:rsid w:val="005E33F5"/>
    <w:rsid w:val="005E611E"/>
    <w:rsid w:val="005E7EB9"/>
    <w:rsid w:val="0060024C"/>
    <w:rsid w:val="00604DAD"/>
    <w:rsid w:val="00634B1F"/>
    <w:rsid w:val="00645468"/>
    <w:rsid w:val="006762B3"/>
    <w:rsid w:val="006938AF"/>
    <w:rsid w:val="006A1594"/>
    <w:rsid w:val="006A336B"/>
    <w:rsid w:val="006A59F9"/>
    <w:rsid w:val="006B7D7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2432"/>
    <w:rsid w:val="007B3671"/>
    <w:rsid w:val="007E05D7"/>
    <w:rsid w:val="007F5916"/>
    <w:rsid w:val="00805C5D"/>
    <w:rsid w:val="00852622"/>
    <w:rsid w:val="00877224"/>
    <w:rsid w:val="00886D6D"/>
    <w:rsid w:val="008B5528"/>
    <w:rsid w:val="008E43A5"/>
    <w:rsid w:val="00913B02"/>
    <w:rsid w:val="00916038"/>
    <w:rsid w:val="00920D7B"/>
    <w:rsid w:val="00921A06"/>
    <w:rsid w:val="00933715"/>
    <w:rsid w:val="009503C7"/>
    <w:rsid w:val="0095347E"/>
    <w:rsid w:val="009940B7"/>
    <w:rsid w:val="00997FF7"/>
    <w:rsid w:val="009A3A10"/>
    <w:rsid w:val="009A3E9D"/>
    <w:rsid w:val="009B2E59"/>
    <w:rsid w:val="009D5A57"/>
    <w:rsid w:val="009E74C3"/>
    <w:rsid w:val="009F668D"/>
    <w:rsid w:val="009F7389"/>
    <w:rsid w:val="00A0063E"/>
    <w:rsid w:val="00A16715"/>
    <w:rsid w:val="00A47C62"/>
    <w:rsid w:val="00A70CA6"/>
    <w:rsid w:val="00A74EB1"/>
    <w:rsid w:val="00A755C7"/>
    <w:rsid w:val="00AB1825"/>
    <w:rsid w:val="00AC3DAD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0D9"/>
    <w:rsid w:val="00B53AEA"/>
    <w:rsid w:val="00BA682A"/>
    <w:rsid w:val="00BA6931"/>
    <w:rsid w:val="00BA7746"/>
    <w:rsid w:val="00BB0188"/>
    <w:rsid w:val="00BB272F"/>
    <w:rsid w:val="00BC40FF"/>
    <w:rsid w:val="00BC6B2B"/>
    <w:rsid w:val="00BD1259"/>
    <w:rsid w:val="00BD227F"/>
    <w:rsid w:val="00BF248A"/>
    <w:rsid w:val="00BF5CCF"/>
    <w:rsid w:val="00C13D62"/>
    <w:rsid w:val="00C14155"/>
    <w:rsid w:val="00C246D1"/>
    <w:rsid w:val="00C35CF2"/>
    <w:rsid w:val="00C3769E"/>
    <w:rsid w:val="00C45E19"/>
    <w:rsid w:val="00C57AA6"/>
    <w:rsid w:val="00C62C68"/>
    <w:rsid w:val="00C710FD"/>
    <w:rsid w:val="00C766EE"/>
    <w:rsid w:val="00C87D4C"/>
    <w:rsid w:val="00C908C0"/>
    <w:rsid w:val="00C943E3"/>
    <w:rsid w:val="00C94B1C"/>
    <w:rsid w:val="00C97BC9"/>
    <w:rsid w:val="00CA2E8F"/>
    <w:rsid w:val="00CA3473"/>
    <w:rsid w:val="00CA51CD"/>
    <w:rsid w:val="00CA53E3"/>
    <w:rsid w:val="00CC094B"/>
    <w:rsid w:val="00CF4334"/>
    <w:rsid w:val="00CF640C"/>
    <w:rsid w:val="00D10C95"/>
    <w:rsid w:val="00D33F3B"/>
    <w:rsid w:val="00D412C0"/>
    <w:rsid w:val="00D56371"/>
    <w:rsid w:val="00D570AC"/>
    <w:rsid w:val="00D71D34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35344"/>
    <w:rsid w:val="00E5357F"/>
    <w:rsid w:val="00E53697"/>
    <w:rsid w:val="00E72922"/>
    <w:rsid w:val="00E750F5"/>
    <w:rsid w:val="00E802E2"/>
    <w:rsid w:val="00E909C3"/>
    <w:rsid w:val="00E9129E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6AD7"/>
    <w:rsid w:val="00F47F4D"/>
    <w:rsid w:val="00F61F52"/>
    <w:rsid w:val="00F8255B"/>
    <w:rsid w:val="00F86DE9"/>
    <w:rsid w:val="00FB3E8B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3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74AC-481B-4A3D-81F0-CFD00E54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2025-11-06T08:35:00Z</cp:lastPrinted>
  <dcterms:created xsi:type="dcterms:W3CDTF">2025-11-24T10:46:00Z</dcterms:created>
  <dcterms:modified xsi:type="dcterms:W3CDTF">2025-11-26T12:28:00Z</dcterms:modified>
</cp:coreProperties>
</file>