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6237"/>
        <w:gridCol w:w="3544"/>
      </w:tblGrid>
      <w:tr w:rsidR="00241B4C" w:rsidRPr="0010106F" w14:paraId="1DE15DF2" w14:textId="77777777" w:rsidTr="00800280">
        <w:tc>
          <w:tcPr>
            <w:tcW w:w="6237" w:type="dxa"/>
            <w:vAlign w:val="center"/>
          </w:tcPr>
          <w:p w14:paraId="52C48FE7" w14:textId="77777777" w:rsidR="00FC2EAA" w:rsidRPr="0010106F" w:rsidRDefault="00FC2EAA" w:rsidP="00800280">
            <w:pPr>
              <w:jc w:val="center"/>
              <w:rPr>
                <w:b/>
              </w:rPr>
            </w:pPr>
          </w:p>
        </w:tc>
        <w:tc>
          <w:tcPr>
            <w:tcW w:w="3544" w:type="dxa"/>
          </w:tcPr>
          <w:p w14:paraId="59D1808F" w14:textId="77777777" w:rsidR="00271B5E" w:rsidRPr="0010106F" w:rsidRDefault="00FC2EA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Приложение</w:t>
            </w:r>
            <w:r w:rsidR="007E7C2B" w:rsidRPr="0010106F">
              <w:rPr>
                <w:sz w:val="28"/>
                <w:szCs w:val="28"/>
              </w:rPr>
              <w:t xml:space="preserve"> №</w:t>
            </w:r>
            <w:r w:rsidR="004527CC" w:rsidRPr="0010106F">
              <w:rPr>
                <w:sz w:val="28"/>
                <w:szCs w:val="28"/>
              </w:rPr>
              <w:t xml:space="preserve"> </w:t>
            </w:r>
            <w:r w:rsidR="007E7C2B" w:rsidRPr="0010106F">
              <w:rPr>
                <w:sz w:val="28"/>
                <w:szCs w:val="28"/>
              </w:rPr>
              <w:t>1</w:t>
            </w:r>
          </w:p>
          <w:p w14:paraId="553DE083" w14:textId="77777777" w:rsidR="00FC2EAA" w:rsidRPr="0010106F" w:rsidRDefault="00A573C8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к</w:t>
            </w:r>
            <w:r w:rsidR="00FC2EAA" w:rsidRPr="0010106F">
              <w:rPr>
                <w:sz w:val="28"/>
                <w:szCs w:val="28"/>
              </w:rPr>
              <w:t xml:space="preserve"> аттестату </w:t>
            </w:r>
            <w:r w:rsidR="000F32E8" w:rsidRPr="0010106F">
              <w:rPr>
                <w:sz w:val="28"/>
                <w:szCs w:val="28"/>
              </w:rPr>
              <w:t>а</w:t>
            </w:r>
            <w:r w:rsidR="00FC2EAA" w:rsidRPr="0010106F">
              <w:rPr>
                <w:sz w:val="28"/>
                <w:szCs w:val="28"/>
              </w:rPr>
              <w:t>ккредитации</w:t>
            </w:r>
          </w:p>
          <w:p w14:paraId="41DAF761" w14:textId="77777777" w:rsidR="007305CF" w:rsidRPr="0010106F" w:rsidRDefault="00FC2EAA" w:rsidP="008D4FF8">
            <w:pPr>
              <w:jc w:val="both"/>
              <w:rPr>
                <w:rFonts w:eastAsia="Calibri"/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 xml:space="preserve">№ </w:t>
            </w:r>
            <w:r w:rsidR="007305CF" w:rsidRPr="0010106F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7305CF" w:rsidRPr="0010106F">
              <w:rPr>
                <w:rFonts w:eastAsia="Calibri"/>
                <w:sz w:val="28"/>
                <w:szCs w:val="28"/>
              </w:rPr>
              <w:t xml:space="preserve">/112 </w:t>
            </w:r>
            <w:r w:rsidR="00F643C4" w:rsidRPr="0010106F">
              <w:rPr>
                <w:sz w:val="28"/>
                <w:szCs w:val="28"/>
              </w:rPr>
              <w:t>2.0</w:t>
            </w:r>
            <w:r w:rsidR="00487E2D" w:rsidRPr="0010106F">
              <w:rPr>
                <w:sz w:val="28"/>
                <w:szCs w:val="28"/>
              </w:rPr>
              <w:t>387</w:t>
            </w:r>
          </w:p>
          <w:p w14:paraId="08510C66" w14:textId="77777777" w:rsidR="007305CF" w:rsidRPr="0010106F" w:rsidRDefault="007305CF" w:rsidP="008D4FF8">
            <w:pPr>
              <w:jc w:val="both"/>
              <w:rPr>
                <w:rStyle w:val="af2"/>
              </w:rPr>
            </w:pPr>
            <w:r w:rsidRPr="0010106F">
              <w:rPr>
                <w:sz w:val="28"/>
                <w:szCs w:val="28"/>
              </w:rPr>
              <w:t xml:space="preserve">от </w:t>
            </w:r>
            <w:r w:rsidR="00487E2D" w:rsidRPr="0010106F">
              <w:rPr>
                <w:sz w:val="28"/>
                <w:szCs w:val="28"/>
              </w:rPr>
              <w:t>09</w:t>
            </w:r>
            <w:r w:rsidR="00800280" w:rsidRPr="0010106F">
              <w:rPr>
                <w:sz w:val="28"/>
                <w:szCs w:val="28"/>
              </w:rPr>
              <w:t>.0</w:t>
            </w:r>
            <w:r w:rsidR="00487E2D" w:rsidRPr="0010106F">
              <w:rPr>
                <w:sz w:val="28"/>
                <w:szCs w:val="28"/>
              </w:rPr>
              <w:t>6</w:t>
            </w:r>
            <w:r w:rsidR="00800280" w:rsidRPr="0010106F">
              <w:rPr>
                <w:sz w:val="28"/>
                <w:szCs w:val="28"/>
              </w:rPr>
              <w:t>.</w:t>
            </w:r>
            <w:r w:rsidR="00F643C4" w:rsidRPr="0010106F">
              <w:rPr>
                <w:sz w:val="28"/>
                <w:szCs w:val="28"/>
              </w:rPr>
              <w:t>199</w:t>
            </w:r>
            <w:r w:rsidR="00487E2D" w:rsidRPr="0010106F">
              <w:rPr>
                <w:sz w:val="28"/>
                <w:szCs w:val="28"/>
              </w:rPr>
              <w:t>7</w:t>
            </w:r>
          </w:p>
          <w:p w14:paraId="28555576" w14:textId="77777777" w:rsidR="007305CF" w:rsidRPr="0010106F" w:rsidRDefault="002114BA" w:rsidP="008D4FF8">
            <w:pPr>
              <w:pStyle w:val="11"/>
              <w:jc w:val="both"/>
              <w:rPr>
                <w:sz w:val="28"/>
                <w:szCs w:val="28"/>
                <w:lang w:val="ru-RU"/>
              </w:rPr>
            </w:pPr>
            <w:r w:rsidRPr="0010106F">
              <w:rPr>
                <w:sz w:val="28"/>
                <w:szCs w:val="28"/>
                <w:lang w:val="ru-RU"/>
              </w:rPr>
              <w:t>н</w:t>
            </w:r>
            <w:r w:rsidR="007305CF" w:rsidRPr="0010106F">
              <w:rPr>
                <w:sz w:val="28"/>
                <w:szCs w:val="28"/>
                <w:lang w:val="ru-RU"/>
              </w:rPr>
              <w:t>а бланке №</w:t>
            </w:r>
            <w:r w:rsidR="00F3465C" w:rsidRPr="0010106F">
              <w:rPr>
                <w:sz w:val="28"/>
                <w:szCs w:val="28"/>
                <w:lang w:val="ru-RU"/>
              </w:rPr>
              <w:t>________</w:t>
            </w:r>
          </w:p>
          <w:p w14:paraId="6CBC5061" w14:textId="77777777" w:rsidR="007305CF" w:rsidRPr="0010106F" w:rsidRDefault="002114B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н</w:t>
            </w:r>
            <w:r w:rsidR="007305CF" w:rsidRPr="0010106F">
              <w:rPr>
                <w:sz w:val="28"/>
                <w:szCs w:val="28"/>
              </w:rPr>
              <w:t xml:space="preserve">а </w:t>
            </w:r>
            <w:r w:rsidR="00F643C4" w:rsidRPr="0010106F">
              <w:rPr>
                <w:sz w:val="28"/>
                <w:szCs w:val="28"/>
              </w:rPr>
              <w:t>1</w:t>
            </w:r>
            <w:r w:rsidR="001F2475" w:rsidRPr="0010106F">
              <w:rPr>
                <w:sz w:val="28"/>
                <w:szCs w:val="28"/>
              </w:rPr>
              <w:t>0</w:t>
            </w:r>
            <w:r w:rsidR="008C52B1" w:rsidRPr="0010106F">
              <w:rPr>
                <w:sz w:val="28"/>
                <w:szCs w:val="28"/>
              </w:rPr>
              <w:t xml:space="preserve"> </w:t>
            </w:r>
            <w:r w:rsidR="007305CF" w:rsidRPr="0010106F">
              <w:rPr>
                <w:sz w:val="28"/>
                <w:szCs w:val="28"/>
              </w:rPr>
              <w:t>лист</w:t>
            </w:r>
            <w:r w:rsidR="008C52B1" w:rsidRPr="0010106F">
              <w:rPr>
                <w:sz w:val="28"/>
                <w:szCs w:val="28"/>
              </w:rPr>
              <w:t>ах</w:t>
            </w:r>
          </w:p>
          <w:p w14:paraId="0F648224" w14:textId="77777777" w:rsidR="00725562" w:rsidRPr="0010106F" w:rsidRDefault="002114BA" w:rsidP="008D4FF8">
            <w:pPr>
              <w:jc w:val="both"/>
              <w:rPr>
                <w:sz w:val="28"/>
                <w:szCs w:val="28"/>
              </w:rPr>
            </w:pPr>
            <w:r w:rsidRPr="0010106F">
              <w:rPr>
                <w:sz w:val="28"/>
                <w:szCs w:val="28"/>
              </w:rPr>
              <w:t>р</w:t>
            </w:r>
            <w:r w:rsidR="007305CF" w:rsidRPr="0010106F">
              <w:rPr>
                <w:sz w:val="28"/>
                <w:szCs w:val="28"/>
              </w:rPr>
              <w:t xml:space="preserve">едакция </w:t>
            </w:r>
            <w:r w:rsidR="008C52B1" w:rsidRPr="0010106F">
              <w:rPr>
                <w:sz w:val="28"/>
                <w:szCs w:val="28"/>
              </w:rPr>
              <w:t>0</w:t>
            </w:r>
            <w:r w:rsidR="00487E2D" w:rsidRPr="0010106F">
              <w:rPr>
                <w:sz w:val="28"/>
                <w:szCs w:val="28"/>
              </w:rPr>
              <w:t>2</w:t>
            </w:r>
          </w:p>
        </w:tc>
      </w:tr>
    </w:tbl>
    <w:p w14:paraId="69DDCF99" w14:textId="77777777" w:rsidR="00D07E43" w:rsidRPr="0010106F" w:rsidRDefault="00D07E43" w:rsidP="00D67A27">
      <w:pPr>
        <w:rPr>
          <w:b/>
          <w:sz w:val="28"/>
          <w:szCs w:val="28"/>
        </w:rPr>
      </w:pPr>
    </w:p>
    <w:p w14:paraId="7D7213BE" w14:textId="77777777" w:rsidR="00271B5E" w:rsidRPr="0010106F" w:rsidRDefault="00F70410" w:rsidP="00F64FA8">
      <w:pPr>
        <w:jc w:val="center"/>
        <w:rPr>
          <w:sz w:val="28"/>
          <w:szCs w:val="28"/>
        </w:rPr>
      </w:pPr>
      <w:r w:rsidRPr="0010106F">
        <w:rPr>
          <w:b/>
          <w:sz w:val="28"/>
          <w:szCs w:val="28"/>
        </w:rPr>
        <w:t>ОБЛАСТ</w:t>
      </w:r>
      <w:r w:rsidR="002A7866" w:rsidRPr="0010106F">
        <w:rPr>
          <w:b/>
          <w:sz w:val="28"/>
          <w:szCs w:val="28"/>
        </w:rPr>
        <w:t>Ь</w:t>
      </w:r>
      <w:r w:rsidRPr="0010106F">
        <w:rPr>
          <w:b/>
          <w:sz w:val="28"/>
          <w:szCs w:val="28"/>
        </w:rPr>
        <w:t xml:space="preserve"> АККРЕДИТАЦИИ</w:t>
      </w:r>
      <w:r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 xml:space="preserve">от </w:t>
      </w:r>
      <w:r w:rsidR="00487E2D" w:rsidRPr="0010106F">
        <w:rPr>
          <w:sz w:val="28"/>
          <w:szCs w:val="28"/>
        </w:rPr>
        <w:t>16</w:t>
      </w:r>
      <w:r w:rsidR="00F3465C" w:rsidRPr="0010106F">
        <w:rPr>
          <w:sz w:val="28"/>
          <w:szCs w:val="28"/>
        </w:rPr>
        <w:t xml:space="preserve"> </w:t>
      </w:r>
      <w:r w:rsidR="00487E2D" w:rsidRPr="0010106F">
        <w:rPr>
          <w:sz w:val="28"/>
          <w:szCs w:val="28"/>
        </w:rPr>
        <w:t>октября</w:t>
      </w:r>
      <w:r w:rsidR="00F3465C"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>20</w:t>
      </w:r>
      <w:r w:rsidR="002A7866" w:rsidRPr="0010106F">
        <w:rPr>
          <w:sz w:val="28"/>
          <w:szCs w:val="28"/>
        </w:rPr>
        <w:t>2</w:t>
      </w:r>
      <w:r w:rsidR="008C52B1" w:rsidRPr="0010106F">
        <w:rPr>
          <w:sz w:val="28"/>
          <w:szCs w:val="28"/>
        </w:rPr>
        <w:t>5</w:t>
      </w:r>
      <w:r w:rsidR="002A7866" w:rsidRPr="0010106F">
        <w:rPr>
          <w:sz w:val="28"/>
          <w:szCs w:val="28"/>
        </w:rPr>
        <w:t xml:space="preserve"> </w:t>
      </w:r>
      <w:r w:rsidR="009D3455" w:rsidRPr="0010106F">
        <w:rPr>
          <w:sz w:val="28"/>
          <w:szCs w:val="28"/>
        </w:rPr>
        <w:t>года</w:t>
      </w:r>
    </w:p>
    <w:p w14:paraId="1C6C6732" w14:textId="77777777" w:rsidR="000B2383" w:rsidRPr="0010106F" w:rsidRDefault="000B2383" w:rsidP="00F64FA8">
      <w:pPr>
        <w:jc w:val="center"/>
        <w:rPr>
          <w:b/>
          <w:sz w:val="10"/>
          <w:szCs w:val="10"/>
        </w:rPr>
      </w:pPr>
    </w:p>
    <w:p w14:paraId="05BFB6B8" w14:textId="77777777" w:rsidR="00487E2D" w:rsidRPr="0010106F" w:rsidRDefault="00487E2D" w:rsidP="00F64FA8">
      <w:pPr>
        <w:pStyle w:val="ae"/>
        <w:jc w:val="center"/>
        <w:rPr>
          <w:sz w:val="28"/>
          <w:szCs w:val="28"/>
          <w:lang w:val="ru-RU"/>
        </w:rPr>
      </w:pPr>
      <w:r w:rsidRPr="0010106F">
        <w:rPr>
          <w:sz w:val="28"/>
          <w:szCs w:val="28"/>
          <w:lang w:val="ru-RU"/>
        </w:rPr>
        <w:t xml:space="preserve">инженерного центра </w:t>
      </w:r>
    </w:p>
    <w:p w14:paraId="26D1643F" w14:textId="77777777" w:rsidR="00487E2D" w:rsidRPr="0010106F" w:rsidRDefault="00487E2D" w:rsidP="00F64FA8">
      <w:pPr>
        <w:pStyle w:val="ae"/>
        <w:jc w:val="center"/>
        <w:rPr>
          <w:sz w:val="28"/>
          <w:szCs w:val="28"/>
          <w:lang w:val="ru-RU"/>
        </w:rPr>
      </w:pPr>
      <w:r w:rsidRPr="0010106F">
        <w:rPr>
          <w:sz w:val="28"/>
          <w:szCs w:val="28"/>
          <w:lang w:val="ru-RU"/>
        </w:rPr>
        <w:t>филиала «Инженерно-технический центр Открытого акционерного общества «Газпром трансгаз Беларусь»</w:t>
      </w:r>
    </w:p>
    <w:p w14:paraId="49FF8F97" w14:textId="77777777" w:rsidR="00487E2D" w:rsidRPr="0010106F" w:rsidRDefault="00487E2D" w:rsidP="00F64FA8">
      <w:pPr>
        <w:jc w:val="center"/>
        <w:rPr>
          <w:sz w:val="10"/>
          <w:szCs w:val="10"/>
        </w:rPr>
      </w:pPr>
      <w:r w:rsidRPr="0010106F">
        <w:rPr>
          <w:sz w:val="28"/>
          <w:szCs w:val="28"/>
        </w:rPr>
        <w:t>Открытого акционерного общества «Газпром трансгаз Беларусь»</w:t>
      </w:r>
    </w:p>
    <w:p w14:paraId="6C34715D" w14:textId="77777777" w:rsidR="00F643C4" w:rsidRPr="0010106F" w:rsidRDefault="00F643C4" w:rsidP="00F643C4">
      <w:pPr>
        <w:jc w:val="center"/>
        <w:rPr>
          <w:sz w:val="10"/>
          <w:szCs w:val="10"/>
        </w:rPr>
      </w:pPr>
    </w:p>
    <w:tbl>
      <w:tblPr>
        <w:tblW w:w="52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985"/>
        <w:gridCol w:w="989"/>
        <w:gridCol w:w="2153"/>
        <w:gridCol w:w="2491"/>
        <w:gridCol w:w="1976"/>
      </w:tblGrid>
      <w:tr w:rsidR="003A2055" w:rsidRPr="0010106F" w14:paraId="115A7CED" w14:textId="77777777" w:rsidTr="005B4296">
        <w:trPr>
          <w:trHeight w:val="277"/>
        </w:trPr>
        <w:tc>
          <w:tcPr>
            <w:tcW w:w="709" w:type="dxa"/>
            <w:vAlign w:val="center"/>
          </w:tcPr>
          <w:p w14:paraId="32EDF100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№</w:t>
            </w:r>
          </w:p>
          <w:p w14:paraId="6D435C59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п/п</w:t>
            </w:r>
          </w:p>
        </w:tc>
        <w:tc>
          <w:tcPr>
            <w:tcW w:w="2032" w:type="dxa"/>
            <w:vAlign w:val="center"/>
          </w:tcPr>
          <w:p w14:paraId="4C3AA9E2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Наименование</w:t>
            </w:r>
          </w:p>
          <w:p w14:paraId="01941E25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объекта</w:t>
            </w:r>
          </w:p>
        </w:tc>
        <w:tc>
          <w:tcPr>
            <w:tcW w:w="1009" w:type="dxa"/>
            <w:vAlign w:val="center"/>
          </w:tcPr>
          <w:p w14:paraId="2A551928" w14:textId="77777777" w:rsidR="008C52B1" w:rsidRPr="0010106F" w:rsidRDefault="008C52B1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Код</w:t>
            </w:r>
          </w:p>
        </w:tc>
        <w:tc>
          <w:tcPr>
            <w:tcW w:w="2204" w:type="dxa"/>
            <w:vAlign w:val="center"/>
          </w:tcPr>
          <w:p w14:paraId="1DB2D15A" w14:textId="77777777" w:rsidR="008C52B1" w:rsidRPr="0010106F" w:rsidRDefault="008C52B1" w:rsidP="005B4296">
            <w:pPr>
              <w:pStyle w:val="aff3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7016230D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022" w:type="dxa"/>
            <w:vAlign w:val="center"/>
          </w:tcPr>
          <w:p w14:paraId="1C4B9882" w14:textId="77777777" w:rsidR="008C52B1" w:rsidRPr="0010106F" w:rsidRDefault="008C52B1" w:rsidP="005B429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Обозначение документа, устанавливающего метод исследований</w:t>
            </w:r>
          </w:p>
          <w:p w14:paraId="1B2668F4" w14:textId="77777777" w:rsidR="00800280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(испытаний) и измерений, в том числе правила</w:t>
            </w:r>
          </w:p>
          <w:p w14:paraId="2B95152F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отбора образцов</w:t>
            </w:r>
          </w:p>
        </w:tc>
      </w:tr>
      <w:tr w:rsidR="003A2055" w:rsidRPr="0010106F" w14:paraId="755750D3" w14:textId="77777777" w:rsidTr="005B4296">
        <w:trPr>
          <w:trHeight w:val="277"/>
        </w:trPr>
        <w:tc>
          <w:tcPr>
            <w:tcW w:w="709" w:type="dxa"/>
            <w:vAlign w:val="center"/>
          </w:tcPr>
          <w:p w14:paraId="57774333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</w:t>
            </w:r>
          </w:p>
        </w:tc>
        <w:tc>
          <w:tcPr>
            <w:tcW w:w="2032" w:type="dxa"/>
            <w:vAlign w:val="center"/>
          </w:tcPr>
          <w:p w14:paraId="1559D0B9" w14:textId="77777777" w:rsidR="008C52B1" w:rsidRPr="0010106F" w:rsidRDefault="008C52B1" w:rsidP="005B429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</w:t>
            </w:r>
          </w:p>
        </w:tc>
        <w:tc>
          <w:tcPr>
            <w:tcW w:w="1009" w:type="dxa"/>
            <w:vAlign w:val="center"/>
          </w:tcPr>
          <w:p w14:paraId="31A910D7" w14:textId="77777777" w:rsidR="008C52B1" w:rsidRPr="0010106F" w:rsidRDefault="008C52B1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</w:t>
            </w:r>
          </w:p>
        </w:tc>
        <w:tc>
          <w:tcPr>
            <w:tcW w:w="2204" w:type="dxa"/>
            <w:vAlign w:val="center"/>
          </w:tcPr>
          <w:p w14:paraId="3DF7D475" w14:textId="77777777" w:rsidR="008C52B1" w:rsidRPr="0010106F" w:rsidRDefault="008C52B1" w:rsidP="005B4296">
            <w:pPr>
              <w:pStyle w:val="aff3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679E69DD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bCs/>
                <w:sz w:val="22"/>
                <w:szCs w:val="22"/>
                <w:shd w:val="clear" w:color="auto" w:fill="FFFFFF"/>
                <w:lang w:val="ru-RU"/>
              </w:rPr>
            </w:pPr>
            <w:r w:rsidRPr="0010106F">
              <w:rPr>
                <w:bCs/>
                <w:sz w:val="22"/>
                <w:szCs w:val="22"/>
                <w:shd w:val="clear" w:color="auto" w:fill="FFFFFF"/>
                <w:lang w:val="ru-RU"/>
              </w:rPr>
              <w:t>5</w:t>
            </w:r>
          </w:p>
        </w:tc>
        <w:tc>
          <w:tcPr>
            <w:tcW w:w="2022" w:type="dxa"/>
            <w:vAlign w:val="center"/>
          </w:tcPr>
          <w:p w14:paraId="43502990" w14:textId="77777777" w:rsidR="008C52B1" w:rsidRPr="0010106F" w:rsidRDefault="008C52B1" w:rsidP="005B4296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6</w:t>
            </w:r>
          </w:p>
        </w:tc>
      </w:tr>
      <w:tr w:rsidR="008C52B1" w:rsidRPr="0010106F" w14:paraId="625ACEF5" w14:textId="77777777" w:rsidTr="001F2475">
        <w:trPr>
          <w:trHeight w:val="277"/>
        </w:trPr>
        <w:tc>
          <w:tcPr>
            <w:tcW w:w="10527" w:type="dxa"/>
            <w:gridSpan w:val="6"/>
          </w:tcPr>
          <w:p w14:paraId="31C4B4DA" w14:textId="77777777" w:rsidR="008C52B1" w:rsidRPr="0010106F" w:rsidRDefault="00487E2D" w:rsidP="001F2475">
            <w:pPr>
              <w:pStyle w:val="ae"/>
              <w:ind w:left="-57" w:right="-57"/>
              <w:rPr>
                <w:bCs/>
                <w:sz w:val="22"/>
                <w:szCs w:val="22"/>
                <w:lang w:val="ru-RU"/>
              </w:rPr>
            </w:pPr>
            <w:r w:rsidRPr="0010106F">
              <w:rPr>
                <w:bCs/>
                <w:sz w:val="22"/>
                <w:szCs w:val="22"/>
                <w:lang w:val="ru-RU"/>
              </w:rPr>
              <w:t>Промышленно-санитарная лаборатория: Ф. Скорины, д. 4, 220076, г. Минск</w:t>
            </w:r>
          </w:p>
        </w:tc>
      </w:tr>
      <w:tr w:rsidR="00F64FA8" w:rsidRPr="0010106F" w14:paraId="698D49B2" w14:textId="77777777" w:rsidTr="005B4296">
        <w:trPr>
          <w:trHeight w:val="277"/>
        </w:trPr>
        <w:tc>
          <w:tcPr>
            <w:tcW w:w="709" w:type="dxa"/>
          </w:tcPr>
          <w:p w14:paraId="50C27CF2" w14:textId="77777777" w:rsidR="00487E2D" w:rsidRPr="0010106F" w:rsidRDefault="00487E2D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1.1</w:t>
            </w:r>
          </w:p>
          <w:p w14:paraId="504037FD" w14:textId="77777777" w:rsidR="00487E2D" w:rsidRPr="0010106F" w:rsidRDefault="00487E2D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4AB0CA36" w14:textId="77777777" w:rsidR="00487E2D" w:rsidRPr="0010106F" w:rsidRDefault="00487E2D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7B4A69A2" w14:textId="77777777" w:rsidR="001F2475" w:rsidRPr="0010106F" w:rsidRDefault="00487E2D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70C35AE5" w14:textId="77777777" w:rsidR="00487E2D" w:rsidRPr="0010106F" w:rsidRDefault="00487E2D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</w:tc>
        <w:tc>
          <w:tcPr>
            <w:tcW w:w="2204" w:type="dxa"/>
          </w:tcPr>
          <w:p w14:paraId="1182E487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6585C0B8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уровни звукового давления в октавных полосах частот, дБ;</w:t>
            </w:r>
          </w:p>
          <w:p w14:paraId="573F3D17" w14:textId="77777777" w:rsidR="00487E2D" w:rsidRPr="0010106F" w:rsidRDefault="00487E2D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уровень звука, дБА;</w:t>
            </w:r>
          </w:p>
          <w:p w14:paraId="30178AED" w14:textId="77777777" w:rsidR="00487E2D" w:rsidRPr="0010106F" w:rsidRDefault="00487E2D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</w:t>
            </w:r>
          </w:p>
          <w:p w14:paraId="12396B56" w14:textId="77777777" w:rsidR="00487E2D" w:rsidRPr="0010106F" w:rsidRDefault="00487E2D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звука, дБА;</w:t>
            </w:r>
          </w:p>
          <w:p w14:paraId="3FD76F6D" w14:textId="77777777" w:rsidR="00487E2D" w:rsidRPr="0010106F" w:rsidRDefault="00487E2D" w:rsidP="00F64FA8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- максимальные</w:t>
            </w:r>
          </w:p>
          <w:p w14:paraId="46DA7061" w14:textId="77777777" w:rsidR="00487E2D" w:rsidRPr="0010106F" w:rsidRDefault="00487E2D" w:rsidP="00F64FA8">
            <w:pPr>
              <w:pStyle w:val="aff3"/>
              <w:ind w:left="-57" w:right="-57"/>
              <w:rPr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уровни звука в дБА(I)</w:t>
            </w:r>
          </w:p>
        </w:tc>
        <w:tc>
          <w:tcPr>
            <w:tcW w:w="2551" w:type="dxa"/>
          </w:tcPr>
          <w:p w14:paraId="45161387" w14:textId="77777777" w:rsidR="003A2055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7AF7F729" w14:textId="77777777" w:rsidR="005B4296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шумового воздействия на человека», утв. Постановлением Совета Министров Республики Беларусь от 25.01.2021 </w:t>
            </w:r>
          </w:p>
          <w:p w14:paraId="15D1C6ED" w14:textId="77777777" w:rsidR="003A2055" w:rsidRPr="0010106F" w:rsidRDefault="003A205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2BC91C49" w14:textId="77777777" w:rsidR="005B4296" w:rsidRPr="0010106F" w:rsidRDefault="003A205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5D4EDA1C" w14:textId="77777777" w:rsidR="00487E2D" w:rsidRPr="0010106F" w:rsidRDefault="003A2055" w:rsidP="005B4296">
            <w:pPr>
              <w:pStyle w:val="ae"/>
              <w:ind w:left="-57" w:right="-57"/>
              <w:rPr>
                <w:bCs/>
                <w:sz w:val="22"/>
                <w:szCs w:val="22"/>
                <w:shd w:val="clear" w:color="auto" w:fill="FFFFFF"/>
                <w:vertAlign w:val="superscript"/>
                <w:lang w:val="ru-RU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</w:tc>
        <w:tc>
          <w:tcPr>
            <w:tcW w:w="2022" w:type="dxa"/>
          </w:tcPr>
          <w:p w14:paraId="351249DA" w14:textId="77777777" w:rsidR="00487E2D" w:rsidRPr="0010106F" w:rsidRDefault="00487E2D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19A7F655" w14:textId="77777777" w:rsidR="00487E2D" w:rsidRPr="0010106F" w:rsidRDefault="00487E2D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от 14.06.2013 № 47, </w:t>
            </w:r>
          </w:p>
          <w:p w14:paraId="5BA1CEF4" w14:textId="77777777" w:rsidR="003A2055" w:rsidRPr="0010106F" w:rsidRDefault="00487E2D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пп. 15, 20-22</w:t>
            </w:r>
          </w:p>
        </w:tc>
      </w:tr>
      <w:tr w:rsidR="001F2475" w:rsidRPr="0010106F" w14:paraId="62E51D40" w14:textId="77777777" w:rsidTr="005B4296">
        <w:trPr>
          <w:trHeight w:val="277"/>
        </w:trPr>
        <w:tc>
          <w:tcPr>
            <w:tcW w:w="709" w:type="dxa"/>
          </w:tcPr>
          <w:p w14:paraId="6C511072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1.2</w:t>
            </w:r>
          </w:p>
          <w:p w14:paraId="7CF0DCF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F5B1EF1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25BEEA94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83A003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35.059</w:t>
            </w:r>
          </w:p>
        </w:tc>
        <w:tc>
          <w:tcPr>
            <w:tcW w:w="2204" w:type="dxa"/>
          </w:tcPr>
          <w:p w14:paraId="5428012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1DC0D23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виброускорения, </w:t>
            </w:r>
          </w:p>
          <w:p w14:paraId="094E5A49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измеряемые в октавных полосах частот, дБ </w:t>
            </w:r>
          </w:p>
          <w:p w14:paraId="1DEA5A1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-логарифмические уровни корректированных по частоте значений </w:t>
            </w:r>
          </w:p>
          <w:p w14:paraId="42900232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виброускорения, дБ;</w:t>
            </w:r>
          </w:p>
          <w:p w14:paraId="29B1151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</w:tc>
        <w:tc>
          <w:tcPr>
            <w:tcW w:w="2551" w:type="dxa"/>
          </w:tcPr>
          <w:p w14:paraId="09825CB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692C622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  <w:p w14:paraId="66BF35E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5084E6A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  <w:p w14:paraId="15911319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799660AC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907A85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2" w:type="dxa"/>
          </w:tcPr>
          <w:p w14:paraId="55D1BCD7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6A46568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31319-2006</w:t>
            </w:r>
          </w:p>
          <w:p w14:paraId="27724B6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Санитарные нормы и правила,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</w:p>
          <w:p w14:paraId="66C306B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10106F">
              <w:rPr>
                <w:rFonts w:eastAsia="MS Mincho"/>
                <w:sz w:val="22"/>
                <w:szCs w:val="22"/>
              </w:rPr>
              <w:t xml:space="preserve"> Минздрава от 14.06.2013 № 47, </w:t>
            </w:r>
            <w:r w:rsidRPr="0010106F">
              <w:rPr>
                <w:sz w:val="22"/>
                <w:szCs w:val="22"/>
              </w:rPr>
              <w:t>пп. 15, 20, 23, 24</w:t>
            </w:r>
          </w:p>
        </w:tc>
      </w:tr>
      <w:tr w:rsidR="001F2475" w:rsidRPr="0010106F" w14:paraId="12B6AEE0" w14:textId="77777777" w:rsidTr="005B4296">
        <w:trPr>
          <w:trHeight w:val="277"/>
        </w:trPr>
        <w:tc>
          <w:tcPr>
            <w:tcW w:w="709" w:type="dxa"/>
          </w:tcPr>
          <w:p w14:paraId="0AA015BE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1.3</w:t>
            </w:r>
          </w:p>
          <w:p w14:paraId="3A6EC64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6BA8596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7CA3B0DE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EC52BA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D27D0C6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5B811D7C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03550AEC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</w:t>
            </w:r>
          </w:p>
          <w:p w14:paraId="7090B049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значений виброускорения, измеряемые в октавных полосах частот, дБ;</w:t>
            </w:r>
          </w:p>
          <w:p w14:paraId="79C7D55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виброускорения, дБ;</w:t>
            </w:r>
          </w:p>
          <w:p w14:paraId="0250158B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виброускорения, дБ</w:t>
            </w:r>
          </w:p>
          <w:p w14:paraId="55572C1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0C4464B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36D803CA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</w:p>
          <w:p w14:paraId="18163148" w14:textId="77777777" w:rsidR="001F2475" w:rsidRPr="0010106F" w:rsidRDefault="001F2475" w:rsidP="0033319A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66D42EB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Гигиенический норматив «Показатели безопасности и безвредности вибрационного воздействия на человека», утв. Постановлением Совета Министров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Республики Беларусь</w:t>
            </w:r>
            <w:r w:rsidRPr="0010106F">
              <w:rPr>
                <w:rFonts w:eastAsia="MS Mincho"/>
                <w:sz w:val="22"/>
                <w:szCs w:val="22"/>
              </w:rPr>
              <w:t xml:space="preserve"> от 25.01.2021 </w:t>
            </w:r>
          </w:p>
          <w:p w14:paraId="48ACE7D8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№ 37</w:t>
            </w:r>
          </w:p>
        </w:tc>
        <w:tc>
          <w:tcPr>
            <w:tcW w:w="2022" w:type="dxa"/>
          </w:tcPr>
          <w:p w14:paraId="2C472555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406FFBE1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231EC3F3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Санитарные нормы </w:t>
            </w:r>
          </w:p>
          <w:p w14:paraId="6E50199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</w:rPr>
              <w:t xml:space="preserve">и правила, 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</w:p>
          <w:p w14:paraId="11F3A229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Постановлением</w:t>
            </w:r>
            <w:r w:rsidRPr="0010106F">
              <w:rPr>
                <w:rFonts w:eastAsia="MS Mincho"/>
                <w:sz w:val="22"/>
                <w:szCs w:val="22"/>
              </w:rPr>
              <w:t xml:space="preserve"> Минздрава от 14.06.2013 № 47, </w:t>
            </w:r>
          </w:p>
          <w:p w14:paraId="4AA0B7C4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</w:rPr>
              <w:t>пп. 15, 20, 23, 25</w:t>
            </w:r>
          </w:p>
        </w:tc>
      </w:tr>
      <w:tr w:rsidR="001F2475" w:rsidRPr="0010106F" w14:paraId="0693BC15" w14:textId="77777777" w:rsidTr="005B4296">
        <w:trPr>
          <w:trHeight w:val="277"/>
        </w:trPr>
        <w:tc>
          <w:tcPr>
            <w:tcW w:w="709" w:type="dxa"/>
          </w:tcPr>
          <w:p w14:paraId="055F8498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1.4</w:t>
            </w:r>
          </w:p>
          <w:p w14:paraId="3C6E7E0E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5E6B9D2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2F73AC3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03A2AECC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1318826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35.065</w:t>
            </w:r>
          </w:p>
          <w:p w14:paraId="2E4F8F66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3D3CF7B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6F757F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35.060</w:t>
            </w:r>
          </w:p>
          <w:p w14:paraId="39F71CBD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58164F5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AEF47F3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35.070</w:t>
            </w:r>
          </w:p>
          <w:p w14:paraId="78A812B6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  <w:p w14:paraId="62E2BD70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F8A4C21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35.068</w:t>
            </w:r>
          </w:p>
          <w:p w14:paraId="67974AAE" w14:textId="77777777" w:rsidR="001F2475" w:rsidRPr="0010106F" w:rsidRDefault="001F2475" w:rsidP="001F2475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  <w:p w14:paraId="3218D3FF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7D89AED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35.065</w:t>
            </w:r>
          </w:p>
        </w:tc>
        <w:tc>
          <w:tcPr>
            <w:tcW w:w="2204" w:type="dxa"/>
          </w:tcPr>
          <w:p w14:paraId="260603DE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4FCF1C50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микроклимата: </w:t>
            </w:r>
          </w:p>
          <w:p w14:paraId="577DF98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°С;</w:t>
            </w:r>
          </w:p>
          <w:p w14:paraId="16DAD9C2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%;</w:t>
            </w:r>
          </w:p>
          <w:p w14:paraId="64E0AAE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м/с;</w:t>
            </w:r>
          </w:p>
          <w:p w14:paraId="1A0998C5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-интенсивность </w:t>
            </w:r>
          </w:p>
          <w:p w14:paraId="7D367529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vertAlign w:val="subscript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теплового облучения, Вт/м</w:t>
            </w:r>
            <w:r w:rsidRPr="0010106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  <w:r w:rsidRPr="0010106F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D399D8E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- тепловая нагрузка среды (ТНС-индекс), °С</w:t>
            </w:r>
          </w:p>
        </w:tc>
        <w:tc>
          <w:tcPr>
            <w:tcW w:w="2551" w:type="dxa"/>
          </w:tcPr>
          <w:p w14:paraId="165E2D93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ГОСТ 12.1.005-88,</w:t>
            </w:r>
          </w:p>
          <w:p w14:paraId="360723D7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Гигиенический норматив, утв. Постановлением Минздрава 14.06.2013 № 47</w:t>
            </w:r>
          </w:p>
          <w:p w14:paraId="4AF6B4DD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«Микроклиматические показатели безопасности и безвредности на рабочих местах», утв. Постановлением Совета Министров Республики Беларусь от 25.01.2021 </w:t>
            </w:r>
          </w:p>
          <w:p w14:paraId="7585603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18CA223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1D8E421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  <w:p w14:paraId="7589233F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291A1403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687E6EC2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556C071B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2C596F9A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</w:tc>
        <w:tc>
          <w:tcPr>
            <w:tcW w:w="2022" w:type="dxa"/>
          </w:tcPr>
          <w:p w14:paraId="7E1B23C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МВИ.ГМ.1860-2020</w:t>
            </w:r>
          </w:p>
          <w:p w14:paraId="7238C2BD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Санитарные нормы и правила, утв. Постановлением Минздрава от 14.06.2013 </w:t>
            </w:r>
            <w:r w:rsidRPr="0010106F">
              <w:rPr>
                <w:sz w:val="22"/>
                <w:szCs w:val="22"/>
              </w:rPr>
              <w:t>№ 47, пп. 9, 15-19</w:t>
            </w:r>
          </w:p>
        </w:tc>
      </w:tr>
      <w:tr w:rsidR="001F2475" w:rsidRPr="0010106F" w14:paraId="744DF0BE" w14:textId="77777777" w:rsidTr="005B4296">
        <w:trPr>
          <w:trHeight w:val="277"/>
        </w:trPr>
        <w:tc>
          <w:tcPr>
            <w:tcW w:w="709" w:type="dxa"/>
          </w:tcPr>
          <w:p w14:paraId="6CA32900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1.5</w:t>
            </w:r>
          </w:p>
          <w:p w14:paraId="4A68C7C1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0C4208A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F211769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638C09B5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35.063</w:t>
            </w:r>
          </w:p>
        </w:tc>
        <w:tc>
          <w:tcPr>
            <w:tcW w:w="2204" w:type="dxa"/>
          </w:tcPr>
          <w:p w14:paraId="0E5D5A9F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551" w:type="dxa"/>
          </w:tcPr>
          <w:p w14:paraId="2E6A2E86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СН 2.04.03-2020,</w:t>
            </w:r>
          </w:p>
          <w:p w14:paraId="3A879D54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для человека световой среды помещений производственных, общественных и жилых зданий», утв. Постановлением Совета Министров Республики Беларусь от 25.01.2021 </w:t>
            </w:r>
          </w:p>
          <w:p w14:paraId="7FAB6066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>№ 37</w:t>
            </w:r>
          </w:p>
          <w:p w14:paraId="6C9E34CB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0C5C46D0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</w:p>
          <w:p w14:paraId="4B153ECD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091722E1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57A1D480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76620644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  <w:p w14:paraId="299761C1" w14:textId="77777777" w:rsidR="001F2475" w:rsidRPr="0010106F" w:rsidRDefault="001F2475" w:rsidP="005B4296">
            <w:pPr>
              <w:pStyle w:val="ae"/>
              <w:ind w:left="-57" w:right="-57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2F8DF71D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24940-2016 </w:t>
            </w:r>
          </w:p>
        </w:tc>
      </w:tr>
      <w:tr w:rsidR="001F2475" w:rsidRPr="0010106F" w14:paraId="4AE333E0" w14:textId="77777777" w:rsidTr="005B4296">
        <w:trPr>
          <w:trHeight w:val="277"/>
        </w:trPr>
        <w:tc>
          <w:tcPr>
            <w:tcW w:w="709" w:type="dxa"/>
          </w:tcPr>
          <w:p w14:paraId="6D19A7BA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1.6</w:t>
            </w:r>
          </w:p>
          <w:p w14:paraId="0C446A68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7B2D78C" w14:textId="77777777" w:rsidR="001F2475" w:rsidRPr="0010106F" w:rsidRDefault="001F2475" w:rsidP="00487E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6303DF70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100.12/</w:t>
            </w:r>
          </w:p>
          <w:p w14:paraId="269FB3C4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35.068</w:t>
            </w:r>
          </w:p>
        </w:tc>
        <w:tc>
          <w:tcPr>
            <w:tcW w:w="2204" w:type="dxa"/>
          </w:tcPr>
          <w:p w14:paraId="57C0252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Ультрафиолетовое облучение в </w:t>
            </w:r>
          </w:p>
          <w:p w14:paraId="015DC61A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спектральных</w:t>
            </w:r>
          </w:p>
          <w:p w14:paraId="058575C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6C039B05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615F0AB4" w14:textId="77777777" w:rsidR="001F2475" w:rsidRPr="0010106F" w:rsidRDefault="001F2475" w:rsidP="00F64FA8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-интенсивность </w:t>
            </w:r>
          </w:p>
          <w:p w14:paraId="162A8DF5" w14:textId="77777777" w:rsidR="001F2475" w:rsidRPr="0010106F" w:rsidRDefault="001F2475" w:rsidP="00F64FA8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ультрафиолетового облучения, Вт/м</w:t>
            </w:r>
            <w:r w:rsidRPr="0010106F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551" w:type="dxa"/>
          </w:tcPr>
          <w:p w14:paraId="7994BF6D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Санитарные нормы и правила, утв. Постановлением Минздрава от 14.12.2012 </w:t>
            </w:r>
          </w:p>
          <w:p w14:paraId="5A80A71E" w14:textId="77777777" w:rsidR="001F2475" w:rsidRPr="0010106F" w:rsidRDefault="001F2475" w:rsidP="005B429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№ 198 </w:t>
            </w:r>
          </w:p>
          <w:p w14:paraId="149800B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норматив, утв. Постановлением Минздрава от 14.12.2012 № 198 </w:t>
            </w:r>
          </w:p>
          <w:p w14:paraId="26614082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Гигиенический норматив «Показатели безопасности и безвредности воздействия на человека ультрафиолетового излучения от производственных источников», утв. Постановлением Совета Министров Республики Беларусь от 25.01.2021 </w:t>
            </w:r>
          </w:p>
          <w:p w14:paraId="7BF479A3" w14:textId="77777777" w:rsidR="001F2475" w:rsidRPr="0010106F" w:rsidRDefault="001F2475" w:rsidP="005B4296">
            <w:pPr>
              <w:pStyle w:val="ae"/>
              <w:ind w:left="-57" w:right="-57"/>
              <w:rPr>
                <w:rFonts w:eastAsia="MS Mincho"/>
                <w:sz w:val="22"/>
                <w:szCs w:val="22"/>
                <w:lang w:val="ru-RU" w:eastAsia="ja-JP"/>
              </w:rPr>
            </w:pPr>
            <w:r w:rsidRPr="0010106F">
              <w:rPr>
                <w:rFonts w:eastAsia="MS Mincho"/>
                <w:sz w:val="22"/>
                <w:szCs w:val="22"/>
                <w:lang w:val="ru-RU" w:eastAsia="ja-JP"/>
              </w:rPr>
              <w:t xml:space="preserve">№ 37 </w:t>
            </w:r>
          </w:p>
          <w:p w14:paraId="6CEB6E2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 xml:space="preserve">Гигиенический норматив 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1EEEC03E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4851C2CB" w14:textId="77777777" w:rsidR="001F2475" w:rsidRPr="0010106F" w:rsidRDefault="001F2475" w:rsidP="005B429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022" w:type="dxa"/>
          </w:tcPr>
          <w:p w14:paraId="03AACF6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rFonts w:eastAsia="MS Mincho"/>
                <w:sz w:val="22"/>
                <w:szCs w:val="22"/>
                <w:lang w:eastAsia="ja-JP"/>
              </w:rPr>
              <w:t>АМИ.ГМ 0368-2025</w:t>
            </w:r>
          </w:p>
        </w:tc>
      </w:tr>
      <w:tr w:rsidR="001F2475" w:rsidRPr="0010106F" w14:paraId="34039D07" w14:textId="77777777" w:rsidTr="005B4296">
        <w:trPr>
          <w:trHeight w:val="277"/>
        </w:trPr>
        <w:tc>
          <w:tcPr>
            <w:tcW w:w="709" w:type="dxa"/>
          </w:tcPr>
          <w:p w14:paraId="0949FE95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1.7</w:t>
            </w:r>
          </w:p>
          <w:p w14:paraId="76B8444F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16219505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009" w:type="dxa"/>
          </w:tcPr>
          <w:p w14:paraId="215EA048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4637BE3A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</w:tc>
        <w:tc>
          <w:tcPr>
            <w:tcW w:w="2204" w:type="dxa"/>
          </w:tcPr>
          <w:p w14:paraId="63898944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Воздушный ультразвук:</w:t>
            </w:r>
          </w:p>
          <w:p w14:paraId="2E63D982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- уровень звукового давления, дБ,</w:t>
            </w:r>
          </w:p>
          <w:p w14:paraId="479C27F8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 xml:space="preserve">в третьоктавных полосах </w:t>
            </w:r>
            <w:r w:rsidRPr="0010106F">
              <w:rPr>
                <w:spacing w:val="-10"/>
                <w:sz w:val="22"/>
                <w:szCs w:val="22"/>
              </w:rPr>
              <w:t>со среднегеометрическими</w:t>
            </w:r>
            <w:r w:rsidRPr="0010106F">
              <w:rPr>
                <w:spacing w:val="-12"/>
                <w:sz w:val="22"/>
                <w:szCs w:val="22"/>
              </w:rPr>
              <w:t xml:space="preserve"> частотами 12,5; 16; 20; 25; 31,5; 40 кГц</w:t>
            </w:r>
          </w:p>
        </w:tc>
        <w:tc>
          <w:tcPr>
            <w:tcW w:w="2551" w:type="dxa"/>
          </w:tcPr>
          <w:p w14:paraId="4CB62378" w14:textId="77777777" w:rsidR="001F2475" w:rsidRPr="0010106F" w:rsidRDefault="001F2475" w:rsidP="005B4296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12.1.001-89</w:t>
            </w:r>
          </w:p>
          <w:p w14:paraId="027B8C49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 «Показатели безопасности и безвредности воздействия ультразвука на человека», утв. Постановлением Совета Министров Республики Беларусь от 25.01.2021 № 37</w:t>
            </w:r>
          </w:p>
          <w:p w14:paraId="58C19041" w14:textId="77777777" w:rsidR="001F2475" w:rsidRPr="0010106F" w:rsidRDefault="001F2475" w:rsidP="005B4296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0106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4C7EF40" w14:textId="77777777" w:rsidR="001F2475" w:rsidRPr="0010106F" w:rsidRDefault="001F2475" w:rsidP="005B4296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22" w:type="dxa"/>
          </w:tcPr>
          <w:p w14:paraId="5532285D" w14:textId="77777777" w:rsidR="001F2475" w:rsidRPr="0010106F" w:rsidRDefault="001F2475" w:rsidP="005B429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12.1.001-89</w:t>
            </w:r>
          </w:p>
          <w:p w14:paraId="004367E2" w14:textId="77777777" w:rsidR="001F2475" w:rsidRPr="0010106F" w:rsidRDefault="001F2475" w:rsidP="005B429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ГОСТ 12.4.077-79</w:t>
            </w:r>
          </w:p>
          <w:p w14:paraId="34F4F26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1F2475" w:rsidRPr="0010106F" w14:paraId="3B333109" w14:textId="77777777" w:rsidTr="005B4296">
        <w:trPr>
          <w:trHeight w:val="277"/>
        </w:trPr>
        <w:tc>
          <w:tcPr>
            <w:tcW w:w="709" w:type="dxa"/>
          </w:tcPr>
          <w:p w14:paraId="09ABEE56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  <w:lang w:val="en-US"/>
              </w:rPr>
              <w:lastRenderedPageBreak/>
              <w:t>1.8</w:t>
            </w:r>
          </w:p>
          <w:p w14:paraId="23E31616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59D31059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009" w:type="dxa"/>
          </w:tcPr>
          <w:p w14:paraId="112715A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377648B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35.067</w:t>
            </w:r>
          </w:p>
          <w:p w14:paraId="3658E20B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0AE486A8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Инфразвук:</w:t>
            </w:r>
          </w:p>
          <w:p w14:paraId="7C0E9985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уровни звукового давления в октавных полосах частот со среднегеометрическими частотами (2-16) Гц, дБ - общий уровень звукового давления, дБ</w:t>
            </w:r>
            <w:r w:rsidRPr="0010106F">
              <w:rPr>
                <w:sz w:val="22"/>
                <w:szCs w:val="22"/>
                <w:vertAlign w:val="subscript"/>
              </w:rPr>
              <w:t>Лин</w:t>
            </w:r>
          </w:p>
          <w:p w14:paraId="57246FE3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- эквивалентные по энергии уровни звукового давления в октавных полосах частот со среднегеометрическими частотами, дБ </w:t>
            </w:r>
          </w:p>
          <w:p w14:paraId="2BE538F3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bscript"/>
              </w:rPr>
            </w:pPr>
            <w:r w:rsidRPr="0010106F">
              <w:rPr>
                <w:sz w:val="22"/>
                <w:szCs w:val="22"/>
              </w:rPr>
              <w:t>- эквивалентный общий уровень звукового давления, дБ</w:t>
            </w:r>
            <w:r w:rsidRPr="0010106F">
              <w:rPr>
                <w:sz w:val="22"/>
                <w:szCs w:val="22"/>
                <w:vertAlign w:val="subscript"/>
              </w:rPr>
              <w:t>Лин</w:t>
            </w:r>
          </w:p>
          <w:p w14:paraId="13C681D2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bscript"/>
              </w:rPr>
            </w:pPr>
          </w:p>
          <w:p w14:paraId="416F09F7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BDE16CE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 «Показатели безопасности и безвредности воздействия инфразвука на человека», утв. Постановлением Совета Министров Республики Беларусь от 25.01.2021 № 37</w:t>
            </w:r>
          </w:p>
          <w:p w14:paraId="721DC10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4"/>
                <w:sz w:val="22"/>
                <w:szCs w:val="22"/>
              </w:rPr>
            </w:pPr>
            <w:r w:rsidRPr="0010106F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7A828AAB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D0EC89D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МВИ.ГМ.1694-2018</w:t>
            </w:r>
          </w:p>
        </w:tc>
      </w:tr>
      <w:tr w:rsidR="001F2475" w:rsidRPr="0010106F" w14:paraId="614E75BF" w14:textId="77777777" w:rsidTr="005B4296">
        <w:trPr>
          <w:trHeight w:val="277"/>
        </w:trPr>
        <w:tc>
          <w:tcPr>
            <w:tcW w:w="709" w:type="dxa"/>
          </w:tcPr>
          <w:p w14:paraId="35ED05CE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1.9</w:t>
            </w:r>
          </w:p>
          <w:p w14:paraId="61047A03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3C9BE8D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1009" w:type="dxa"/>
          </w:tcPr>
          <w:p w14:paraId="6D9FEB8E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2B1C999A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35.068</w:t>
            </w:r>
          </w:p>
          <w:p w14:paraId="033D7BE5" w14:textId="77777777" w:rsidR="001F2475" w:rsidRPr="0010106F" w:rsidRDefault="001F2475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04" w:type="dxa"/>
          </w:tcPr>
          <w:p w14:paraId="68C6B696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Электромагнитные поля от ВДТ, ЭВМ и ПЭВМ:</w:t>
            </w:r>
          </w:p>
          <w:p w14:paraId="2A5793C1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- напряженность </w:t>
            </w:r>
          </w:p>
          <w:p w14:paraId="7CCC15DF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электрического поля, В/м, в диапазонах частот:</w:t>
            </w:r>
          </w:p>
          <w:p w14:paraId="3C700625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5 Гц-2 кГц</w:t>
            </w:r>
          </w:p>
          <w:p w14:paraId="30A89647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(2-400) кГц; </w:t>
            </w:r>
          </w:p>
          <w:p w14:paraId="4E99FDA8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плотность магнитного потока магнитного поля, нТл, в диапазонах частот:</w:t>
            </w:r>
          </w:p>
          <w:p w14:paraId="04A4E409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5 Гц-2 кГц </w:t>
            </w:r>
          </w:p>
          <w:p w14:paraId="44CCE41E" w14:textId="77777777" w:rsidR="001F2475" w:rsidRPr="0010106F" w:rsidRDefault="001F2475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(2-400) кГц </w:t>
            </w:r>
          </w:p>
          <w:p w14:paraId="03582B3E" w14:textId="77777777" w:rsidR="001F2475" w:rsidRPr="0010106F" w:rsidRDefault="001F2475" w:rsidP="005A0E73">
            <w:pPr>
              <w:shd w:val="clear" w:color="auto" w:fill="FFFFFF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Электромагнитные поля промышленной частоты 50 Гц:</w:t>
            </w:r>
          </w:p>
          <w:p w14:paraId="687FA2EB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- напряженность электрического поля, В/м</w:t>
            </w:r>
          </w:p>
          <w:p w14:paraId="0399F076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  <w:p w14:paraId="43AA7F3C" w14:textId="77777777" w:rsidR="001F2475" w:rsidRPr="0010106F" w:rsidRDefault="001F2475" w:rsidP="0033319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14:paraId="7EE00C9D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Гигиенический норматив</w:t>
            </w:r>
          </w:p>
          <w:p w14:paraId="7450F1D8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 xml:space="preserve">«Показатели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машинами», утв. Постановлением Совета Министров Республики Беларусь от 25.01.2021 </w:t>
            </w:r>
          </w:p>
          <w:p w14:paraId="605AF3C3" w14:textId="77777777" w:rsidR="001F2475" w:rsidRPr="0010106F" w:rsidRDefault="001F2475" w:rsidP="005B4296">
            <w:pPr>
              <w:pStyle w:val="ae"/>
              <w:ind w:left="-57" w:right="-57"/>
              <w:rPr>
                <w:spacing w:val="-2"/>
                <w:sz w:val="22"/>
                <w:szCs w:val="22"/>
                <w:lang w:val="ru-RU"/>
              </w:rPr>
            </w:pPr>
            <w:r w:rsidRPr="0010106F">
              <w:rPr>
                <w:spacing w:val="-2"/>
                <w:sz w:val="22"/>
                <w:szCs w:val="22"/>
                <w:lang w:val="ru-RU"/>
              </w:rPr>
              <w:t>№ 37</w:t>
            </w:r>
          </w:p>
          <w:p w14:paraId="1C466944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  <w:r w:rsidRPr="0010106F">
              <w:rPr>
                <w:spacing w:val="-4"/>
                <w:sz w:val="22"/>
                <w:szCs w:val="22"/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22" w:type="dxa"/>
          </w:tcPr>
          <w:p w14:paraId="54411EFB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АМИ.ГМ. 0301-2024</w:t>
            </w:r>
          </w:p>
        </w:tc>
      </w:tr>
      <w:tr w:rsidR="001F2475" w:rsidRPr="0010106F" w14:paraId="00B4216B" w14:textId="77777777" w:rsidTr="005B4296">
        <w:trPr>
          <w:trHeight w:val="277"/>
        </w:trPr>
        <w:tc>
          <w:tcPr>
            <w:tcW w:w="709" w:type="dxa"/>
          </w:tcPr>
          <w:p w14:paraId="1A08162D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1.10</w:t>
            </w:r>
          </w:p>
          <w:p w14:paraId="43478481" w14:textId="77777777" w:rsidR="001F2475" w:rsidRPr="0010106F" w:rsidRDefault="001F2475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9B31FA2" w14:textId="77777777" w:rsidR="001F2475" w:rsidRPr="0010106F" w:rsidRDefault="001F2475" w:rsidP="00F64FA8">
            <w:pPr>
              <w:pStyle w:val="ae"/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7D14A5D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100.12/</w:t>
            </w:r>
          </w:p>
          <w:p w14:paraId="131EBAB0" w14:textId="77777777" w:rsidR="001F2475" w:rsidRPr="0010106F" w:rsidRDefault="001F2475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35.069</w:t>
            </w:r>
          </w:p>
        </w:tc>
        <w:tc>
          <w:tcPr>
            <w:tcW w:w="2204" w:type="dxa"/>
          </w:tcPr>
          <w:p w14:paraId="1CECB0CE" w14:textId="77777777" w:rsidR="001F2475" w:rsidRPr="0010106F" w:rsidRDefault="001F2475" w:rsidP="005A0E73">
            <w:pPr>
              <w:shd w:val="clear" w:color="auto" w:fill="FFFFFF"/>
              <w:ind w:left="-57" w:right="-57"/>
              <w:rPr>
                <w:spacing w:val="-2"/>
                <w:sz w:val="22"/>
                <w:szCs w:val="22"/>
              </w:rPr>
            </w:pPr>
            <w:r w:rsidRPr="0010106F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3F479186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  <w:r w:rsidRPr="0010106F">
              <w:rPr>
                <w:spacing w:val="-2"/>
                <w:sz w:val="22"/>
                <w:szCs w:val="22"/>
              </w:rPr>
              <w:t xml:space="preserve">- </w:t>
            </w:r>
            <w:r w:rsidRPr="0010106F">
              <w:rPr>
                <w:spacing w:val="-2"/>
                <w:sz w:val="22"/>
                <w:szCs w:val="22"/>
                <w:shd w:val="clear" w:color="auto" w:fill="FFFFFF"/>
              </w:rPr>
              <w:t>напряженность электростатического поля, кВ/м</w:t>
            </w:r>
          </w:p>
          <w:p w14:paraId="37A68E7B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</w:p>
          <w:p w14:paraId="0BB4E57F" w14:textId="77777777" w:rsidR="001F2475" w:rsidRPr="0010106F" w:rsidRDefault="001F2475" w:rsidP="00F64FA8">
            <w:pPr>
              <w:ind w:left="-57" w:right="-57"/>
              <w:rPr>
                <w:spacing w:val="-2"/>
                <w:sz w:val="22"/>
                <w:szCs w:val="22"/>
                <w:shd w:val="clear" w:color="auto" w:fill="FFFFFF"/>
              </w:rPr>
            </w:pPr>
          </w:p>
          <w:p w14:paraId="35D4E053" w14:textId="77777777" w:rsidR="001F2475" w:rsidRPr="0010106F" w:rsidRDefault="001F2475" w:rsidP="00F64FA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42AEA9EB" w14:textId="77777777" w:rsidR="001F2475" w:rsidRPr="0010106F" w:rsidRDefault="001F2475" w:rsidP="005B4296">
            <w:pPr>
              <w:pStyle w:val="ae"/>
              <w:ind w:left="-57" w:right="-57"/>
              <w:rPr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41B96713" w14:textId="77777777" w:rsidR="001F2475" w:rsidRPr="0010106F" w:rsidRDefault="001F2475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АМИ.ГМ. 0301-2024</w:t>
            </w:r>
          </w:p>
        </w:tc>
      </w:tr>
      <w:tr w:rsidR="00F64FA8" w:rsidRPr="0010106F" w14:paraId="299D06C7" w14:textId="77777777" w:rsidTr="005B4296">
        <w:trPr>
          <w:trHeight w:val="277"/>
        </w:trPr>
        <w:tc>
          <w:tcPr>
            <w:tcW w:w="709" w:type="dxa"/>
          </w:tcPr>
          <w:p w14:paraId="1972AD5C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3.1</w:t>
            </w:r>
          </w:p>
          <w:p w14:paraId="5F7171B2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1E23A5C0" w14:textId="77777777" w:rsidR="00F64FA8" w:rsidRPr="0010106F" w:rsidRDefault="00F64FA8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Дымоходы и газоходы жилых, общественных, административных и производственных зданий, мини котельных, котельных, газораспределительных станций</w:t>
            </w:r>
          </w:p>
        </w:tc>
        <w:tc>
          <w:tcPr>
            <w:tcW w:w="1009" w:type="dxa"/>
          </w:tcPr>
          <w:p w14:paraId="589A7E15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39E3C279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71A86370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Наличие тяги</w:t>
            </w:r>
          </w:p>
        </w:tc>
        <w:tc>
          <w:tcPr>
            <w:tcW w:w="2551" w:type="dxa"/>
          </w:tcPr>
          <w:p w14:paraId="63FBA477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СТБ 2039-2010</w:t>
            </w:r>
          </w:p>
        </w:tc>
        <w:tc>
          <w:tcPr>
            <w:tcW w:w="2022" w:type="dxa"/>
          </w:tcPr>
          <w:p w14:paraId="47E14EE8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СТБ 2039-2010 п.8.7</w:t>
            </w:r>
          </w:p>
        </w:tc>
      </w:tr>
      <w:tr w:rsidR="00F64FA8" w:rsidRPr="0010106F" w14:paraId="04B68B52" w14:textId="77777777" w:rsidTr="005B4296">
        <w:trPr>
          <w:trHeight w:val="277"/>
        </w:trPr>
        <w:tc>
          <w:tcPr>
            <w:tcW w:w="709" w:type="dxa"/>
          </w:tcPr>
          <w:p w14:paraId="0819DABC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3.2</w:t>
            </w:r>
          </w:p>
          <w:p w14:paraId="62E91AF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23BD3AB2" w14:textId="77777777" w:rsidR="001F2475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Здания и сооружения (газоходы, </w:t>
            </w:r>
          </w:p>
          <w:p w14:paraId="2D818FE3" w14:textId="77777777" w:rsidR="00F64FA8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дымовые и вентиляционные каналы)</w:t>
            </w:r>
          </w:p>
        </w:tc>
        <w:tc>
          <w:tcPr>
            <w:tcW w:w="1009" w:type="dxa"/>
          </w:tcPr>
          <w:p w14:paraId="5E79CD68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01C9F5BD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3BE4F6C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Характеристики воздушных потоков:</w:t>
            </w:r>
          </w:p>
          <w:p w14:paraId="59DCF795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скорость движения воздуха (скорость воздушного потока);</w:t>
            </w:r>
          </w:p>
          <w:p w14:paraId="0D12E932" w14:textId="77777777" w:rsidR="00F64FA8" w:rsidRPr="0010106F" w:rsidRDefault="00F64FA8" w:rsidP="005A0E7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- наличие тяги</w:t>
            </w:r>
          </w:p>
          <w:p w14:paraId="2988E361" w14:textId="77777777" w:rsidR="005B4296" w:rsidRPr="0010106F" w:rsidRDefault="005B4296" w:rsidP="005A0E73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387CD45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ТКП 629-2018 </w:t>
            </w:r>
          </w:p>
          <w:p w14:paraId="0BDA790E" w14:textId="77777777" w:rsidR="00F64FA8" w:rsidRPr="0010106F" w:rsidRDefault="00F64FA8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ТНПА, проектная и эксплуатационная документация</w:t>
            </w:r>
          </w:p>
        </w:tc>
        <w:tc>
          <w:tcPr>
            <w:tcW w:w="2022" w:type="dxa"/>
          </w:tcPr>
          <w:p w14:paraId="5762CF46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АМИ.МН 0006-2021 (за исключением п.</w:t>
            </w:r>
            <w:r w:rsidRPr="0010106F">
              <w:rPr>
                <w:sz w:val="22"/>
                <w:szCs w:val="22"/>
                <w:lang w:val="en-US"/>
              </w:rPr>
              <w:t> </w:t>
            </w:r>
            <w:r w:rsidRPr="0010106F">
              <w:rPr>
                <w:sz w:val="22"/>
                <w:szCs w:val="22"/>
              </w:rPr>
              <w:t>10.2.3)</w:t>
            </w:r>
          </w:p>
        </w:tc>
      </w:tr>
      <w:tr w:rsidR="00F64FA8" w:rsidRPr="0010106F" w14:paraId="72012E6C" w14:textId="77777777" w:rsidTr="005B4296">
        <w:trPr>
          <w:trHeight w:val="277"/>
        </w:trPr>
        <w:tc>
          <w:tcPr>
            <w:tcW w:w="709" w:type="dxa"/>
          </w:tcPr>
          <w:p w14:paraId="6A0B88ED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4.1</w:t>
            </w:r>
          </w:p>
          <w:p w14:paraId="5790D885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6ACF39C9" w14:textId="77777777" w:rsidR="005B4296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Системы </w:t>
            </w:r>
          </w:p>
          <w:p w14:paraId="2AE8BB33" w14:textId="77777777" w:rsidR="00F64FA8" w:rsidRPr="0010106F" w:rsidRDefault="00F64FA8" w:rsidP="001F2475">
            <w:pPr>
              <w:pStyle w:val="ae"/>
              <w:ind w:right="-113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вентиляции и кондиционирования воздуха жилых, общественных, административных и производственных зданий с искусственным побуждением</w:t>
            </w:r>
          </w:p>
        </w:tc>
        <w:tc>
          <w:tcPr>
            <w:tcW w:w="1009" w:type="dxa"/>
          </w:tcPr>
          <w:p w14:paraId="3D624BA6" w14:textId="77777777" w:rsidR="001F2475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100.13/</w:t>
            </w:r>
          </w:p>
          <w:p w14:paraId="7EFCFB03" w14:textId="77777777" w:rsidR="00F64FA8" w:rsidRPr="0010106F" w:rsidRDefault="00F64FA8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23.000</w:t>
            </w:r>
          </w:p>
        </w:tc>
        <w:tc>
          <w:tcPr>
            <w:tcW w:w="2204" w:type="dxa"/>
          </w:tcPr>
          <w:p w14:paraId="4A36AEE1" w14:textId="77777777" w:rsidR="00F64FA8" w:rsidRPr="0010106F" w:rsidRDefault="00F64FA8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Скорость потока, давление, температура, влажность, </w:t>
            </w:r>
          </w:p>
          <w:p w14:paraId="2EDFD344" w14:textId="77777777" w:rsidR="00F64FA8" w:rsidRPr="0010106F" w:rsidRDefault="00F64FA8" w:rsidP="00F64F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расход воздуха</w:t>
            </w:r>
          </w:p>
        </w:tc>
        <w:tc>
          <w:tcPr>
            <w:tcW w:w="2551" w:type="dxa"/>
          </w:tcPr>
          <w:p w14:paraId="5BB8B643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4.02.03-2019</w:t>
            </w:r>
          </w:p>
          <w:p w14:paraId="58350B05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3.02.01-2019</w:t>
            </w:r>
          </w:p>
          <w:p w14:paraId="05F4A120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СН 3.02.02-2019</w:t>
            </w:r>
          </w:p>
        </w:tc>
        <w:tc>
          <w:tcPr>
            <w:tcW w:w="2022" w:type="dxa"/>
          </w:tcPr>
          <w:p w14:paraId="14D60818" w14:textId="77777777" w:rsidR="00F64FA8" w:rsidRPr="0010106F" w:rsidRDefault="00F64FA8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ГОСТ 12.3.018-79</w:t>
            </w:r>
          </w:p>
        </w:tc>
      </w:tr>
      <w:tr w:rsidR="00F64FA8" w:rsidRPr="0010106F" w14:paraId="7C6F989F" w14:textId="77777777" w:rsidTr="001F2475">
        <w:trPr>
          <w:trHeight w:val="277"/>
        </w:trPr>
        <w:tc>
          <w:tcPr>
            <w:tcW w:w="10527" w:type="dxa"/>
            <w:gridSpan w:val="6"/>
          </w:tcPr>
          <w:p w14:paraId="325EDDCC" w14:textId="77777777" w:rsidR="00F64FA8" w:rsidRPr="0010106F" w:rsidRDefault="00F64FA8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10106F">
              <w:rPr>
                <w:bCs/>
                <w:sz w:val="22"/>
                <w:szCs w:val="22"/>
              </w:rPr>
              <w:t>Лаборатория охраны окружающей среды: Ф. Скорины, д. 4, 220076, г. Минск</w:t>
            </w:r>
          </w:p>
        </w:tc>
      </w:tr>
      <w:tr w:rsidR="005B4296" w:rsidRPr="0010106F" w14:paraId="63A81E5B" w14:textId="77777777" w:rsidTr="005B4296">
        <w:trPr>
          <w:trHeight w:val="277"/>
        </w:trPr>
        <w:tc>
          <w:tcPr>
            <w:tcW w:w="709" w:type="dxa"/>
          </w:tcPr>
          <w:p w14:paraId="603F10D5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.1</w:t>
            </w:r>
          </w:p>
          <w:p w14:paraId="6E75ABFE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3542FB4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Выбросы от </w:t>
            </w:r>
          </w:p>
          <w:p w14:paraId="3FB6CCC1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стационарных </w:t>
            </w:r>
          </w:p>
          <w:p w14:paraId="62D9E313" w14:textId="77777777" w:rsidR="005B4296" w:rsidRPr="0010106F" w:rsidRDefault="005B4296" w:rsidP="00F64FA8">
            <w:pPr>
              <w:pStyle w:val="ae"/>
              <w:ind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источников</w:t>
            </w:r>
          </w:p>
        </w:tc>
        <w:tc>
          <w:tcPr>
            <w:tcW w:w="1009" w:type="dxa"/>
          </w:tcPr>
          <w:p w14:paraId="5BE93D5F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1DE44DD0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5A89F868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7A0B916F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b/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азота оксида</w:t>
            </w:r>
          </w:p>
          <w:p w14:paraId="28D73F7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(1,34 - 4000)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64AB9B7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ЭкоНиП 17.01.06-001-2017</w:t>
            </w:r>
          </w:p>
          <w:p w14:paraId="2678042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ЭкоНиП 17.08.06-001-2022</w:t>
            </w:r>
          </w:p>
          <w:p w14:paraId="65439FBC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Разрешения на выбросы загрязняющих веществ, выдаваемые территориальными органами Минприроды</w:t>
            </w:r>
          </w:p>
          <w:p w14:paraId="6E53D426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2022" w:type="dxa"/>
          </w:tcPr>
          <w:p w14:paraId="20FEA261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02D6910E" w14:textId="77777777" w:rsidTr="005B4296">
        <w:trPr>
          <w:trHeight w:val="277"/>
        </w:trPr>
        <w:tc>
          <w:tcPr>
            <w:tcW w:w="709" w:type="dxa"/>
          </w:tcPr>
          <w:p w14:paraId="43A16EF6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.2</w:t>
            </w:r>
          </w:p>
          <w:p w14:paraId="232AAE6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77199DB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C284ABD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50C808E1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25097FE0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787B6992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азота диоксида</w:t>
            </w:r>
          </w:p>
          <w:p w14:paraId="318E04E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(2,05 - 1000) мг/м</w:t>
            </w:r>
            <w:r w:rsidRPr="0010106F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551" w:type="dxa"/>
            <w:vMerge/>
          </w:tcPr>
          <w:p w14:paraId="305E8C9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3644A765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3E072E2B" w14:textId="77777777" w:rsidTr="005B4296">
        <w:trPr>
          <w:trHeight w:val="277"/>
        </w:trPr>
        <w:tc>
          <w:tcPr>
            <w:tcW w:w="709" w:type="dxa"/>
          </w:tcPr>
          <w:p w14:paraId="7C8784DF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.3</w:t>
            </w:r>
          </w:p>
          <w:p w14:paraId="76016775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EEADB6E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2F0E268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6E2A6248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6B094E54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5F0EEC1E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углерода оксида </w:t>
            </w:r>
          </w:p>
          <w:p w14:paraId="5A8521A0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(1,25 - 50000)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067D21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9F38376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38C615BF" w14:textId="77777777" w:rsidTr="005B4296">
        <w:trPr>
          <w:trHeight w:val="277"/>
        </w:trPr>
        <w:tc>
          <w:tcPr>
            <w:tcW w:w="709" w:type="dxa"/>
          </w:tcPr>
          <w:p w14:paraId="3482FB7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.4</w:t>
            </w:r>
          </w:p>
          <w:p w14:paraId="1FF5E7E3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7CDB945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A4962AE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1C5BAC84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03F60EBC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11A0006A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серы диоксида </w:t>
            </w:r>
          </w:p>
          <w:p w14:paraId="423CAC3D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(2,86 - 15000)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2CA86FCF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54D63542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7A3ECDB7" w14:textId="77777777" w:rsidTr="005B4296">
        <w:trPr>
          <w:trHeight w:val="277"/>
        </w:trPr>
        <w:tc>
          <w:tcPr>
            <w:tcW w:w="709" w:type="dxa"/>
          </w:tcPr>
          <w:p w14:paraId="223D020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.5</w:t>
            </w:r>
          </w:p>
          <w:p w14:paraId="19837E8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4995BBA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A60DD3D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211451DE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239569EC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</w:t>
            </w:r>
          </w:p>
          <w:p w14:paraId="360D460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кислорода</w:t>
            </w:r>
          </w:p>
          <w:p w14:paraId="36440C01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(0,1 - 21,0) об. %</w:t>
            </w:r>
          </w:p>
        </w:tc>
        <w:tc>
          <w:tcPr>
            <w:tcW w:w="2551" w:type="dxa"/>
            <w:vMerge/>
          </w:tcPr>
          <w:p w14:paraId="6B8D4233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25319571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6ABA17AB" w14:textId="77777777" w:rsidTr="005B4296">
        <w:trPr>
          <w:trHeight w:val="277"/>
        </w:trPr>
        <w:tc>
          <w:tcPr>
            <w:tcW w:w="709" w:type="dxa"/>
          </w:tcPr>
          <w:p w14:paraId="5666D22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.6</w:t>
            </w:r>
          </w:p>
          <w:p w14:paraId="4197FE26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EFDE08D" w14:textId="77777777" w:rsidR="005B4296" w:rsidRPr="0010106F" w:rsidRDefault="005B4296" w:rsidP="005B429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C9C7EE0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4ABC48BE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</w:tc>
        <w:tc>
          <w:tcPr>
            <w:tcW w:w="2204" w:type="dxa"/>
          </w:tcPr>
          <w:p w14:paraId="343F741F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Концентрация азота оксидов в пересчете на азота диоксид,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01568D9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082F33B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1003-2017</w:t>
            </w:r>
          </w:p>
        </w:tc>
      </w:tr>
      <w:tr w:rsidR="005B4296" w:rsidRPr="0010106F" w14:paraId="08848624" w14:textId="77777777" w:rsidTr="005B4296">
        <w:trPr>
          <w:trHeight w:val="277"/>
        </w:trPr>
        <w:tc>
          <w:tcPr>
            <w:tcW w:w="709" w:type="dxa"/>
          </w:tcPr>
          <w:p w14:paraId="002ADC75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en-US"/>
              </w:rPr>
              <w:t>5</w:t>
            </w:r>
            <w:r w:rsidRPr="0010106F">
              <w:rPr>
                <w:sz w:val="22"/>
                <w:szCs w:val="22"/>
              </w:rPr>
              <w:t>.7</w:t>
            </w:r>
          </w:p>
          <w:p w14:paraId="0758261C" w14:textId="77777777" w:rsidR="005B4296" w:rsidRPr="0010106F" w:rsidRDefault="005B4296" w:rsidP="00F64FA8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BBABD17" w14:textId="77777777" w:rsidR="005B4296" w:rsidRPr="0010106F" w:rsidRDefault="005B4296" w:rsidP="00F64FA8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5F4F70F" w14:textId="77777777" w:rsidR="00F575CF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41B6D197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08.169</w:t>
            </w:r>
          </w:p>
          <w:p w14:paraId="1D937136" w14:textId="77777777" w:rsidR="00F575CF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100.01/</w:t>
            </w:r>
          </w:p>
          <w:p w14:paraId="3C6AF8E9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</w:rPr>
              <w:t>08.074</w:t>
            </w:r>
          </w:p>
        </w:tc>
        <w:tc>
          <w:tcPr>
            <w:tcW w:w="2204" w:type="dxa"/>
          </w:tcPr>
          <w:p w14:paraId="6EDBE9BE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Концентрация метана </w:t>
            </w:r>
          </w:p>
          <w:p w14:paraId="05A31BD5" w14:textId="77777777" w:rsidR="005B4296" w:rsidRPr="0010106F" w:rsidRDefault="005B4296" w:rsidP="005B4296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ДИ (63,0 - 7140) мг/м</w:t>
            </w:r>
            <w:r w:rsidRPr="0010106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5D6F6CF4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16B3BDC9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МВИ.МН 4759-2020</w:t>
            </w:r>
          </w:p>
        </w:tc>
      </w:tr>
      <w:tr w:rsidR="00F64FA8" w:rsidRPr="0010106F" w14:paraId="1ED60311" w14:textId="77777777" w:rsidTr="001F2475">
        <w:trPr>
          <w:trHeight w:val="277"/>
        </w:trPr>
        <w:tc>
          <w:tcPr>
            <w:tcW w:w="10527" w:type="dxa"/>
            <w:gridSpan w:val="6"/>
          </w:tcPr>
          <w:p w14:paraId="5F1AB671" w14:textId="77777777" w:rsidR="00F64FA8" w:rsidRPr="0010106F" w:rsidRDefault="00F64FA8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Электротехническая лаборатория: Ф. Скорины, д. 4, 220076, г. Минск</w:t>
            </w:r>
          </w:p>
        </w:tc>
      </w:tr>
      <w:tr w:rsidR="005B4296" w:rsidRPr="0010106F" w14:paraId="335424D0" w14:textId="77777777" w:rsidTr="005B4296">
        <w:trPr>
          <w:trHeight w:val="277"/>
        </w:trPr>
        <w:tc>
          <w:tcPr>
            <w:tcW w:w="709" w:type="dxa"/>
          </w:tcPr>
          <w:p w14:paraId="134059E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6.1</w:t>
            </w:r>
          </w:p>
          <w:p w14:paraId="26C4B0C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2BEAA4B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Силовые трансформаторы, автотрансфор-маторы, реакторы</w:t>
            </w:r>
          </w:p>
        </w:tc>
        <w:tc>
          <w:tcPr>
            <w:tcW w:w="1009" w:type="dxa"/>
          </w:tcPr>
          <w:p w14:paraId="4797DD9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27.11/</w:t>
            </w:r>
          </w:p>
          <w:p w14:paraId="281C6AE8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04" w:type="dxa"/>
          </w:tcPr>
          <w:p w14:paraId="653E0E96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18C2753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</w:t>
            </w:r>
            <w:r w:rsidRPr="0010106F">
              <w:rPr>
                <w:sz w:val="22"/>
                <w:szCs w:val="22"/>
              </w:rPr>
              <w:t>2023</w:t>
            </w:r>
            <w:r w:rsidRPr="0010106F">
              <w:rPr>
                <w:sz w:val="22"/>
                <w:szCs w:val="22"/>
                <w:lang w:val="ru-RU"/>
              </w:rPr>
              <w:t xml:space="preserve"> п.Б.8.3</w:t>
            </w:r>
          </w:p>
          <w:p w14:paraId="7716DDC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п.4.4.6.2</w:t>
            </w:r>
          </w:p>
        </w:tc>
        <w:tc>
          <w:tcPr>
            <w:tcW w:w="2022" w:type="dxa"/>
          </w:tcPr>
          <w:p w14:paraId="4347C4C2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694A40D5" w14:textId="77777777" w:rsidTr="005B4296">
        <w:trPr>
          <w:trHeight w:val="277"/>
        </w:trPr>
        <w:tc>
          <w:tcPr>
            <w:tcW w:w="709" w:type="dxa"/>
          </w:tcPr>
          <w:p w14:paraId="3E150D57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6.2</w:t>
            </w:r>
          </w:p>
          <w:p w14:paraId="48AD8AE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4B6F159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3955C1F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29FF0A62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383E096D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3EFC5A70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72264B3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п.Б.8.5</w:t>
            </w:r>
          </w:p>
          <w:p w14:paraId="422120C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п.4.4.6.3</w:t>
            </w:r>
          </w:p>
        </w:tc>
        <w:tc>
          <w:tcPr>
            <w:tcW w:w="2022" w:type="dxa"/>
          </w:tcPr>
          <w:p w14:paraId="0BF24B9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9FEE5B2" w14:textId="77777777" w:rsidTr="005B4296">
        <w:trPr>
          <w:trHeight w:val="277"/>
        </w:trPr>
        <w:tc>
          <w:tcPr>
            <w:tcW w:w="709" w:type="dxa"/>
          </w:tcPr>
          <w:p w14:paraId="60A623F0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6.3</w:t>
            </w:r>
          </w:p>
          <w:p w14:paraId="60BD91F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3969503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2DF88D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749106B4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7ABB117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551" w:type="dxa"/>
          </w:tcPr>
          <w:p w14:paraId="759ACA0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п.Б.8.6</w:t>
            </w:r>
          </w:p>
          <w:p w14:paraId="4E45D58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п.4.4.6.4</w:t>
            </w:r>
          </w:p>
        </w:tc>
        <w:tc>
          <w:tcPr>
            <w:tcW w:w="2022" w:type="dxa"/>
          </w:tcPr>
          <w:p w14:paraId="681E35B2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ГОСТ 3484.1-88 п.4</w:t>
            </w:r>
          </w:p>
        </w:tc>
      </w:tr>
      <w:tr w:rsidR="005B4296" w:rsidRPr="0010106F" w14:paraId="5CD51688" w14:textId="77777777" w:rsidTr="005B4296">
        <w:trPr>
          <w:trHeight w:val="277"/>
        </w:trPr>
        <w:tc>
          <w:tcPr>
            <w:tcW w:w="709" w:type="dxa"/>
          </w:tcPr>
          <w:p w14:paraId="72BEDD6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7.1</w:t>
            </w:r>
          </w:p>
          <w:p w14:paraId="1F412019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20792AD6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009" w:type="dxa"/>
          </w:tcPr>
          <w:p w14:paraId="636D1FB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6C66B6B9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B7CD217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3E94920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</w:t>
            </w:r>
          </w:p>
          <w:p w14:paraId="64B1D51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п.Б.9.1, п.Б.10.1.1</w:t>
            </w:r>
          </w:p>
          <w:p w14:paraId="15483A42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0EEFAF3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п.4.4.7.1, п.4.4.8</w:t>
            </w:r>
          </w:p>
        </w:tc>
        <w:tc>
          <w:tcPr>
            <w:tcW w:w="2022" w:type="dxa"/>
          </w:tcPr>
          <w:p w14:paraId="1C21EEDB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13E6F4F8" w14:textId="77777777" w:rsidTr="005B4296">
        <w:trPr>
          <w:trHeight w:val="277"/>
        </w:trPr>
        <w:tc>
          <w:tcPr>
            <w:tcW w:w="709" w:type="dxa"/>
          </w:tcPr>
          <w:p w14:paraId="75CE4A7A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7.2</w:t>
            </w:r>
          </w:p>
          <w:p w14:paraId="060C19D1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19472532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96AA077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6A9AE300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30354CF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41D972E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4E1AACE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</w:t>
            </w:r>
          </w:p>
          <w:p w14:paraId="7067628B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 Б.9.3, п.Б.10.1.2</w:t>
            </w:r>
          </w:p>
          <w:p w14:paraId="493C65C8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2D198A1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п.4.4.7.3, п.4.4.8</w:t>
            </w:r>
          </w:p>
        </w:tc>
        <w:tc>
          <w:tcPr>
            <w:tcW w:w="2022" w:type="dxa"/>
          </w:tcPr>
          <w:p w14:paraId="47D3656D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06A0C072" w14:textId="77777777" w:rsidTr="005B4296">
        <w:trPr>
          <w:trHeight w:val="277"/>
        </w:trPr>
        <w:tc>
          <w:tcPr>
            <w:tcW w:w="709" w:type="dxa"/>
          </w:tcPr>
          <w:p w14:paraId="1E5096ED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8.1</w:t>
            </w:r>
          </w:p>
          <w:p w14:paraId="14BACADB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5D04F558" w14:textId="77777777" w:rsidR="005B4296" w:rsidRPr="0010106F" w:rsidRDefault="005B4296" w:rsidP="00A93203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Электродвигатели </w:t>
            </w:r>
          </w:p>
          <w:p w14:paraId="22451D3E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переменного тока, машины постоянного тока</w:t>
            </w:r>
          </w:p>
        </w:tc>
        <w:tc>
          <w:tcPr>
            <w:tcW w:w="1009" w:type="dxa"/>
          </w:tcPr>
          <w:p w14:paraId="507F990E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4A1F9D81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9EA3B86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69FA5F7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181-2023 </w:t>
            </w:r>
          </w:p>
          <w:p w14:paraId="452D45A0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п.Б.6.2, п.Б.7.2</w:t>
            </w:r>
          </w:p>
          <w:p w14:paraId="74D4EC7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 </w:t>
            </w:r>
          </w:p>
          <w:p w14:paraId="27801C79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п.4.4.5.2, п.4.4.4.2</w:t>
            </w:r>
          </w:p>
        </w:tc>
        <w:tc>
          <w:tcPr>
            <w:tcW w:w="2022" w:type="dxa"/>
          </w:tcPr>
          <w:p w14:paraId="78D10B0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АМИ.ВТ 0005-2023</w:t>
            </w:r>
          </w:p>
        </w:tc>
      </w:tr>
      <w:tr w:rsidR="005B4296" w:rsidRPr="0010106F" w14:paraId="5945F91D" w14:textId="77777777" w:rsidTr="005B4296">
        <w:trPr>
          <w:trHeight w:val="277"/>
        </w:trPr>
        <w:tc>
          <w:tcPr>
            <w:tcW w:w="709" w:type="dxa"/>
          </w:tcPr>
          <w:p w14:paraId="6003922E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8.2</w:t>
            </w:r>
          </w:p>
          <w:p w14:paraId="040BD478" w14:textId="77777777" w:rsidR="005B4296" w:rsidRPr="0010106F" w:rsidRDefault="005B4296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4E2A655" w14:textId="77777777" w:rsidR="005B4296" w:rsidRPr="0010106F" w:rsidRDefault="005B4296" w:rsidP="00A93203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613E133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27.11/</w:t>
            </w:r>
          </w:p>
          <w:p w14:paraId="13B31E99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9A9887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57E5B9AA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2310869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п.Б.6.3, п.Б.7.4</w:t>
            </w:r>
          </w:p>
          <w:p w14:paraId="4C078ABF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п.4.4.4.3; п.4.4.5.3</w:t>
            </w:r>
          </w:p>
        </w:tc>
        <w:tc>
          <w:tcPr>
            <w:tcW w:w="2022" w:type="dxa"/>
          </w:tcPr>
          <w:p w14:paraId="586296F4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8C605B3" w14:textId="77777777" w:rsidTr="005B4296">
        <w:trPr>
          <w:trHeight w:val="277"/>
        </w:trPr>
        <w:tc>
          <w:tcPr>
            <w:tcW w:w="709" w:type="dxa"/>
          </w:tcPr>
          <w:p w14:paraId="6C72ABA5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9.1</w:t>
            </w:r>
          </w:p>
          <w:p w14:paraId="062FB82E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FB96B17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Масляные и электромагнитные выключатели,</w:t>
            </w:r>
          </w:p>
          <w:p w14:paraId="374E3BE8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вакуумные выключатели, элегазовые выключатели,</w:t>
            </w:r>
          </w:p>
          <w:p w14:paraId="4F5CF225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выключатели нагрузки</w:t>
            </w:r>
          </w:p>
          <w:p w14:paraId="3BC25E7E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AAFD494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27.12/</w:t>
            </w:r>
          </w:p>
          <w:p w14:paraId="367AEC36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04" w:type="dxa"/>
          </w:tcPr>
          <w:p w14:paraId="24C4A12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2667C86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п.Б.11.1, п.Б.12.1, п.Б.13.1, п.Б.14.1</w:t>
            </w:r>
          </w:p>
          <w:p w14:paraId="767F48A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п.4.4.9.1, п.4.4.11.1, п.4.4.12.1, п.4.4.13.1</w:t>
            </w:r>
          </w:p>
        </w:tc>
        <w:tc>
          <w:tcPr>
            <w:tcW w:w="2022" w:type="dxa"/>
          </w:tcPr>
          <w:p w14:paraId="0C13A5A3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39FC627A" w14:textId="77777777" w:rsidTr="005B4296">
        <w:trPr>
          <w:trHeight w:val="277"/>
        </w:trPr>
        <w:tc>
          <w:tcPr>
            <w:tcW w:w="709" w:type="dxa"/>
          </w:tcPr>
          <w:p w14:paraId="0FD599AB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9.2</w:t>
            </w:r>
          </w:p>
          <w:p w14:paraId="1074EF58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10EBB9D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D405C2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091C80EA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258A59B1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479F961F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504EED4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п.Б.11.3, п.Б.12.2, п.Б.13.2, п.Б.14.2</w:t>
            </w:r>
          </w:p>
          <w:p w14:paraId="7EF21B67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п.4.4.9.4, п.4.4.11.2, п.4.4.12.2, п.4.4.13.2</w:t>
            </w:r>
          </w:p>
        </w:tc>
        <w:tc>
          <w:tcPr>
            <w:tcW w:w="2022" w:type="dxa"/>
          </w:tcPr>
          <w:p w14:paraId="2912315C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C033917" w14:textId="77777777" w:rsidTr="005B4296">
        <w:trPr>
          <w:trHeight w:val="277"/>
        </w:trPr>
        <w:tc>
          <w:tcPr>
            <w:tcW w:w="709" w:type="dxa"/>
          </w:tcPr>
          <w:p w14:paraId="225AA3CF" w14:textId="77777777" w:rsidR="001F2475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10.1</w:t>
            </w:r>
          </w:p>
          <w:p w14:paraId="0A4B0C9A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C2F1F99" w14:textId="77777777" w:rsidR="005B4296" w:rsidRPr="0010106F" w:rsidRDefault="005B4296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Разъединители, отделители и короткозамыкатели, комплектные распределительные устройства, комплектные экранированные токо-проводы, сборные соединительные шины</w:t>
            </w:r>
          </w:p>
        </w:tc>
        <w:tc>
          <w:tcPr>
            <w:tcW w:w="1009" w:type="dxa"/>
          </w:tcPr>
          <w:p w14:paraId="36DC1E81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358B005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3098323E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59CC2FF1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п.Б.15.1, п.Б.16.1, п.Б.17, п.Б.18.1</w:t>
            </w:r>
          </w:p>
          <w:p w14:paraId="09580BF8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п.4.4.14.1, п.4.4.15.1, п.4.4.16.1, п.4.4.17.1</w:t>
            </w:r>
          </w:p>
        </w:tc>
        <w:tc>
          <w:tcPr>
            <w:tcW w:w="2022" w:type="dxa"/>
          </w:tcPr>
          <w:p w14:paraId="11CFCD4A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14FEABA9" w14:textId="77777777" w:rsidTr="005B4296">
        <w:trPr>
          <w:trHeight w:val="277"/>
        </w:trPr>
        <w:tc>
          <w:tcPr>
            <w:tcW w:w="709" w:type="dxa"/>
          </w:tcPr>
          <w:p w14:paraId="52B223D0" w14:textId="77777777" w:rsidR="001F2475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10.2</w:t>
            </w:r>
          </w:p>
          <w:p w14:paraId="1714B12A" w14:textId="77777777" w:rsidR="005B4296" w:rsidRPr="0010106F" w:rsidRDefault="005B4296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FDD607E" w14:textId="77777777" w:rsidR="005B4296" w:rsidRPr="0010106F" w:rsidRDefault="005B4296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3ACB7925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27.12/</w:t>
            </w:r>
          </w:p>
          <w:p w14:paraId="2AF3633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56315E70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3F00D065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1" w:type="dxa"/>
          </w:tcPr>
          <w:p w14:paraId="1D47872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п.Б.15.2, п.Б.16.2, п.Б.17, п.Б.18.2</w:t>
            </w:r>
          </w:p>
          <w:p w14:paraId="5C18186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п.4.4.14.2, п.4.4.15.2, п.4.4.16.2, п.4.4.17.2</w:t>
            </w:r>
          </w:p>
        </w:tc>
        <w:tc>
          <w:tcPr>
            <w:tcW w:w="2022" w:type="dxa"/>
          </w:tcPr>
          <w:p w14:paraId="236C8388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7CD89D0F" w14:textId="77777777" w:rsidTr="005B4296">
        <w:trPr>
          <w:trHeight w:val="277"/>
        </w:trPr>
        <w:tc>
          <w:tcPr>
            <w:tcW w:w="709" w:type="dxa"/>
          </w:tcPr>
          <w:p w14:paraId="090C2F2A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11.1</w:t>
            </w:r>
          </w:p>
          <w:p w14:paraId="337A1DA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ED03667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1009" w:type="dxa"/>
          </w:tcPr>
          <w:p w14:paraId="44C40A1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2FC4448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78530D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разрядников и ОПН</w:t>
            </w:r>
          </w:p>
        </w:tc>
        <w:tc>
          <w:tcPr>
            <w:tcW w:w="2551" w:type="dxa"/>
          </w:tcPr>
          <w:p w14:paraId="6BAFFE2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п.Б.22.1</w:t>
            </w:r>
          </w:p>
          <w:p w14:paraId="59B6DC2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п.4.4.21.1</w:t>
            </w:r>
          </w:p>
          <w:p w14:paraId="57290C9A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CD54583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07F193D7" w14:textId="77777777" w:rsidTr="005B4296">
        <w:trPr>
          <w:trHeight w:val="277"/>
        </w:trPr>
        <w:tc>
          <w:tcPr>
            <w:tcW w:w="709" w:type="dxa"/>
          </w:tcPr>
          <w:p w14:paraId="1D0E4CED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11.2</w:t>
            </w:r>
          </w:p>
          <w:p w14:paraId="48A9D8F8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6F576C3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1D9FA6C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2268C413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2836C148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Ток проводимости вентильных разрядников и ОПН</w:t>
            </w:r>
          </w:p>
          <w:p w14:paraId="57A1B05C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F7A504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п.Б.22.2, п.Б.22.3</w:t>
            </w:r>
          </w:p>
          <w:p w14:paraId="6782845C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п.4.4.21.2, п.4.4.21.3</w:t>
            </w:r>
          </w:p>
        </w:tc>
        <w:tc>
          <w:tcPr>
            <w:tcW w:w="2022" w:type="dxa"/>
          </w:tcPr>
          <w:p w14:paraId="151CABA5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C62DF67" w14:textId="77777777" w:rsidTr="005B4296">
        <w:trPr>
          <w:trHeight w:val="277"/>
        </w:trPr>
        <w:tc>
          <w:tcPr>
            <w:tcW w:w="709" w:type="dxa"/>
          </w:tcPr>
          <w:p w14:paraId="59C149BD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12.1</w:t>
            </w:r>
          </w:p>
          <w:p w14:paraId="6736BF0F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A4C95C4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009" w:type="dxa"/>
          </w:tcPr>
          <w:p w14:paraId="271A4896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27.32/</w:t>
            </w:r>
          </w:p>
          <w:p w14:paraId="365F67CD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051DFDFD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6AA59691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п.Б.30.1</w:t>
            </w:r>
          </w:p>
          <w:p w14:paraId="6D8E39B3" w14:textId="77777777" w:rsidR="005B4296" w:rsidRPr="0010106F" w:rsidRDefault="005B4296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п.4.4.29.2</w:t>
            </w:r>
          </w:p>
        </w:tc>
        <w:tc>
          <w:tcPr>
            <w:tcW w:w="2022" w:type="dxa"/>
          </w:tcPr>
          <w:p w14:paraId="04487FFE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АМИ.БР 0025-2022</w:t>
            </w:r>
          </w:p>
        </w:tc>
      </w:tr>
      <w:tr w:rsidR="005B4296" w:rsidRPr="0010106F" w14:paraId="3728CC02" w14:textId="77777777" w:rsidTr="005B4296">
        <w:trPr>
          <w:trHeight w:val="277"/>
        </w:trPr>
        <w:tc>
          <w:tcPr>
            <w:tcW w:w="709" w:type="dxa"/>
          </w:tcPr>
          <w:p w14:paraId="28217219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12.2</w:t>
            </w:r>
          </w:p>
          <w:p w14:paraId="2622F057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256B097B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16577F4A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27.32/</w:t>
            </w:r>
          </w:p>
          <w:p w14:paraId="35BAF7ED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60C601DB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</w:t>
            </w:r>
          </w:p>
          <w:p w14:paraId="274228B2" w14:textId="77777777" w:rsidR="001F2475" w:rsidRPr="0010106F" w:rsidRDefault="001F2475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301FEAFD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п.Б.30.2</w:t>
            </w:r>
          </w:p>
          <w:p w14:paraId="5386B9D6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п.4.4.29.3</w:t>
            </w:r>
          </w:p>
        </w:tc>
        <w:tc>
          <w:tcPr>
            <w:tcW w:w="2022" w:type="dxa"/>
          </w:tcPr>
          <w:p w14:paraId="72941CFB" w14:textId="77777777" w:rsidR="005B4296" w:rsidRPr="0010106F" w:rsidRDefault="005B4296" w:rsidP="005B429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МВИ.БР 10-2010</w:t>
            </w:r>
          </w:p>
        </w:tc>
      </w:tr>
      <w:tr w:rsidR="005B4296" w:rsidRPr="0010106F" w14:paraId="68CEB34F" w14:textId="77777777" w:rsidTr="005B4296">
        <w:trPr>
          <w:trHeight w:val="277"/>
        </w:trPr>
        <w:tc>
          <w:tcPr>
            <w:tcW w:w="709" w:type="dxa"/>
          </w:tcPr>
          <w:p w14:paraId="33274843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13.1</w:t>
            </w:r>
          </w:p>
          <w:p w14:paraId="050BFC8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7E34D6A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009" w:type="dxa"/>
          </w:tcPr>
          <w:p w14:paraId="261D9FD8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989EE1F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B80EE23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Проверка соединений заземлителей с заземляемыми</w:t>
            </w:r>
          </w:p>
          <w:p w14:paraId="3C3C6425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элементами</w:t>
            </w:r>
          </w:p>
        </w:tc>
        <w:tc>
          <w:tcPr>
            <w:tcW w:w="2551" w:type="dxa"/>
          </w:tcPr>
          <w:p w14:paraId="73DAB874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п.Б.29.2</w:t>
            </w:r>
          </w:p>
          <w:p w14:paraId="28E33241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п.4.4.28.2</w:t>
            </w:r>
          </w:p>
        </w:tc>
        <w:tc>
          <w:tcPr>
            <w:tcW w:w="2022" w:type="dxa"/>
          </w:tcPr>
          <w:p w14:paraId="2F0BA1A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0056-2024</w:t>
            </w:r>
          </w:p>
          <w:p w14:paraId="6C4687A5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0047-2024</w:t>
            </w:r>
          </w:p>
        </w:tc>
      </w:tr>
      <w:tr w:rsidR="005B4296" w:rsidRPr="0010106F" w14:paraId="6AD58168" w14:textId="77777777" w:rsidTr="005B4296">
        <w:trPr>
          <w:trHeight w:val="277"/>
        </w:trPr>
        <w:tc>
          <w:tcPr>
            <w:tcW w:w="709" w:type="dxa"/>
          </w:tcPr>
          <w:p w14:paraId="5CC1CCF7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13.2</w:t>
            </w:r>
          </w:p>
          <w:p w14:paraId="11E115D2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30ED6F6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B593B49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94447E5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2B870E02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Сопротивление заземляющих устройств. </w:t>
            </w:r>
          </w:p>
          <w:p w14:paraId="77313931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551" w:type="dxa"/>
          </w:tcPr>
          <w:p w14:paraId="366BFE2B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п.Б.29.4</w:t>
            </w:r>
          </w:p>
          <w:p w14:paraId="68028AB7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п.4.3.8.2, п.4.4.28.6</w:t>
            </w:r>
          </w:p>
          <w:p w14:paraId="4490792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СН 4.04.03-2020 п.7.4.5</w:t>
            </w:r>
          </w:p>
          <w:p w14:paraId="7585A65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12.4.124-83 п.2.6.2  </w:t>
            </w:r>
          </w:p>
        </w:tc>
        <w:tc>
          <w:tcPr>
            <w:tcW w:w="2022" w:type="dxa"/>
          </w:tcPr>
          <w:p w14:paraId="234C10A8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0056-2024</w:t>
            </w:r>
          </w:p>
          <w:p w14:paraId="3827D2F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0047-2024</w:t>
            </w:r>
          </w:p>
        </w:tc>
      </w:tr>
      <w:tr w:rsidR="005B4296" w:rsidRPr="0010106F" w14:paraId="5F620FBB" w14:textId="77777777" w:rsidTr="005B4296">
        <w:trPr>
          <w:trHeight w:val="277"/>
        </w:trPr>
        <w:tc>
          <w:tcPr>
            <w:tcW w:w="709" w:type="dxa"/>
          </w:tcPr>
          <w:p w14:paraId="1BD262A7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13.3</w:t>
            </w:r>
          </w:p>
          <w:p w14:paraId="711F5B7C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B059470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01C7837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5F3C7C31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2E755612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Проверка цепи </w:t>
            </w:r>
          </w:p>
          <w:p w14:paraId="6673B27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«фаза-нуль» </w:t>
            </w:r>
          </w:p>
          <w:p w14:paraId="7F92C62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(цепи зануления) в электроустановках </w:t>
            </w:r>
          </w:p>
          <w:p w14:paraId="3CC91CEA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до 1000 В с глухим </w:t>
            </w:r>
          </w:p>
          <w:p w14:paraId="0A6706F7" w14:textId="77777777" w:rsidR="005B4296" w:rsidRPr="0010106F" w:rsidRDefault="005B4296" w:rsidP="006A362A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551" w:type="dxa"/>
          </w:tcPr>
          <w:p w14:paraId="2D82EFE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п.Б.29.8</w:t>
            </w:r>
          </w:p>
          <w:p w14:paraId="133B016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п.4.3.2.9, п.4.3.5.4</w:t>
            </w:r>
          </w:p>
          <w:p w14:paraId="59B2CAD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3B1CEAA2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0068-2025</w:t>
            </w:r>
          </w:p>
        </w:tc>
      </w:tr>
      <w:tr w:rsidR="005B4296" w:rsidRPr="0010106F" w14:paraId="58A7938F" w14:textId="77777777" w:rsidTr="005B4296">
        <w:trPr>
          <w:trHeight w:val="277"/>
        </w:trPr>
        <w:tc>
          <w:tcPr>
            <w:tcW w:w="709" w:type="dxa"/>
          </w:tcPr>
          <w:p w14:paraId="500272B1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14.1</w:t>
            </w:r>
          </w:p>
          <w:p w14:paraId="08F6D083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7FA9EDC1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09" w:type="dxa"/>
          </w:tcPr>
          <w:p w14:paraId="3512FFD9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27.12/</w:t>
            </w:r>
          </w:p>
          <w:p w14:paraId="34EDEFB0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22.000</w:t>
            </w:r>
          </w:p>
          <w:p w14:paraId="27111432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27.32/</w:t>
            </w:r>
          </w:p>
          <w:p w14:paraId="55409329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22.000</w:t>
            </w:r>
          </w:p>
          <w:p w14:paraId="295A734C" w14:textId="77777777" w:rsidR="001F2475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0E05F790" w14:textId="77777777" w:rsidR="005B4296" w:rsidRPr="0010106F" w:rsidRDefault="005B4296" w:rsidP="001F24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15F717B2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1" w:type="dxa"/>
          </w:tcPr>
          <w:p w14:paraId="4354CCF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п.Б.27.1</w:t>
            </w:r>
          </w:p>
          <w:p w14:paraId="274846F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п.4.4.26.1</w:t>
            </w:r>
          </w:p>
        </w:tc>
        <w:tc>
          <w:tcPr>
            <w:tcW w:w="2022" w:type="dxa"/>
          </w:tcPr>
          <w:p w14:paraId="1AD7821F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0025-2022</w:t>
            </w:r>
          </w:p>
        </w:tc>
      </w:tr>
      <w:tr w:rsidR="005B4296" w:rsidRPr="0010106F" w14:paraId="0318DC90" w14:textId="77777777" w:rsidTr="005B4296">
        <w:trPr>
          <w:trHeight w:val="277"/>
        </w:trPr>
        <w:tc>
          <w:tcPr>
            <w:tcW w:w="709" w:type="dxa"/>
          </w:tcPr>
          <w:p w14:paraId="2FD4CCE9" w14:textId="77777777" w:rsidR="001F2475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14.2</w:t>
            </w:r>
          </w:p>
          <w:p w14:paraId="11C5D912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E253385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2436670F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27.12/</w:t>
            </w:r>
          </w:p>
          <w:p w14:paraId="561C7A19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29.113</w:t>
            </w:r>
          </w:p>
          <w:p w14:paraId="1D84EE25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27.32/</w:t>
            </w:r>
          </w:p>
          <w:p w14:paraId="0FB0CBD9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  <w:lang w:eastAsia="en-US"/>
              </w:rPr>
              <w:t>29.113</w:t>
            </w:r>
          </w:p>
          <w:p w14:paraId="0C890579" w14:textId="77777777" w:rsidR="001F2475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27.90/</w:t>
            </w:r>
          </w:p>
          <w:p w14:paraId="7FA3AAED" w14:textId="77777777" w:rsidR="005B4296" w:rsidRPr="0010106F" w:rsidRDefault="005B4296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29.113</w:t>
            </w:r>
          </w:p>
        </w:tc>
        <w:tc>
          <w:tcPr>
            <w:tcW w:w="2204" w:type="dxa"/>
          </w:tcPr>
          <w:p w14:paraId="44E13A3D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551" w:type="dxa"/>
          </w:tcPr>
          <w:p w14:paraId="0F83FE9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п.Б.27.2</w:t>
            </w:r>
          </w:p>
          <w:p w14:paraId="55CBBFAD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п.4.4.26.2</w:t>
            </w:r>
          </w:p>
        </w:tc>
        <w:tc>
          <w:tcPr>
            <w:tcW w:w="2022" w:type="dxa"/>
          </w:tcPr>
          <w:p w14:paraId="0485263E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МВИ.БР 10-2010</w:t>
            </w:r>
          </w:p>
        </w:tc>
      </w:tr>
      <w:tr w:rsidR="005B4296" w:rsidRPr="0010106F" w14:paraId="5A8EE91F" w14:textId="77777777" w:rsidTr="005B4296">
        <w:trPr>
          <w:trHeight w:val="277"/>
        </w:trPr>
        <w:tc>
          <w:tcPr>
            <w:tcW w:w="709" w:type="dxa"/>
          </w:tcPr>
          <w:p w14:paraId="6BD23117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14.3</w:t>
            </w:r>
          </w:p>
          <w:p w14:paraId="79B222B6" w14:textId="77777777" w:rsidR="005B4296" w:rsidRPr="0010106F" w:rsidRDefault="005B4296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41EA8B7D" w14:textId="77777777" w:rsidR="005B4296" w:rsidRPr="0010106F" w:rsidRDefault="005B4296" w:rsidP="00AD6AB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DF61F7D" w14:textId="77777777" w:rsidR="001F2475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27.90/</w:t>
            </w:r>
          </w:p>
          <w:p w14:paraId="4622D986" w14:textId="77777777" w:rsidR="005B4296" w:rsidRPr="0010106F" w:rsidRDefault="005B4296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106F">
              <w:rPr>
                <w:sz w:val="22"/>
                <w:szCs w:val="22"/>
              </w:rPr>
              <w:t>22.000</w:t>
            </w:r>
          </w:p>
        </w:tc>
        <w:tc>
          <w:tcPr>
            <w:tcW w:w="2204" w:type="dxa"/>
          </w:tcPr>
          <w:p w14:paraId="41FFBEB9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Испытания цепи</w:t>
            </w:r>
          </w:p>
          <w:p w14:paraId="0B449F45" w14:textId="77777777" w:rsidR="005B4296" w:rsidRPr="0010106F" w:rsidRDefault="005B4296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551" w:type="dxa"/>
          </w:tcPr>
          <w:p w14:paraId="629EC84C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п.Б.27.3</w:t>
            </w:r>
          </w:p>
          <w:p w14:paraId="0076E83A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ТКП 339-2022 п.4.3.2.9, п.4.3.5.4 </w:t>
            </w:r>
          </w:p>
        </w:tc>
        <w:tc>
          <w:tcPr>
            <w:tcW w:w="2022" w:type="dxa"/>
          </w:tcPr>
          <w:p w14:paraId="6CB799A9" w14:textId="77777777" w:rsidR="005B4296" w:rsidRPr="0010106F" w:rsidRDefault="005B4296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АМИ.БР 0068-2025</w:t>
            </w:r>
          </w:p>
        </w:tc>
      </w:tr>
      <w:tr w:rsidR="00AD6AB4" w:rsidRPr="0010106F" w14:paraId="5D406D8D" w14:textId="77777777" w:rsidTr="005B4296">
        <w:trPr>
          <w:trHeight w:val="277"/>
        </w:trPr>
        <w:tc>
          <w:tcPr>
            <w:tcW w:w="709" w:type="dxa"/>
          </w:tcPr>
          <w:p w14:paraId="379231E3" w14:textId="77777777" w:rsidR="00AD6AB4" w:rsidRPr="0010106F" w:rsidRDefault="00AD6AB4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15.1</w:t>
            </w:r>
          </w:p>
          <w:p w14:paraId="7E90B351" w14:textId="77777777" w:rsidR="00AD6AB4" w:rsidRPr="0010106F" w:rsidRDefault="00AD6AB4" w:rsidP="00AD6AB4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</w:t>
            </w:r>
            <w:r w:rsidRPr="0010106F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032" w:type="dxa"/>
          </w:tcPr>
          <w:p w14:paraId="103C332C" w14:textId="77777777" w:rsidR="00AD6AB4" w:rsidRPr="0010106F" w:rsidRDefault="00AD6AB4" w:rsidP="00AD6AB4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1009" w:type="dxa"/>
          </w:tcPr>
          <w:p w14:paraId="7083E57D" w14:textId="77777777" w:rsidR="001F2475" w:rsidRPr="0010106F" w:rsidRDefault="00AD6AB4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19.20/</w:t>
            </w:r>
          </w:p>
          <w:p w14:paraId="0F07E9B2" w14:textId="77777777" w:rsidR="00AD6AB4" w:rsidRPr="0010106F" w:rsidRDefault="00AD6AB4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29.113</w:t>
            </w:r>
          </w:p>
        </w:tc>
        <w:tc>
          <w:tcPr>
            <w:tcW w:w="2204" w:type="dxa"/>
          </w:tcPr>
          <w:p w14:paraId="3D9CF9C0" w14:textId="77777777" w:rsidR="00AD6AB4" w:rsidRPr="0010106F" w:rsidRDefault="00AD6AB4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Пробивное </w:t>
            </w:r>
          </w:p>
          <w:p w14:paraId="4A261B68" w14:textId="77777777" w:rsidR="00AD6AB4" w:rsidRPr="0010106F" w:rsidRDefault="00AD6AB4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напряжение</w:t>
            </w:r>
          </w:p>
        </w:tc>
        <w:tc>
          <w:tcPr>
            <w:tcW w:w="2551" w:type="dxa"/>
          </w:tcPr>
          <w:p w14:paraId="32F64AC3" w14:textId="77777777" w:rsidR="00AD6AB4" w:rsidRPr="0010106F" w:rsidRDefault="00AD6AB4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ТКП 181-2023 п.Б.26</w:t>
            </w:r>
          </w:p>
          <w:p w14:paraId="2D9ED67C" w14:textId="77777777" w:rsidR="005B4296" w:rsidRPr="0010106F" w:rsidRDefault="00AD6AB4" w:rsidP="006A362A">
            <w:pPr>
              <w:pStyle w:val="ae"/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  <w:lang w:val="ru-RU"/>
              </w:rPr>
              <w:t>ТКП 339-2022 п.4.4.25.5</w:t>
            </w:r>
          </w:p>
        </w:tc>
        <w:tc>
          <w:tcPr>
            <w:tcW w:w="2022" w:type="dxa"/>
          </w:tcPr>
          <w:p w14:paraId="41971D00" w14:textId="77777777" w:rsidR="00AD6AB4" w:rsidRPr="0010106F" w:rsidRDefault="00AD6AB4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6581-75 п.4</w:t>
            </w:r>
          </w:p>
        </w:tc>
      </w:tr>
      <w:tr w:rsidR="00AD6AB4" w:rsidRPr="0010106F" w14:paraId="2119090D" w14:textId="77777777" w:rsidTr="001F2475">
        <w:trPr>
          <w:trHeight w:val="277"/>
        </w:trPr>
        <w:tc>
          <w:tcPr>
            <w:tcW w:w="10527" w:type="dxa"/>
            <w:gridSpan w:val="6"/>
          </w:tcPr>
          <w:p w14:paraId="0BB7B14A" w14:textId="77777777" w:rsidR="00AD6AB4" w:rsidRPr="0010106F" w:rsidRDefault="00AD6AB4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Лаборатория технической диагностики магистральных газопроводов: Ф. Скорины, д. 4, 220076, г. Минск</w:t>
            </w:r>
          </w:p>
        </w:tc>
      </w:tr>
      <w:tr w:rsidR="001F2475" w:rsidRPr="0010106F" w14:paraId="07739120" w14:textId="77777777" w:rsidTr="005B4296">
        <w:trPr>
          <w:trHeight w:val="277"/>
        </w:trPr>
        <w:tc>
          <w:tcPr>
            <w:tcW w:w="709" w:type="dxa"/>
          </w:tcPr>
          <w:p w14:paraId="587CEEC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</w:t>
            </w:r>
          </w:p>
          <w:p w14:paraId="4BE1CEF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30CEB9AB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 стальные магистральные, сооружения подземные</w:t>
            </w:r>
          </w:p>
        </w:tc>
        <w:tc>
          <w:tcPr>
            <w:tcW w:w="1009" w:type="dxa"/>
          </w:tcPr>
          <w:p w14:paraId="05B5B55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26FA3A0C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891B2BA" w14:textId="77777777" w:rsidR="001F2475" w:rsidRPr="0010106F" w:rsidRDefault="001F2475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Суммарный потенциал сооружения, находящегося под электрохимической защитой</w:t>
            </w:r>
          </w:p>
        </w:tc>
        <w:tc>
          <w:tcPr>
            <w:tcW w:w="2551" w:type="dxa"/>
            <w:vMerge w:val="restart"/>
          </w:tcPr>
          <w:p w14:paraId="388277A4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0034A1E7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7E33CDC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246ACB67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009EA70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Ц</w:t>
            </w:r>
          </w:p>
        </w:tc>
      </w:tr>
      <w:tr w:rsidR="001F2475" w:rsidRPr="0010106F" w14:paraId="5F5EC9C7" w14:textId="77777777" w:rsidTr="005B4296">
        <w:trPr>
          <w:trHeight w:val="277"/>
        </w:trPr>
        <w:tc>
          <w:tcPr>
            <w:tcW w:w="709" w:type="dxa"/>
          </w:tcPr>
          <w:p w14:paraId="7793223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16.2</w:t>
            </w:r>
          </w:p>
          <w:p w14:paraId="62944430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D08C5DE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049BCD1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8178D2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A8EC192" w14:textId="77777777" w:rsidR="001F2475" w:rsidRPr="0010106F" w:rsidRDefault="001F2475" w:rsidP="006A362A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Поляризационный потенциал сооружения, находящегося под электрохимической защитой</w:t>
            </w:r>
          </w:p>
        </w:tc>
        <w:tc>
          <w:tcPr>
            <w:tcW w:w="2551" w:type="dxa"/>
            <w:vMerge/>
          </w:tcPr>
          <w:p w14:paraId="01A4E4EB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2DEECDE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D5E2283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Х</w:t>
            </w:r>
          </w:p>
        </w:tc>
      </w:tr>
      <w:tr w:rsidR="001F2475" w:rsidRPr="0010106F" w14:paraId="049F84D6" w14:textId="77777777" w:rsidTr="005B4296">
        <w:trPr>
          <w:trHeight w:val="277"/>
        </w:trPr>
        <w:tc>
          <w:tcPr>
            <w:tcW w:w="709" w:type="dxa"/>
          </w:tcPr>
          <w:p w14:paraId="526FB2B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lastRenderedPageBreak/>
              <w:t>16.3</w:t>
            </w:r>
          </w:p>
          <w:p w14:paraId="2227944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 w:val="restart"/>
          </w:tcPr>
          <w:p w14:paraId="63716A45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 стальные магистральные, сооружения подземные</w:t>
            </w:r>
          </w:p>
        </w:tc>
        <w:tc>
          <w:tcPr>
            <w:tcW w:w="1009" w:type="dxa"/>
          </w:tcPr>
          <w:p w14:paraId="1106D58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4E3A4434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2C57668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3004B7D0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опасного влияния блуждающего </w:t>
            </w:r>
          </w:p>
          <w:p w14:paraId="400C6295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551" w:type="dxa"/>
            <w:vMerge w:val="restart"/>
          </w:tcPr>
          <w:p w14:paraId="362EB49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38D1C843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62FC84E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0C83BEE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5407399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Д</w:t>
            </w:r>
          </w:p>
        </w:tc>
      </w:tr>
      <w:tr w:rsidR="001F2475" w:rsidRPr="0010106F" w14:paraId="7B3800F5" w14:textId="77777777" w:rsidTr="005B4296">
        <w:trPr>
          <w:trHeight w:val="277"/>
        </w:trPr>
        <w:tc>
          <w:tcPr>
            <w:tcW w:w="709" w:type="dxa"/>
          </w:tcPr>
          <w:p w14:paraId="76B7A77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16.4</w:t>
            </w:r>
          </w:p>
          <w:p w14:paraId="7EA029AA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16B49D4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BFC399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4639F4B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386E571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7C10E1AD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опасного влияния переменного тока</w:t>
            </w:r>
          </w:p>
        </w:tc>
        <w:tc>
          <w:tcPr>
            <w:tcW w:w="2551" w:type="dxa"/>
            <w:vMerge/>
          </w:tcPr>
          <w:p w14:paraId="2EAEAA8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7DCFC5B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26E0054C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Е</w:t>
            </w:r>
          </w:p>
        </w:tc>
      </w:tr>
      <w:tr w:rsidR="001F2475" w:rsidRPr="0010106F" w14:paraId="63301887" w14:textId="77777777" w:rsidTr="005B4296">
        <w:trPr>
          <w:trHeight w:val="277"/>
        </w:trPr>
        <w:tc>
          <w:tcPr>
            <w:tcW w:w="709" w:type="dxa"/>
          </w:tcPr>
          <w:p w14:paraId="2E89BAB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16.5</w:t>
            </w:r>
          </w:p>
          <w:p w14:paraId="74CD57F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04B5B718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4A3DC519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3EBF1E75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4500483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изоляционного покрытия трубопроводов</w:t>
            </w:r>
          </w:p>
        </w:tc>
        <w:tc>
          <w:tcPr>
            <w:tcW w:w="2551" w:type="dxa"/>
            <w:vMerge/>
          </w:tcPr>
          <w:p w14:paraId="36DE69E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0D917E3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51164 -2001</w:t>
            </w:r>
          </w:p>
          <w:p w14:paraId="21A2C4E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Приложение Д</w:t>
            </w:r>
          </w:p>
          <w:p w14:paraId="7C6917CD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«Инструкция </w:t>
            </w:r>
          </w:p>
          <w:p w14:paraId="66C308A9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по контролю состояния изоляции законченных строительством участков трубопроводов катодной поляризацией», ВНИИСТ, 1995</w:t>
            </w:r>
          </w:p>
        </w:tc>
      </w:tr>
      <w:tr w:rsidR="001F2475" w:rsidRPr="0010106F" w14:paraId="0D262318" w14:textId="77777777" w:rsidTr="005B4296">
        <w:trPr>
          <w:trHeight w:val="277"/>
        </w:trPr>
        <w:tc>
          <w:tcPr>
            <w:tcW w:w="709" w:type="dxa"/>
          </w:tcPr>
          <w:p w14:paraId="4729EAC7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16.6</w:t>
            </w:r>
          </w:p>
          <w:p w14:paraId="2E20B82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8464EB2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7C45CCE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1CD32D70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6C82E20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Выполнение </w:t>
            </w:r>
          </w:p>
          <w:p w14:paraId="7426E7A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электрометрических</w:t>
            </w:r>
          </w:p>
          <w:p w14:paraId="13931233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обследований подземных трубопроводов методами интенсивных измерений</w:t>
            </w:r>
          </w:p>
        </w:tc>
        <w:tc>
          <w:tcPr>
            <w:tcW w:w="2551" w:type="dxa"/>
            <w:vMerge/>
          </w:tcPr>
          <w:p w14:paraId="0C2DD81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5C8A31B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АМИ.МС 0080-2024</w:t>
            </w:r>
          </w:p>
        </w:tc>
      </w:tr>
      <w:tr w:rsidR="001F2475" w:rsidRPr="0010106F" w14:paraId="36EDEBFE" w14:textId="77777777" w:rsidTr="005B4296">
        <w:trPr>
          <w:trHeight w:val="277"/>
        </w:trPr>
        <w:tc>
          <w:tcPr>
            <w:tcW w:w="709" w:type="dxa"/>
          </w:tcPr>
          <w:p w14:paraId="0B1D12D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16.7</w:t>
            </w:r>
          </w:p>
          <w:p w14:paraId="75692BC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EC26C47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3C0D61A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77E29C60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4B96158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57C478E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наличия блуждающих постоянных токов в земле</w:t>
            </w:r>
          </w:p>
        </w:tc>
        <w:tc>
          <w:tcPr>
            <w:tcW w:w="2551" w:type="dxa"/>
            <w:vMerge/>
          </w:tcPr>
          <w:p w14:paraId="275E9A0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7348825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3FBC53F6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Г</w:t>
            </w:r>
          </w:p>
        </w:tc>
      </w:tr>
      <w:tr w:rsidR="001F2475" w:rsidRPr="0010106F" w14:paraId="1F1270CD" w14:textId="77777777" w:rsidTr="005B4296">
        <w:trPr>
          <w:trHeight w:val="277"/>
        </w:trPr>
        <w:tc>
          <w:tcPr>
            <w:tcW w:w="709" w:type="dxa"/>
          </w:tcPr>
          <w:p w14:paraId="6083512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16.8</w:t>
            </w:r>
          </w:p>
          <w:p w14:paraId="28CC415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EF49FF2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49A8D6DD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D47AEDB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720BE7D7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растеканию тока анодных заземлений, токоотводов-протекторов</w:t>
            </w:r>
          </w:p>
        </w:tc>
        <w:tc>
          <w:tcPr>
            <w:tcW w:w="2551" w:type="dxa"/>
            <w:vMerge/>
          </w:tcPr>
          <w:p w14:paraId="4DCA0CAE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B554680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ВСН 009-88</w:t>
            </w:r>
          </w:p>
          <w:p w14:paraId="717E8DC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п.4.11, в) п.4.20, в)</w:t>
            </w:r>
          </w:p>
        </w:tc>
      </w:tr>
      <w:tr w:rsidR="001F2475" w:rsidRPr="0010106F" w14:paraId="122EEB92" w14:textId="77777777" w:rsidTr="005B4296">
        <w:trPr>
          <w:trHeight w:val="277"/>
        </w:trPr>
        <w:tc>
          <w:tcPr>
            <w:tcW w:w="709" w:type="dxa"/>
          </w:tcPr>
          <w:p w14:paraId="217E2A09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16.9</w:t>
            </w:r>
          </w:p>
          <w:p w14:paraId="001F72A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517DA91C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CCD857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53861CD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29.121</w:t>
            </w:r>
          </w:p>
        </w:tc>
        <w:tc>
          <w:tcPr>
            <w:tcW w:w="2204" w:type="dxa"/>
          </w:tcPr>
          <w:p w14:paraId="5B0D528C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Адгезия защитных покрытий</w:t>
            </w:r>
          </w:p>
        </w:tc>
        <w:tc>
          <w:tcPr>
            <w:tcW w:w="2551" w:type="dxa"/>
            <w:vMerge/>
          </w:tcPr>
          <w:p w14:paraId="2924BB0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012799D1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СТБ ГОСТ Р 51164-2001 </w:t>
            </w:r>
            <w:r w:rsidR="006A362A" w:rsidRPr="0010106F">
              <w:rPr>
                <w:sz w:val="22"/>
                <w:szCs w:val="22"/>
                <w:lang w:val="ru-RU"/>
              </w:rPr>
              <w:t>П</w:t>
            </w:r>
            <w:r w:rsidRPr="0010106F">
              <w:rPr>
                <w:sz w:val="22"/>
                <w:szCs w:val="22"/>
                <w:lang w:val="ru-RU"/>
              </w:rPr>
              <w:t>риложение Б</w:t>
            </w:r>
          </w:p>
          <w:p w14:paraId="6744A91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501799BE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К</w:t>
            </w:r>
          </w:p>
          <w:p w14:paraId="3471F0C8" w14:textId="77777777" w:rsidR="006A362A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</w:tr>
      <w:tr w:rsidR="001F2475" w:rsidRPr="0010106F" w14:paraId="29589453" w14:textId="77777777" w:rsidTr="005B4296">
        <w:trPr>
          <w:trHeight w:val="277"/>
        </w:trPr>
        <w:tc>
          <w:tcPr>
            <w:tcW w:w="709" w:type="dxa"/>
          </w:tcPr>
          <w:p w14:paraId="2D0FFB62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16.10</w:t>
            </w:r>
          </w:p>
          <w:p w14:paraId="592BB30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7C80A208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DD50277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1FCC8F49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32.089</w:t>
            </w:r>
          </w:p>
        </w:tc>
        <w:tc>
          <w:tcPr>
            <w:tcW w:w="2204" w:type="dxa"/>
          </w:tcPr>
          <w:p w14:paraId="05A1A755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Толщина защитных покрытий </w:t>
            </w:r>
          </w:p>
          <w:p w14:paraId="259D2A1E" w14:textId="77777777" w:rsidR="001F2475" w:rsidRPr="0010106F" w:rsidRDefault="001F2475" w:rsidP="005B429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9658A42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6775B2C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АМИ.ГМ 0360-2024</w:t>
            </w:r>
          </w:p>
        </w:tc>
      </w:tr>
      <w:tr w:rsidR="001F2475" w:rsidRPr="0010106F" w14:paraId="5609D1A0" w14:textId="77777777" w:rsidTr="005B4296">
        <w:trPr>
          <w:trHeight w:val="277"/>
        </w:trPr>
        <w:tc>
          <w:tcPr>
            <w:tcW w:w="709" w:type="dxa"/>
          </w:tcPr>
          <w:p w14:paraId="463EFCAF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16.11</w:t>
            </w:r>
          </w:p>
          <w:p w14:paraId="797098D1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6FA3828F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6ED492DF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6C1356A4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3CEFC57E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Определение </w:t>
            </w:r>
          </w:p>
          <w:p w14:paraId="55784C9D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исправности вставки электроизолирующей (ВЭИ)</w:t>
            </w:r>
          </w:p>
        </w:tc>
        <w:tc>
          <w:tcPr>
            <w:tcW w:w="2551" w:type="dxa"/>
          </w:tcPr>
          <w:p w14:paraId="031FF4B6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ГОСТ Р 51164-2001</w:t>
            </w:r>
          </w:p>
          <w:p w14:paraId="7BFB9D24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7EC862AA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25660-83</w:t>
            </w:r>
          </w:p>
          <w:p w14:paraId="687E1CF3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  <w:p w14:paraId="4929869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91D59C5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ВСН 39-1.22-007-2002 п.5.8</w:t>
            </w:r>
          </w:p>
        </w:tc>
      </w:tr>
      <w:tr w:rsidR="001F2475" w:rsidRPr="0010106F" w14:paraId="2DDF6B76" w14:textId="77777777" w:rsidTr="005B4296">
        <w:trPr>
          <w:trHeight w:val="277"/>
        </w:trPr>
        <w:tc>
          <w:tcPr>
            <w:tcW w:w="709" w:type="dxa"/>
          </w:tcPr>
          <w:p w14:paraId="51BBD90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16.12</w:t>
            </w:r>
          </w:p>
          <w:p w14:paraId="2E814BE4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  <w:vMerge/>
          </w:tcPr>
          <w:p w14:paraId="314930B6" w14:textId="77777777" w:rsidR="001F2475" w:rsidRPr="0010106F" w:rsidRDefault="001F2475" w:rsidP="00A9320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009" w:type="dxa"/>
          </w:tcPr>
          <w:p w14:paraId="5FDE8983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24.20/</w:t>
            </w:r>
          </w:p>
          <w:p w14:paraId="774E46CB" w14:textId="77777777" w:rsidR="001F2475" w:rsidRPr="0010106F" w:rsidRDefault="001F2475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32.166</w:t>
            </w:r>
          </w:p>
        </w:tc>
        <w:tc>
          <w:tcPr>
            <w:tcW w:w="2204" w:type="dxa"/>
          </w:tcPr>
          <w:p w14:paraId="10FEE2A5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Удельное </w:t>
            </w:r>
          </w:p>
          <w:p w14:paraId="1D498206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электрическое </w:t>
            </w:r>
          </w:p>
          <w:p w14:paraId="280DEEDB" w14:textId="77777777" w:rsidR="001F2475" w:rsidRPr="0010106F" w:rsidRDefault="001F2475" w:rsidP="00A93203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2551" w:type="dxa"/>
          </w:tcPr>
          <w:p w14:paraId="399116C2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0E22EA18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  <w:p w14:paraId="6C7B577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022" w:type="dxa"/>
          </w:tcPr>
          <w:p w14:paraId="52D815CC" w14:textId="77777777" w:rsidR="001F2475" w:rsidRPr="0010106F" w:rsidRDefault="001F2475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9.602-2016</w:t>
            </w:r>
          </w:p>
          <w:p w14:paraId="46C926B9" w14:textId="77777777" w:rsidR="001F2475" w:rsidRPr="0010106F" w:rsidRDefault="006A362A" w:rsidP="005B4296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П</w:t>
            </w:r>
            <w:r w:rsidR="001F2475" w:rsidRPr="0010106F">
              <w:rPr>
                <w:sz w:val="22"/>
                <w:szCs w:val="22"/>
                <w:lang w:val="ru-RU"/>
              </w:rPr>
              <w:t>риложение А.1</w:t>
            </w:r>
          </w:p>
        </w:tc>
      </w:tr>
      <w:tr w:rsidR="00A93203" w:rsidRPr="0010106F" w14:paraId="490D1A19" w14:textId="77777777" w:rsidTr="001F2475">
        <w:trPr>
          <w:trHeight w:val="277"/>
        </w:trPr>
        <w:tc>
          <w:tcPr>
            <w:tcW w:w="10527" w:type="dxa"/>
            <w:gridSpan w:val="6"/>
          </w:tcPr>
          <w:p w14:paraId="6F2A690D" w14:textId="77777777" w:rsidR="00A93203" w:rsidRPr="0010106F" w:rsidRDefault="00A93203" w:rsidP="001F2475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lastRenderedPageBreak/>
              <w:t>Лаборатория технической диагностики компрессорных станций: Ф. Скорины, д. 4, 220076, г. Минск</w:t>
            </w:r>
          </w:p>
        </w:tc>
      </w:tr>
      <w:tr w:rsidR="0033319A" w:rsidRPr="0010106F" w14:paraId="6FF5FF6E" w14:textId="77777777" w:rsidTr="005B4296">
        <w:trPr>
          <w:trHeight w:val="277"/>
        </w:trPr>
        <w:tc>
          <w:tcPr>
            <w:tcW w:w="709" w:type="dxa"/>
          </w:tcPr>
          <w:p w14:paraId="16AF0D06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17.1</w:t>
            </w:r>
          </w:p>
          <w:p w14:paraId="54934DC9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***</w:t>
            </w:r>
          </w:p>
        </w:tc>
        <w:tc>
          <w:tcPr>
            <w:tcW w:w="2032" w:type="dxa"/>
          </w:tcPr>
          <w:p w14:paraId="321BF11C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Насосное, </w:t>
            </w:r>
          </w:p>
          <w:p w14:paraId="74FD97E2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компрессорное оборудование, электрические машины и устройства во взрывозащищенном исполнении, </w:t>
            </w:r>
          </w:p>
          <w:p w14:paraId="3FB8BBB4" w14:textId="77777777" w:rsidR="0033319A" w:rsidRPr="0010106F" w:rsidRDefault="0033319A" w:rsidP="001F2475">
            <w:pPr>
              <w:ind w:right="-113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трубопроводы</w:t>
            </w:r>
          </w:p>
        </w:tc>
        <w:tc>
          <w:tcPr>
            <w:tcW w:w="1009" w:type="dxa"/>
          </w:tcPr>
          <w:p w14:paraId="2D05B2F2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27.11/</w:t>
            </w:r>
          </w:p>
          <w:p w14:paraId="4EAEBD7D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20A83A81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28.11/</w:t>
            </w:r>
          </w:p>
          <w:p w14:paraId="70D93563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7E1FE97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28.13/</w:t>
            </w:r>
          </w:p>
          <w:p w14:paraId="13F0C8CA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1753B05F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28.15/</w:t>
            </w:r>
          </w:p>
          <w:p w14:paraId="00A1EED4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F53E4F9" w14:textId="77777777" w:rsidR="006A362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28.25/</w:t>
            </w:r>
          </w:p>
          <w:p w14:paraId="308419DF" w14:textId="77777777" w:rsidR="0033319A" w:rsidRPr="0010106F" w:rsidRDefault="0033319A" w:rsidP="001F2475">
            <w:pPr>
              <w:pStyle w:val="ae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35.059</w:t>
            </w:r>
          </w:p>
          <w:p w14:paraId="56E15727" w14:textId="77777777" w:rsidR="006A362A" w:rsidRPr="0010106F" w:rsidRDefault="0033319A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22.21/</w:t>
            </w:r>
          </w:p>
          <w:p w14:paraId="1DD95686" w14:textId="77777777" w:rsidR="0033319A" w:rsidRPr="0010106F" w:rsidRDefault="0033319A" w:rsidP="001F2475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35.059</w:t>
            </w:r>
          </w:p>
        </w:tc>
        <w:tc>
          <w:tcPr>
            <w:tcW w:w="2204" w:type="dxa"/>
          </w:tcPr>
          <w:p w14:paraId="35D926FA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 xml:space="preserve">Параметры </w:t>
            </w:r>
          </w:p>
          <w:p w14:paraId="66B9058E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вибрации:</w:t>
            </w:r>
          </w:p>
          <w:p w14:paraId="63171664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виброперемещение,</w:t>
            </w:r>
          </w:p>
          <w:p w14:paraId="07C2D332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виброскорость,</w:t>
            </w:r>
          </w:p>
          <w:p w14:paraId="582CE8F9" w14:textId="77777777" w:rsidR="0033319A" w:rsidRPr="0010106F" w:rsidRDefault="0033319A" w:rsidP="0033319A">
            <w:pPr>
              <w:ind w:left="-57" w:right="-57"/>
              <w:rPr>
                <w:sz w:val="22"/>
                <w:szCs w:val="22"/>
              </w:rPr>
            </w:pPr>
            <w:r w:rsidRPr="0010106F">
              <w:rPr>
                <w:sz w:val="22"/>
                <w:szCs w:val="22"/>
              </w:rPr>
              <w:t>виброускорение</w:t>
            </w:r>
          </w:p>
        </w:tc>
        <w:tc>
          <w:tcPr>
            <w:tcW w:w="2551" w:type="dxa"/>
          </w:tcPr>
          <w:p w14:paraId="4DF2810E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10816-3-2002</w:t>
            </w:r>
          </w:p>
          <w:p w14:paraId="6B4DE5CD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10816-4-2002</w:t>
            </w:r>
          </w:p>
          <w:p w14:paraId="2675E302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</w:t>
            </w:r>
            <w:r w:rsidRPr="0010106F">
              <w:rPr>
                <w:sz w:val="22"/>
                <w:szCs w:val="22"/>
              </w:rPr>
              <w:t>IEC</w:t>
            </w:r>
            <w:r w:rsidRPr="0010106F">
              <w:rPr>
                <w:sz w:val="22"/>
                <w:szCs w:val="22"/>
                <w:lang w:val="ru-RU"/>
              </w:rPr>
              <w:t xml:space="preserve"> 60034-14-2014</w:t>
            </w:r>
          </w:p>
          <w:p w14:paraId="13928F2F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32106-2013</w:t>
            </w:r>
          </w:p>
          <w:p w14:paraId="788BAE2D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РД 51-132-88</w:t>
            </w:r>
          </w:p>
          <w:p w14:paraId="21A5E5B7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НПА, ТНПА и другие документы</w:t>
            </w:r>
          </w:p>
        </w:tc>
        <w:tc>
          <w:tcPr>
            <w:tcW w:w="2022" w:type="dxa"/>
          </w:tcPr>
          <w:p w14:paraId="746A7093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СТБ ИСО 5348-2001</w:t>
            </w:r>
          </w:p>
          <w:p w14:paraId="326DA21A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ГОСТ ИСО 10816-1-97</w:t>
            </w:r>
          </w:p>
          <w:p w14:paraId="32F08C19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 xml:space="preserve">ГОСТ </w:t>
            </w:r>
            <w:r w:rsidRPr="0010106F">
              <w:rPr>
                <w:sz w:val="22"/>
                <w:szCs w:val="22"/>
              </w:rPr>
              <w:t>IEC</w:t>
            </w:r>
            <w:r w:rsidRPr="0010106F">
              <w:rPr>
                <w:sz w:val="22"/>
                <w:szCs w:val="22"/>
                <w:lang w:val="ru-RU"/>
              </w:rPr>
              <w:t xml:space="preserve"> 60034-14-2014</w:t>
            </w:r>
          </w:p>
          <w:p w14:paraId="513B6DF4" w14:textId="77777777" w:rsidR="0033319A" w:rsidRPr="0010106F" w:rsidRDefault="0033319A" w:rsidP="006A362A">
            <w:pPr>
              <w:pStyle w:val="ae"/>
              <w:ind w:left="-57" w:right="-57"/>
              <w:rPr>
                <w:sz w:val="22"/>
                <w:szCs w:val="22"/>
                <w:lang w:val="ru-RU"/>
              </w:rPr>
            </w:pPr>
            <w:r w:rsidRPr="0010106F">
              <w:rPr>
                <w:sz w:val="22"/>
                <w:szCs w:val="22"/>
                <w:lang w:val="ru-RU"/>
              </w:rPr>
              <w:t>АМИ.ГМ.0326-2024</w:t>
            </w:r>
          </w:p>
        </w:tc>
      </w:tr>
    </w:tbl>
    <w:p w14:paraId="4B551E57" w14:textId="77777777" w:rsidR="008C52B1" w:rsidRPr="0010106F" w:rsidRDefault="008C52B1" w:rsidP="00704F8F">
      <w:pPr>
        <w:ind w:left="-426"/>
        <w:rPr>
          <w:sz w:val="20"/>
          <w:szCs w:val="20"/>
        </w:rPr>
      </w:pPr>
      <w:r w:rsidRPr="0010106F">
        <w:rPr>
          <w:bCs/>
          <w:sz w:val="20"/>
          <w:szCs w:val="20"/>
        </w:rPr>
        <w:t>* – деятельность осуществляется непосредственно в ООС;</w:t>
      </w:r>
      <w:r w:rsidRPr="0010106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0106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10106F">
        <w:rPr>
          <w:sz w:val="20"/>
          <w:szCs w:val="20"/>
        </w:rPr>
        <w:t xml:space="preserve"> </w:t>
      </w:r>
    </w:p>
    <w:p w14:paraId="1B79C15B" w14:textId="77777777" w:rsidR="008075B7" w:rsidRPr="0010106F" w:rsidRDefault="008075B7" w:rsidP="008075B7">
      <w:pPr>
        <w:pStyle w:val="ae"/>
        <w:ind w:left="-426"/>
        <w:rPr>
          <w:rFonts w:eastAsia="Calibri"/>
          <w:szCs w:val="22"/>
          <w:lang w:val="ru-RU"/>
        </w:rPr>
      </w:pPr>
      <w:r w:rsidRPr="0010106F">
        <w:rPr>
          <w:b/>
          <w:bCs/>
          <w:szCs w:val="22"/>
          <w:lang w:val="ru-RU"/>
        </w:rPr>
        <w:t>Применяемые сокращения:</w:t>
      </w:r>
    </w:p>
    <w:p w14:paraId="28FB7A0E" w14:textId="77777777" w:rsidR="008075B7" w:rsidRPr="0010106F" w:rsidRDefault="008075B7" w:rsidP="008075B7">
      <w:pPr>
        <w:pStyle w:val="ae"/>
        <w:ind w:left="-426"/>
        <w:rPr>
          <w:rFonts w:eastAsia="Calibri"/>
          <w:szCs w:val="22"/>
          <w:lang w:val="ru-RU"/>
        </w:rPr>
      </w:pPr>
      <w:r w:rsidRPr="0010106F">
        <w:rPr>
          <w:rFonts w:eastAsia="Calibri"/>
          <w:szCs w:val="22"/>
          <w:lang w:val="ru-RU"/>
        </w:rPr>
        <w:t>ДИ − диапазон измерений.</w:t>
      </w:r>
    </w:p>
    <w:p w14:paraId="52863530" w14:textId="77777777" w:rsidR="008075B7" w:rsidRPr="0010106F" w:rsidRDefault="008075B7" w:rsidP="00704F8F">
      <w:pPr>
        <w:ind w:left="-426"/>
        <w:jc w:val="both"/>
        <w:rPr>
          <w:sz w:val="28"/>
          <w:szCs w:val="28"/>
        </w:rPr>
      </w:pPr>
    </w:p>
    <w:p w14:paraId="01B364EF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Руководитель органа</w:t>
      </w:r>
    </w:p>
    <w:p w14:paraId="5A33C6EA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по аккредитации</w:t>
      </w:r>
    </w:p>
    <w:p w14:paraId="0F62F1A7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 xml:space="preserve">Республики Беларусь – </w:t>
      </w:r>
    </w:p>
    <w:p w14:paraId="61DD5AB3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 xml:space="preserve">директор государственного </w:t>
      </w:r>
    </w:p>
    <w:p w14:paraId="03ED665D" w14:textId="77777777" w:rsidR="00621C0F" w:rsidRPr="0010106F" w:rsidRDefault="00621C0F" w:rsidP="00704F8F">
      <w:pPr>
        <w:ind w:left="-426"/>
        <w:rPr>
          <w:sz w:val="28"/>
          <w:szCs w:val="28"/>
        </w:rPr>
      </w:pPr>
      <w:r w:rsidRPr="0010106F">
        <w:rPr>
          <w:sz w:val="28"/>
          <w:szCs w:val="28"/>
        </w:rPr>
        <w:t>предприятия «БГЦА»</w:t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</w:r>
      <w:r w:rsidRPr="0010106F">
        <w:rPr>
          <w:sz w:val="28"/>
          <w:szCs w:val="28"/>
        </w:rPr>
        <w:tab/>
        <w:t>Т.А.Николаева</w:t>
      </w:r>
    </w:p>
    <w:p w14:paraId="457CAF63" w14:textId="77777777" w:rsidR="00621C0F" w:rsidRPr="0010106F" w:rsidRDefault="00621C0F" w:rsidP="00704F8F">
      <w:pPr>
        <w:ind w:left="-426"/>
        <w:jc w:val="both"/>
        <w:rPr>
          <w:sz w:val="8"/>
          <w:szCs w:val="8"/>
        </w:rPr>
      </w:pPr>
    </w:p>
    <w:sectPr w:rsidR="00621C0F" w:rsidRPr="0010106F" w:rsidSect="00F64FA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1134" w:left="153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F0401" w14:textId="77777777" w:rsidR="00FD70E7" w:rsidRDefault="00FD70E7" w:rsidP="0068420A">
      <w:r>
        <w:separator/>
      </w:r>
    </w:p>
  </w:endnote>
  <w:endnote w:type="continuationSeparator" w:id="0">
    <w:p w14:paraId="2185C082" w14:textId="77777777" w:rsidR="00FD70E7" w:rsidRDefault="00FD70E7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899A" w14:textId="77777777" w:rsidR="00E572E5" w:rsidRPr="00F87A3B" w:rsidRDefault="00E572E5" w:rsidP="00E572E5">
    <w:pPr>
      <w:rPr>
        <w:sz w:val="8"/>
        <w:szCs w:val="8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71"/>
      <w:gridCol w:w="4370"/>
      <w:gridCol w:w="2067"/>
    </w:tblGrid>
    <w:tr w:rsidR="00621C0F" w:rsidRPr="007624CE" w14:paraId="53C71E90" w14:textId="77777777" w:rsidTr="00622377">
      <w:trPr>
        <w:trHeight w:val="66"/>
      </w:trPr>
      <w:tc>
        <w:tcPr>
          <w:tcW w:w="3372" w:type="dxa"/>
          <w:vAlign w:val="center"/>
          <w:hideMark/>
        </w:tcPr>
        <w:p w14:paraId="50889D94" w14:textId="77777777" w:rsidR="00621C0F" w:rsidRPr="00B453D4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121F4B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p w14:paraId="664742A1" w14:textId="77777777" w:rsidR="00621C0F" w:rsidRPr="00621C0F" w:rsidRDefault="00487E2D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56D41824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0" w:type="dxa"/>
          <w:vAlign w:val="center"/>
          <w:hideMark/>
        </w:tcPr>
        <w:p w14:paraId="21AF0E5F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18EC622A" w14:textId="77777777" w:rsidR="00A7209F" w:rsidRPr="00A7209F" w:rsidRDefault="00A7209F" w:rsidP="00A7209F">
    <w:pPr>
      <w:pStyle w:val="aa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79" w:type="pct"/>
      <w:tblInd w:w="-318" w:type="dxa"/>
      <w:tblLook w:val="00A0" w:firstRow="1" w:lastRow="0" w:firstColumn="1" w:lastColumn="0" w:noHBand="0" w:noVBand="0"/>
    </w:tblPr>
    <w:tblGrid>
      <w:gridCol w:w="3755"/>
      <w:gridCol w:w="4320"/>
      <w:gridCol w:w="2084"/>
    </w:tblGrid>
    <w:tr w:rsidR="00621C0F" w:rsidRPr="007624CE" w14:paraId="710ABD15" w14:textId="77777777" w:rsidTr="00D738FA">
      <w:trPr>
        <w:trHeight w:val="66"/>
      </w:trPr>
      <w:tc>
        <w:tcPr>
          <w:tcW w:w="3759" w:type="dxa"/>
          <w:vAlign w:val="center"/>
          <w:hideMark/>
        </w:tcPr>
        <w:p w14:paraId="7DA29D6A" w14:textId="77777777" w:rsidR="00621C0F" w:rsidRPr="00EE5839" w:rsidRDefault="00621C0F" w:rsidP="00621C0F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E5839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7DE856" w14:textId="77777777" w:rsidR="00621C0F" w:rsidRPr="00B453D4" w:rsidRDefault="00621C0F" w:rsidP="00621C0F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51" w:type="dxa"/>
          <w:vAlign w:val="center"/>
          <w:hideMark/>
        </w:tcPr>
        <w:p w14:paraId="13471CC3" w14:textId="77777777" w:rsidR="00621C0F" w:rsidRPr="00621C0F" w:rsidRDefault="00487E2D" w:rsidP="00621C0F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16</w:t>
          </w:r>
          <w:r w:rsidR="00621C0F" w:rsidRPr="00621C0F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10</w:t>
          </w:r>
          <w:r w:rsidR="00621C0F" w:rsidRPr="00621C0F">
            <w:rPr>
              <w:rFonts w:eastAsia="ArialMT"/>
              <w:u w:val="single"/>
              <w:lang w:val="ru-RU"/>
            </w:rPr>
            <w:t>.2025</w:t>
          </w:r>
        </w:p>
        <w:p w14:paraId="2A271F6F" w14:textId="77777777" w:rsidR="00621C0F" w:rsidRPr="00B453D4" w:rsidRDefault="00621C0F" w:rsidP="00621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97" w:type="dxa"/>
          <w:vAlign w:val="center"/>
          <w:hideMark/>
        </w:tcPr>
        <w:p w14:paraId="39EDC0D0" w14:textId="77777777" w:rsidR="00621C0F" w:rsidRPr="007624CE" w:rsidRDefault="00621C0F" w:rsidP="00621C0F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404C072" w14:textId="77777777" w:rsidR="007E3929" w:rsidRPr="0000777D" w:rsidRDefault="007E3929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6DA37" w14:textId="77777777" w:rsidR="00FD70E7" w:rsidRDefault="00FD70E7" w:rsidP="0068420A">
      <w:r>
        <w:separator/>
      </w:r>
    </w:p>
  </w:footnote>
  <w:footnote w:type="continuationSeparator" w:id="0">
    <w:p w14:paraId="729DF32B" w14:textId="77777777" w:rsidR="00FD70E7" w:rsidRDefault="00FD70E7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06FBE89" w14:textId="77777777" w:rsidR="007E3929" w:rsidRPr="002F4D12" w:rsidRDefault="007E3929">
    <w:pPr>
      <w:pStyle w:val="a6"/>
      <w:rPr>
        <w:sz w:val="2"/>
        <w:szCs w:val="2"/>
      </w:rPr>
    </w:pPr>
  </w:p>
  <w:tbl>
    <w:tblPr>
      <w:tblW w:w="10527" w:type="dxa"/>
      <w:tblInd w:w="-459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425"/>
      <w:gridCol w:w="1607"/>
      <w:gridCol w:w="1009"/>
      <w:gridCol w:w="2204"/>
      <w:gridCol w:w="2554"/>
      <w:gridCol w:w="1982"/>
      <w:gridCol w:w="37"/>
    </w:tblGrid>
    <w:tr w:rsidR="00F649A5" w:rsidRPr="006D1ABC" w14:paraId="74783B2B" w14:textId="77777777" w:rsidTr="003A2055">
      <w:trPr>
        <w:gridAfter w:val="1"/>
        <w:wAfter w:w="37" w:type="dxa"/>
        <w:trHeight w:val="277"/>
      </w:trPr>
      <w:tc>
        <w:tcPr>
          <w:tcW w:w="1134" w:type="dxa"/>
          <w:gridSpan w:val="2"/>
          <w:vAlign w:val="center"/>
          <w:hideMark/>
        </w:tcPr>
        <w:p w14:paraId="29ED4D03" w14:textId="4050BD6A" w:rsidR="00F649A5" w:rsidRPr="006D1ABC" w:rsidRDefault="00CC6165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5674F0B8" wp14:editId="6898931D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649A5">
            <w:rPr>
              <w:rStyle w:val="af"/>
              <w:lang w:val="ru-RU"/>
            </w:rPr>
            <w:t/>
          </w:r>
        </w:p>
      </w:tc>
      <w:tc>
        <w:tcPr>
          <w:tcW w:w="9356" w:type="dxa"/>
          <w:gridSpan w:val="5"/>
          <w:vAlign w:val="center"/>
          <w:hideMark/>
        </w:tcPr>
        <w:p w14:paraId="0FB02B42" w14:textId="77777777" w:rsidR="00F649A5" w:rsidRPr="00621C0F" w:rsidRDefault="00F649A5" w:rsidP="00621C0F">
          <w:pPr>
            <w:autoSpaceDE w:val="0"/>
            <w:autoSpaceDN w:val="0"/>
            <w:adjustRightInd w:val="0"/>
            <w:rPr>
              <w:bCs/>
            </w:rPr>
          </w:pPr>
          <w:r w:rsidRPr="00621C0F">
            <w:rPr>
              <w:bCs/>
            </w:rPr>
            <w:t>Приложение №</w:t>
          </w:r>
          <w:r w:rsidR="00270A1D" w:rsidRPr="00621C0F">
            <w:rPr>
              <w:bCs/>
            </w:rPr>
            <w:t xml:space="preserve"> </w:t>
          </w:r>
          <w:r w:rsidR="0083554E" w:rsidRPr="00621C0F">
            <w:rPr>
              <w:bCs/>
            </w:rPr>
            <w:t xml:space="preserve">1 </w:t>
          </w:r>
          <w:r w:rsidRPr="00621C0F">
            <w:rPr>
              <w:bCs/>
            </w:rPr>
            <w:t xml:space="preserve">к аттестату аккредитации № </w:t>
          </w:r>
          <w:r w:rsidRPr="00621C0F">
            <w:rPr>
              <w:rFonts w:eastAsia="Calibri"/>
              <w:lang w:val="en-US"/>
            </w:rPr>
            <w:t>BY</w:t>
          </w:r>
          <w:r w:rsidRPr="00621C0F">
            <w:rPr>
              <w:rFonts w:eastAsia="Calibri"/>
            </w:rPr>
            <w:t xml:space="preserve">/112 </w:t>
          </w:r>
          <w:r w:rsidR="00F643C4">
            <w:rPr>
              <w:rFonts w:eastAsia="Calibri"/>
            </w:rPr>
            <w:t>2</w:t>
          </w:r>
          <w:r w:rsidR="008C52B1" w:rsidRPr="00621C0F">
            <w:rPr>
              <w:rFonts w:eastAsia="Calibri"/>
            </w:rPr>
            <w:t>.0</w:t>
          </w:r>
          <w:r w:rsidR="00487E2D">
            <w:rPr>
              <w:rFonts w:eastAsia="Calibri"/>
            </w:rPr>
            <w:t>387</w:t>
          </w:r>
        </w:p>
      </w:tc>
    </w:tr>
    <w:tr w:rsidR="003A2055" w:rsidRPr="00F64FA8" w14:paraId="0FDC41FD" w14:textId="77777777" w:rsidTr="001F2475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77"/>
      </w:trPr>
      <w:tc>
        <w:tcPr>
          <w:tcW w:w="709" w:type="dxa"/>
          <w:vAlign w:val="center"/>
        </w:tcPr>
        <w:p w14:paraId="4382E9AA" w14:textId="77777777" w:rsidR="003A2055" w:rsidRPr="00F64FA8" w:rsidRDefault="003A2055" w:rsidP="003A2055">
          <w:pPr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1</w:t>
          </w:r>
        </w:p>
      </w:tc>
      <w:tc>
        <w:tcPr>
          <w:tcW w:w="2032" w:type="dxa"/>
          <w:gridSpan w:val="2"/>
          <w:vAlign w:val="center"/>
        </w:tcPr>
        <w:p w14:paraId="104B0124" w14:textId="77777777" w:rsidR="003A2055" w:rsidRPr="00F64FA8" w:rsidRDefault="003A2055" w:rsidP="003A205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2</w:t>
          </w:r>
        </w:p>
      </w:tc>
      <w:tc>
        <w:tcPr>
          <w:tcW w:w="1009" w:type="dxa"/>
          <w:vAlign w:val="center"/>
        </w:tcPr>
        <w:p w14:paraId="28778883" w14:textId="77777777" w:rsidR="003A2055" w:rsidRPr="00F64FA8" w:rsidRDefault="003A2055" w:rsidP="003A2055">
          <w:pPr>
            <w:ind w:left="-57" w:right="-57"/>
            <w:jc w:val="center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3</w:t>
          </w:r>
        </w:p>
      </w:tc>
      <w:tc>
        <w:tcPr>
          <w:tcW w:w="2204" w:type="dxa"/>
          <w:vAlign w:val="center"/>
        </w:tcPr>
        <w:p w14:paraId="0CBCD98B" w14:textId="77777777" w:rsidR="003A2055" w:rsidRPr="00F64FA8" w:rsidRDefault="003A2055" w:rsidP="003A2055">
          <w:pPr>
            <w:pStyle w:val="aff3"/>
            <w:ind w:left="-57" w:right="-57"/>
            <w:jc w:val="center"/>
            <w:rPr>
              <w:sz w:val="21"/>
              <w:szCs w:val="21"/>
            </w:rPr>
          </w:pPr>
          <w:r w:rsidRPr="00F64FA8">
            <w:rPr>
              <w:sz w:val="21"/>
              <w:szCs w:val="21"/>
            </w:rPr>
            <w:t>4</w:t>
          </w:r>
        </w:p>
      </w:tc>
      <w:tc>
        <w:tcPr>
          <w:tcW w:w="2554" w:type="dxa"/>
          <w:vAlign w:val="center"/>
        </w:tcPr>
        <w:p w14:paraId="43F255B4" w14:textId="77777777" w:rsidR="003A2055" w:rsidRPr="00F64FA8" w:rsidRDefault="003A2055" w:rsidP="003A2055">
          <w:pPr>
            <w:pStyle w:val="ae"/>
            <w:ind w:left="-57" w:right="-57"/>
            <w:jc w:val="center"/>
            <w:rPr>
              <w:bCs/>
              <w:sz w:val="21"/>
              <w:szCs w:val="21"/>
              <w:shd w:val="clear" w:color="auto" w:fill="FFFFFF"/>
              <w:lang w:val="ru-RU"/>
            </w:rPr>
          </w:pPr>
          <w:r w:rsidRPr="00F64FA8">
            <w:rPr>
              <w:bCs/>
              <w:sz w:val="21"/>
              <w:szCs w:val="21"/>
              <w:shd w:val="clear" w:color="auto" w:fill="FFFFFF"/>
              <w:lang w:val="ru-RU"/>
            </w:rPr>
            <w:t>5</w:t>
          </w:r>
        </w:p>
      </w:tc>
      <w:tc>
        <w:tcPr>
          <w:tcW w:w="2019" w:type="dxa"/>
          <w:gridSpan w:val="2"/>
          <w:vAlign w:val="center"/>
        </w:tcPr>
        <w:p w14:paraId="42CEBAAC" w14:textId="77777777" w:rsidR="003A2055" w:rsidRPr="00F64FA8" w:rsidRDefault="003A2055" w:rsidP="003A2055">
          <w:pPr>
            <w:pStyle w:val="ae"/>
            <w:ind w:left="-57" w:right="-57"/>
            <w:jc w:val="center"/>
            <w:rPr>
              <w:sz w:val="21"/>
              <w:szCs w:val="21"/>
              <w:lang w:val="ru-RU"/>
            </w:rPr>
          </w:pPr>
          <w:r w:rsidRPr="00F64FA8">
            <w:rPr>
              <w:sz w:val="21"/>
              <w:szCs w:val="21"/>
              <w:lang w:val="ru-RU"/>
            </w:rPr>
            <w:t>6</w:t>
          </w:r>
        </w:p>
      </w:tc>
    </w:tr>
  </w:tbl>
  <w:p w14:paraId="0FDC30CC" w14:textId="77777777" w:rsidR="00270A1D" w:rsidRPr="00270A1D" w:rsidRDefault="00270A1D" w:rsidP="00C74467">
    <w:pPr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20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869"/>
    </w:tblGrid>
    <w:tr w:rsidR="00621C0F" w:rsidRPr="00804957" w14:paraId="41F8B6D4" w14:textId="77777777" w:rsidTr="00621C0F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7B0BC40C" w14:textId="6C45F2E6" w:rsidR="00621C0F" w:rsidRPr="00B453D4" w:rsidRDefault="00CC6165" w:rsidP="00621C0F">
          <w:pPr>
            <w:pStyle w:val="27"/>
            <w:rPr>
              <w:b/>
              <w:bCs/>
              <w:sz w:val="24"/>
              <w:szCs w:val="24"/>
            </w:rPr>
          </w:pPr>
          <w:r w:rsidRPr="00621C0F">
            <w:rPr>
              <w:b/>
              <w:noProof/>
              <w:sz w:val="24"/>
              <w:szCs w:val="24"/>
            </w:rPr>
            <w:drawing>
              <wp:inline distT="0" distB="0" distL="0" distR="0" wp14:anchorId="5F43A6F2" wp14:editId="5563AF39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9" w:type="dxa"/>
          <w:tcBorders>
            <w:bottom w:val="single" w:sz="8" w:space="0" w:color="auto"/>
          </w:tcBorders>
          <w:vAlign w:val="center"/>
        </w:tcPr>
        <w:p w14:paraId="0D6CEE48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6FE059E" w14:textId="77777777" w:rsidR="00621C0F" w:rsidRPr="00621C0F" w:rsidRDefault="00621C0F" w:rsidP="00621C0F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621C0F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A2A407B" w14:textId="77777777" w:rsidR="00621C0F" w:rsidRPr="00B453D4" w:rsidRDefault="00621C0F" w:rsidP="00621C0F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8ABE80" w14:textId="77777777" w:rsidR="007E3929" w:rsidRPr="008C52B1" w:rsidRDefault="007E3929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20"/>
        <w:szCs w:val="20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177919">
    <w:abstractNumId w:val="1"/>
  </w:num>
  <w:num w:numId="2" w16cid:durableId="672802190">
    <w:abstractNumId w:val="15"/>
  </w:num>
  <w:num w:numId="3" w16cid:durableId="1974213919">
    <w:abstractNumId w:val="10"/>
  </w:num>
  <w:num w:numId="4" w16cid:durableId="1635284750">
    <w:abstractNumId w:val="3"/>
  </w:num>
  <w:num w:numId="5" w16cid:durableId="659652367">
    <w:abstractNumId w:val="16"/>
  </w:num>
  <w:num w:numId="6" w16cid:durableId="683630810">
    <w:abstractNumId w:val="8"/>
  </w:num>
  <w:num w:numId="7" w16cid:durableId="1687558118">
    <w:abstractNumId w:val="9"/>
  </w:num>
  <w:num w:numId="8" w16cid:durableId="330447050">
    <w:abstractNumId w:val="6"/>
  </w:num>
  <w:num w:numId="9" w16cid:durableId="1818259693">
    <w:abstractNumId w:val="2"/>
  </w:num>
  <w:num w:numId="10" w16cid:durableId="276721586">
    <w:abstractNumId w:val="14"/>
  </w:num>
  <w:num w:numId="11" w16cid:durableId="1313414724">
    <w:abstractNumId w:val="5"/>
  </w:num>
  <w:num w:numId="12" w16cid:durableId="1585646647">
    <w:abstractNumId w:val="11"/>
  </w:num>
  <w:num w:numId="13" w16cid:durableId="1477258461">
    <w:abstractNumId w:val="7"/>
  </w:num>
  <w:num w:numId="14" w16cid:durableId="1333141383">
    <w:abstractNumId w:val="12"/>
  </w:num>
  <w:num w:numId="15" w16cid:durableId="886918913">
    <w:abstractNumId w:val="4"/>
  </w:num>
  <w:num w:numId="16" w16cid:durableId="547300755">
    <w:abstractNumId w:val="0"/>
  </w:num>
  <w:num w:numId="17" w16cid:durableId="10501530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777D"/>
    <w:rsid w:val="00010FFA"/>
    <w:rsid w:val="0001613C"/>
    <w:rsid w:val="00022491"/>
    <w:rsid w:val="00035ED7"/>
    <w:rsid w:val="00044964"/>
    <w:rsid w:val="00052377"/>
    <w:rsid w:val="00055B8D"/>
    <w:rsid w:val="000571F7"/>
    <w:rsid w:val="00057BF5"/>
    <w:rsid w:val="00060165"/>
    <w:rsid w:val="00060D6B"/>
    <w:rsid w:val="00064886"/>
    <w:rsid w:val="00070778"/>
    <w:rsid w:val="00077DAA"/>
    <w:rsid w:val="0008280C"/>
    <w:rsid w:val="00083E26"/>
    <w:rsid w:val="000871A9"/>
    <w:rsid w:val="00093F88"/>
    <w:rsid w:val="000A41D1"/>
    <w:rsid w:val="000A5D85"/>
    <w:rsid w:val="000B2383"/>
    <w:rsid w:val="000B251B"/>
    <w:rsid w:val="000C1475"/>
    <w:rsid w:val="000F32E8"/>
    <w:rsid w:val="000F4774"/>
    <w:rsid w:val="000F7252"/>
    <w:rsid w:val="001009BA"/>
    <w:rsid w:val="0010106F"/>
    <w:rsid w:val="001010FD"/>
    <w:rsid w:val="001029D9"/>
    <w:rsid w:val="00106307"/>
    <w:rsid w:val="001170D8"/>
    <w:rsid w:val="00131382"/>
    <w:rsid w:val="0013564A"/>
    <w:rsid w:val="00136F93"/>
    <w:rsid w:val="001405E2"/>
    <w:rsid w:val="00143ACB"/>
    <w:rsid w:val="00146F99"/>
    <w:rsid w:val="00172344"/>
    <w:rsid w:val="00174AA9"/>
    <w:rsid w:val="0018667F"/>
    <w:rsid w:val="0019399B"/>
    <w:rsid w:val="001A31CE"/>
    <w:rsid w:val="001B2AC6"/>
    <w:rsid w:val="001B47B7"/>
    <w:rsid w:val="001B5A4C"/>
    <w:rsid w:val="001D66A3"/>
    <w:rsid w:val="001E1262"/>
    <w:rsid w:val="001E1C11"/>
    <w:rsid w:val="001E205F"/>
    <w:rsid w:val="001E525E"/>
    <w:rsid w:val="001E56B9"/>
    <w:rsid w:val="001F2475"/>
    <w:rsid w:val="001F2DA0"/>
    <w:rsid w:val="0020227E"/>
    <w:rsid w:val="002114BA"/>
    <w:rsid w:val="002179DB"/>
    <w:rsid w:val="00223F42"/>
    <w:rsid w:val="00225E81"/>
    <w:rsid w:val="00227AFB"/>
    <w:rsid w:val="00227DC7"/>
    <w:rsid w:val="0023052C"/>
    <w:rsid w:val="00232B06"/>
    <w:rsid w:val="00237D6B"/>
    <w:rsid w:val="00241B4C"/>
    <w:rsid w:val="002420AC"/>
    <w:rsid w:val="00242A09"/>
    <w:rsid w:val="00246EF9"/>
    <w:rsid w:val="002471AC"/>
    <w:rsid w:val="00250DB4"/>
    <w:rsid w:val="00262402"/>
    <w:rsid w:val="00262B2D"/>
    <w:rsid w:val="00263BC7"/>
    <w:rsid w:val="00266637"/>
    <w:rsid w:val="00270A1D"/>
    <w:rsid w:val="00271B5E"/>
    <w:rsid w:val="002801B4"/>
    <w:rsid w:val="00286ADE"/>
    <w:rsid w:val="00287D78"/>
    <w:rsid w:val="002960F0"/>
    <w:rsid w:val="00297C7D"/>
    <w:rsid w:val="002A2058"/>
    <w:rsid w:val="002A7866"/>
    <w:rsid w:val="002B212C"/>
    <w:rsid w:val="002C2823"/>
    <w:rsid w:val="002C30AA"/>
    <w:rsid w:val="002E1B18"/>
    <w:rsid w:val="002E2469"/>
    <w:rsid w:val="002F063F"/>
    <w:rsid w:val="002F480F"/>
    <w:rsid w:val="002F4D12"/>
    <w:rsid w:val="003034A1"/>
    <w:rsid w:val="003219F4"/>
    <w:rsid w:val="00322323"/>
    <w:rsid w:val="00332426"/>
    <w:rsid w:val="0033319A"/>
    <w:rsid w:val="00335263"/>
    <w:rsid w:val="0034013E"/>
    <w:rsid w:val="0034079F"/>
    <w:rsid w:val="003408F8"/>
    <w:rsid w:val="003425A7"/>
    <w:rsid w:val="0034264E"/>
    <w:rsid w:val="003722FB"/>
    <w:rsid w:val="00372CDF"/>
    <w:rsid w:val="003802AC"/>
    <w:rsid w:val="003810B5"/>
    <w:rsid w:val="00383C17"/>
    <w:rsid w:val="0038618D"/>
    <w:rsid w:val="0038644E"/>
    <w:rsid w:val="00394EBF"/>
    <w:rsid w:val="0039665C"/>
    <w:rsid w:val="003A096A"/>
    <w:rsid w:val="003A2055"/>
    <w:rsid w:val="003B271A"/>
    <w:rsid w:val="003B47A4"/>
    <w:rsid w:val="003B4F7F"/>
    <w:rsid w:val="003C3C63"/>
    <w:rsid w:val="003C4B76"/>
    <w:rsid w:val="003C6C6C"/>
    <w:rsid w:val="003D27F3"/>
    <w:rsid w:val="003D728D"/>
    <w:rsid w:val="003D74A5"/>
    <w:rsid w:val="004013C7"/>
    <w:rsid w:val="004045DC"/>
    <w:rsid w:val="0040621B"/>
    <w:rsid w:val="0040678D"/>
    <w:rsid w:val="004147A1"/>
    <w:rsid w:val="004314AC"/>
    <w:rsid w:val="004358D0"/>
    <w:rsid w:val="004413D9"/>
    <w:rsid w:val="00441741"/>
    <w:rsid w:val="0044394A"/>
    <w:rsid w:val="004527CC"/>
    <w:rsid w:val="004620B0"/>
    <w:rsid w:val="00465F00"/>
    <w:rsid w:val="0047314A"/>
    <w:rsid w:val="00487E2D"/>
    <w:rsid w:val="00491052"/>
    <w:rsid w:val="00491354"/>
    <w:rsid w:val="004947A4"/>
    <w:rsid w:val="004A06AC"/>
    <w:rsid w:val="004A082E"/>
    <w:rsid w:val="004A19E7"/>
    <w:rsid w:val="004A78E4"/>
    <w:rsid w:val="004C0C33"/>
    <w:rsid w:val="004F062E"/>
    <w:rsid w:val="004F1B25"/>
    <w:rsid w:val="004F1EAC"/>
    <w:rsid w:val="004F2E34"/>
    <w:rsid w:val="0050102C"/>
    <w:rsid w:val="005030B9"/>
    <w:rsid w:val="00507530"/>
    <w:rsid w:val="00510846"/>
    <w:rsid w:val="005219E3"/>
    <w:rsid w:val="005238B7"/>
    <w:rsid w:val="00533670"/>
    <w:rsid w:val="005354AE"/>
    <w:rsid w:val="0055024A"/>
    <w:rsid w:val="00550974"/>
    <w:rsid w:val="005509FF"/>
    <w:rsid w:val="00556F9F"/>
    <w:rsid w:val="00566939"/>
    <w:rsid w:val="00570F9C"/>
    <w:rsid w:val="005729FD"/>
    <w:rsid w:val="00574D08"/>
    <w:rsid w:val="0058351D"/>
    <w:rsid w:val="00595B77"/>
    <w:rsid w:val="005A0E73"/>
    <w:rsid w:val="005A1453"/>
    <w:rsid w:val="005A1868"/>
    <w:rsid w:val="005A5EA3"/>
    <w:rsid w:val="005A7CB8"/>
    <w:rsid w:val="005B13B0"/>
    <w:rsid w:val="005B23D1"/>
    <w:rsid w:val="005B4296"/>
    <w:rsid w:val="005C1438"/>
    <w:rsid w:val="005C2BD8"/>
    <w:rsid w:val="005C66F1"/>
    <w:rsid w:val="005C6FC5"/>
    <w:rsid w:val="005D6003"/>
    <w:rsid w:val="005D77A4"/>
    <w:rsid w:val="005F031D"/>
    <w:rsid w:val="005F7495"/>
    <w:rsid w:val="00602DC8"/>
    <w:rsid w:val="00606700"/>
    <w:rsid w:val="00615297"/>
    <w:rsid w:val="00621C0F"/>
    <w:rsid w:val="00622377"/>
    <w:rsid w:val="006233A9"/>
    <w:rsid w:val="006362D6"/>
    <w:rsid w:val="00637795"/>
    <w:rsid w:val="00646E30"/>
    <w:rsid w:val="00656D24"/>
    <w:rsid w:val="00663D41"/>
    <w:rsid w:val="00666428"/>
    <w:rsid w:val="00667D15"/>
    <w:rsid w:val="00672DB7"/>
    <w:rsid w:val="00672F6F"/>
    <w:rsid w:val="00674D8A"/>
    <w:rsid w:val="0068420A"/>
    <w:rsid w:val="00693820"/>
    <w:rsid w:val="00694D84"/>
    <w:rsid w:val="0069759C"/>
    <w:rsid w:val="006976F9"/>
    <w:rsid w:val="006A362A"/>
    <w:rsid w:val="006A61E7"/>
    <w:rsid w:val="006B40A6"/>
    <w:rsid w:val="006B7847"/>
    <w:rsid w:val="006C3BF4"/>
    <w:rsid w:val="006C3C11"/>
    <w:rsid w:val="006D6A1B"/>
    <w:rsid w:val="006F7E2C"/>
    <w:rsid w:val="00704F8F"/>
    <w:rsid w:val="0072168D"/>
    <w:rsid w:val="00725562"/>
    <w:rsid w:val="00725C17"/>
    <w:rsid w:val="007305CF"/>
    <w:rsid w:val="00734F6A"/>
    <w:rsid w:val="007360B8"/>
    <w:rsid w:val="00765117"/>
    <w:rsid w:val="007663C8"/>
    <w:rsid w:val="0077014C"/>
    <w:rsid w:val="00772DD9"/>
    <w:rsid w:val="00774007"/>
    <w:rsid w:val="00776727"/>
    <w:rsid w:val="007822E1"/>
    <w:rsid w:val="007A6B37"/>
    <w:rsid w:val="007D44F8"/>
    <w:rsid w:val="007D701E"/>
    <w:rsid w:val="007D747B"/>
    <w:rsid w:val="007E3929"/>
    <w:rsid w:val="007E7C2B"/>
    <w:rsid w:val="007F0076"/>
    <w:rsid w:val="007F027F"/>
    <w:rsid w:val="007F35B7"/>
    <w:rsid w:val="00800280"/>
    <w:rsid w:val="00801E2F"/>
    <w:rsid w:val="008075B7"/>
    <w:rsid w:val="00807EB5"/>
    <w:rsid w:val="0081119E"/>
    <w:rsid w:val="00811EE0"/>
    <w:rsid w:val="00813D25"/>
    <w:rsid w:val="0082029C"/>
    <w:rsid w:val="00821C89"/>
    <w:rsid w:val="00822FBB"/>
    <w:rsid w:val="00826F2D"/>
    <w:rsid w:val="00830DC4"/>
    <w:rsid w:val="008319FB"/>
    <w:rsid w:val="0083554E"/>
    <w:rsid w:val="008424ED"/>
    <w:rsid w:val="00843710"/>
    <w:rsid w:val="00847800"/>
    <w:rsid w:val="00860BFE"/>
    <w:rsid w:val="0086136B"/>
    <w:rsid w:val="0086295C"/>
    <w:rsid w:val="00883E02"/>
    <w:rsid w:val="008845BA"/>
    <w:rsid w:val="00885F03"/>
    <w:rsid w:val="008874C7"/>
    <w:rsid w:val="0089262B"/>
    <w:rsid w:val="00895435"/>
    <w:rsid w:val="0089617E"/>
    <w:rsid w:val="008963C5"/>
    <w:rsid w:val="008A16E6"/>
    <w:rsid w:val="008A4D5C"/>
    <w:rsid w:val="008A6087"/>
    <w:rsid w:val="008A61EF"/>
    <w:rsid w:val="008C52B1"/>
    <w:rsid w:val="008D4FF8"/>
    <w:rsid w:val="0090431A"/>
    <w:rsid w:val="009052E0"/>
    <w:rsid w:val="00906162"/>
    <w:rsid w:val="009123AD"/>
    <w:rsid w:val="00912FCB"/>
    <w:rsid w:val="0091363F"/>
    <w:rsid w:val="0092268F"/>
    <w:rsid w:val="00924D58"/>
    <w:rsid w:val="00925E99"/>
    <w:rsid w:val="00933723"/>
    <w:rsid w:val="00934C3F"/>
    <w:rsid w:val="009420D7"/>
    <w:rsid w:val="00947A45"/>
    <w:rsid w:val="00955310"/>
    <w:rsid w:val="00956073"/>
    <w:rsid w:val="009625E8"/>
    <w:rsid w:val="00964CB8"/>
    <w:rsid w:val="0097585A"/>
    <w:rsid w:val="00977023"/>
    <w:rsid w:val="00985311"/>
    <w:rsid w:val="00995902"/>
    <w:rsid w:val="009B3923"/>
    <w:rsid w:val="009C757C"/>
    <w:rsid w:val="009D0FEE"/>
    <w:rsid w:val="009D3455"/>
    <w:rsid w:val="009E04FD"/>
    <w:rsid w:val="009E0C6F"/>
    <w:rsid w:val="00A0000B"/>
    <w:rsid w:val="00A00BBC"/>
    <w:rsid w:val="00A00DA0"/>
    <w:rsid w:val="00A07075"/>
    <w:rsid w:val="00A11B62"/>
    <w:rsid w:val="00A2018E"/>
    <w:rsid w:val="00A245C9"/>
    <w:rsid w:val="00A24B8A"/>
    <w:rsid w:val="00A260DA"/>
    <w:rsid w:val="00A265CE"/>
    <w:rsid w:val="00A36A8C"/>
    <w:rsid w:val="00A40F4D"/>
    <w:rsid w:val="00A573C8"/>
    <w:rsid w:val="00A7209F"/>
    <w:rsid w:val="00A7769B"/>
    <w:rsid w:val="00A77EEE"/>
    <w:rsid w:val="00A836CD"/>
    <w:rsid w:val="00A87398"/>
    <w:rsid w:val="00A90740"/>
    <w:rsid w:val="00A93203"/>
    <w:rsid w:val="00A941A7"/>
    <w:rsid w:val="00AA0B15"/>
    <w:rsid w:val="00AA2CC4"/>
    <w:rsid w:val="00AA43F4"/>
    <w:rsid w:val="00AA7089"/>
    <w:rsid w:val="00AB3127"/>
    <w:rsid w:val="00AB41D9"/>
    <w:rsid w:val="00AC1583"/>
    <w:rsid w:val="00AC3952"/>
    <w:rsid w:val="00AC6A84"/>
    <w:rsid w:val="00AD17D0"/>
    <w:rsid w:val="00AD6938"/>
    <w:rsid w:val="00AD6AB4"/>
    <w:rsid w:val="00AD736A"/>
    <w:rsid w:val="00AE3B55"/>
    <w:rsid w:val="00AE6E60"/>
    <w:rsid w:val="00AF01E0"/>
    <w:rsid w:val="00AF59EF"/>
    <w:rsid w:val="00B03BBE"/>
    <w:rsid w:val="00B17547"/>
    <w:rsid w:val="00B24B61"/>
    <w:rsid w:val="00B26DD6"/>
    <w:rsid w:val="00B3016D"/>
    <w:rsid w:val="00B32D82"/>
    <w:rsid w:val="00B35EA8"/>
    <w:rsid w:val="00B574B7"/>
    <w:rsid w:val="00B61108"/>
    <w:rsid w:val="00B66167"/>
    <w:rsid w:val="00B673E3"/>
    <w:rsid w:val="00B76CFC"/>
    <w:rsid w:val="00B814DF"/>
    <w:rsid w:val="00B8663E"/>
    <w:rsid w:val="00B94C75"/>
    <w:rsid w:val="00B95569"/>
    <w:rsid w:val="00BA6D54"/>
    <w:rsid w:val="00BB11B7"/>
    <w:rsid w:val="00BB64F3"/>
    <w:rsid w:val="00BC1A78"/>
    <w:rsid w:val="00BD3C83"/>
    <w:rsid w:val="00BD6F69"/>
    <w:rsid w:val="00BD751D"/>
    <w:rsid w:val="00BE2386"/>
    <w:rsid w:val="00BE5141"/>
    <w:rsid w:val="00BF0499"/>
    <w:rsid w:val="00BF31AE"/>
    <w:rsid w:val="00C07B84"/>
    <w:rsid w:val="00C15629"/>
    <w:rsid w:val="00C27570"/>
    <w:rsid w:val="00C307BA"/>
    <w:rsid w:val="00C31A16"/>
    <w:rsid w:val="00C4096C"/>
    <w:rsid w:val="00C41791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4467"/>
    <w:rsid w:val="00C804EE"/>
    <w:rsid w:val="00C93B7C"/>
    <w:rsid w:val="00C9424C"/>
    <w:rsid w:val="00CA2ABB"/>
    <w:rsid w:val="00CB5370"/>
    <w:rsid w:val="00CB5C26"/>
    <w:rsid w:val="00CC0618"/>
    <w:rsid w:val="00CC3AA3"/>
    <w:rsid w:val="00CC4616"/>
    <w:rsid w:val="00CC6165"/>
    <w:rsid w:val="00CE42FB"/>
    <w:rsid w:val="00CF0918"/>
    <w:rsid w:val="00CF0A33"/>
    <w:rsid w:val="00D03315"/>
    <w:rsid w:val="00D07787"/>
    <w:rsid w:val="00D07E43"/>
    <w:rsid w:val="00D129B8"/>
    <w:rsid w:val="00D13AD2"/>
    <w:rsid w:val="00D23E63"/>
    <w:rsid w:val="00D26C03"/>
    <w:rsid w:val="00D27806"/>
    <w:rsid w:val="00D402B2"/>
    <w:rsid w:val="00D42118"/>
    <w:rsid w:val="00D46A9F"/>
    <w:rsid w:val="00D51A20"/>
    <w:rsid w:val="00D62A33"/>
    <w:rsid w:val="00D62AD4"/>
    <w:rsid w:val="00D62F0E"/>
    <w:rsid w:val="00D67A27"/>
    <w:rsid w:val="00D738FA"/>
    <w:rsid w:val="00D877E8"/>
    <w:rsid w:val="00D917D5"/>
    <w:rsid w:val="00DB5042"/>
    <w:rsid w:val="00DB622D"/>
    <w:rsid w:val="00DC2A9B"/>
    <w:rsid w:val="00DD7262"/>
    <w:rsid w:val="00DE0AFD"/>
    <w:rsid w:val="00DE46BD"/>
    <w:rsid w:val="00DE5D84"/>
    <w:rsid w:val="00DE6A66"/>
    <w:rsid w:val="00DF0FC2"/>
    <w:rsid w:val="00DF56D2"/>
    <w:rsid w:val="00DF709F"/>
    <w:rsid w:val="00E01117"/>
    <w:rsid w:val="00E047A3"/>
    <w:rsid w:val="00E054F2"/>
    <w:rsid w:val="00E05B65"/>
    <w:rsid w:val="00E06389"/>
    <w:rsid w:val="00E11799"/>
    <w:rsid w:val="00E148BC"/>
    <w:rsid w:val="00E14D80"/>
    <w:rsid w:val="00E150E7"/>
    <w:rsid w:val="00E16C48"/>
    <w:rsid w:val="00E24F73"/>
    <w:rsid w:val="00E25CC1"/>
    <w:rsid w:val="00E32668"/>
    <w:rsid w:val="00E327C8"/>
    <w:rsid w:val="00E32E5B"/>
    <w:rsid w:val="00E32F97"/>
    <w:rsid w:val="00E36F0A"/>
    <w:rsid w:val="00E411F6"/>
    <w:rsid w:val="00E50AA8"/>
    <w:rsid w:val="00E56B17"/>
    <w:rsid w:val="00E572E5"/>
    <w:rsid w:val="00E57EAA"/>
    <w:rsid w:val="00E62055"/>
    <w:rsid w:val="00E63B9E"/>
    <w:rsid w:val="00E65A8D"/>
    <w:rsid w:val="00E74A5B"/>
    <w:rsid w:val="00E77A8D"/>
    <w:rsid w:val="00E8459A"/>
    <w:rsid w:val="00E8505A"/>
    <w:rsid w:val="00E909A3"/>
    <w:rsid w:val="00E90A39"/>
    <w:rsid w:val="00EA0BA7"/>
    <w:rsid w:val="00EA598F"/>
    <w:rsid w:val="00EA6CDD"/>
    <w:rsid w:val="00EB3C90"/>
    <w:rsid w:val="00EB60F3"/>
    <w:rsid w:val="00EB742F"/>
    <w:rsid w:val="00EC0AE4"/>
    <w:rsid w:val="00EC12CF"/>
    <w:rsid w:val="00EC6285"/>
    <w:rsid w:val="00EC73F1"/>
    <w:rsid w:val="00EE5839"/>
    <w:rsid w:val="00EE6067"/>
    <w:rsid w:val="00EF20A4"/>
    <w:rsid w:val="00EF6511"/>
    <w:rsid w:val="00EF7D5C"/>
    <w:rsid w:val="00F10006"/>
    <w:rsid w:val="00F16257"/>
    <w:rsid w:val="00F2525B"/>
    <w:rsid w:val="00F25FC3"/>
    <w:rsid w:val="00F27080"/>
    <w:rsid w:val="00F3200E"/>
    <w:rsid w:val="00F3465C"/>
    <w:rsid w:val="00F40167"/>
    <w:rsid w:val="00F429F3"/>
    <w:rsid w:val="00F51C2F"/>
    <w:rsid w:val="00F52FE5"/>
    <w:rsid w:val="00F53543"/>
    <w:rsid w:val="00F575CF"/>
    <w:rsid w:val="00F60746"/>
    <w:rsid w:val="00F643C4"/>
    <w:rsid w:val="00F649A5"/>
    <w:rsid w:val="00F64FA8"/>
    <w:rsid w:val="00F6534E"/>
    <w:rsid w:val="00F66401"/>
    <w:rsid w:val="00F70410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A5AB1"/>
    <w:rsid w:val="00FA5C4E"/>
    <w:rsid w:val="00FC2EAA"/>
    <w:rsid w:val="00FC473F"/>
    <w:rsid w:val="00FD16E7"/>
    <w:rsid w:val="00FD4A11"/>
    <w:rsid w:val="00FD70E7"/>
    <w:rsid w:val="00FE2E89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1D7704C"/>
  <w15:chartTrackingRefBased/>
  <w15:docId w15:val="{95E82A32-4D6E-4FB7-9637-740A0E26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7C2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aliases w:val="Обычный_А Знак"/>
    <w:link w:val="ae"/>
    <w:uiPriority w:val="1"/>
    <w:locked/>
    <w:rsid w:val="00F649A5"/>
    <w:rPr>
      <w:lang w:val="en-US" w:eastAsia="ru-RU" w:bidi="ar-SA"/>
    </w:rPr>
  </w:style>
  <w:style w:type="paragraph" w:styleId="ae">
    <w:name w:val="No Spacing"/>
    <w:aliases w:val="Обычный_А"/>
    <w:link w:val="ad"/>
    <w:uiPriority w:val="1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link w:val="12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rsid w:val="009D3455"/>
    <w:rPr>
      <w:rFonts w:ascii="Times New Roman" w:hAnsi="Times New Roman"/>
      <w:sz w:val="26"/>
    </w:rPr>
  </w:style>
  <w:style w:type="paragraph" w:customStyle="1" w:styleId="13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4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5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customStyle="1" w:styleId="27">
    <w:name w:val="Без интервала2"/>
    <w:qFormat/>
    <w:rsid w:val="00F3465C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621C0F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customStyle="1" w:styleId="12">
    <w:name w:val="Без интервала Знак1"/>
    <w:link w:val="11"/>
    <w:locked/>
    <w:rsid w:val="00F643C4"/>
    <w:rPr>
      <w:rFonts w:eastAsia="Calibri"/>
      <w:sz w:val="22"/>
      <w:szCs w:val="22"/>
      <w:lang w:val="en-US" w:eastAsia="en-US"/>
    </w:rPr>
  </w:style>
  <w:style w:type="character" w:customStyle="1" w:styleId="NoSpacingChar1">
    <w:name w:val="No Spacing Char1"/>
    <w:locked/>
    <w:rsid w:val="00F643C4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2025-06-03T08:26:00Z</cp:lastPrinted>
  <dcterms:created xsi:type="dcterms:W3CDTF">2025-10-22T11:33:00Z</dcterms:created>
  <dcterms:modified xsi:type="dcterms:W3CDTF">2025-10-22T11:33:00Z</dcterms:modified>
</cp:coreProperties>
</file>