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140383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D4D92C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140383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140383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9C152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077B9" w:rsidRPr="00E077B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2.4676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140383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1AFDF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9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04.09.2015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140383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7CB3DD2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077B9" w:rsidRPr="00E077B9">
                  <w:rPr>
                    <w:bCs/>
                    <w:sz w:val="28"/>
                    <w:szCs w:val="28"/>
                  </w:rPr>
                  <w:t>____</w:t>
                </w:r>
                <w:r w:rsidR="00E077B9" w:rsidRPr="006E64B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140383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5AE1D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140383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7AFF8B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E7C4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948F777" w14:textId="77777777" w:rsidR="00140383" w:rsidRDefault="00140383" w:rsidP="00140383">
      <w:pPr>
        <w:ind w:right="-1"/>
        <w:jc w:val="center"/>
        <w:rPr>
          <w:b/>
          <w:sz w:val="28"/>
          <w:szCs w:val="28"/>
        </w:rPr>
      </w:pPr>
    </w:p>
    <w:p w14:paraId="6A3B8794" w14:textId="594CA76D" w:rsidR="00140383" w:rsidRPr="00C4284D" w:rsidRDefault="00140383" w:rsidP="0014038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140383">
        <w:rPr>
          <w:b/>
          <w:bCs/>
          <w:sz w:val="28"/>
          <w:szCs w:val="28"/>
        </w:rPr>
        <w:t>от</w:t>
      </w:r>
      <w:r w:rsidRPr="00C4284D">
        <w:rPr>
          <w:sz w:val="28"/>
          <w:szCs w:val="28"/>
        </w:rPr>
        <w:t xml:space="preserve"> </w:t>
      </w:r>
      <w:r w:rsidR="000E7C40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0E7C4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8F2C68">
        <w:rPr>
          <w:sz w:val="28"/>
          <w:szCs w:val="28"/>
        </w:rPr>
        <w:t>202</w:t>
      </w:r>
      <w:r w:rsidR="00C250FD">
        <w:rPr>
          <w:sz w:val="28"/>
          <w:szCs w:val="28"/>
        </w:rPr>
        <w:t>5</w:t>
      </w:r>
      <w:r w:rsidRPr="004318DC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140383" w:rsidRPr="004E5090" w14:paraId="60C7829B" w14:textId="77777777" w:rsidTr="009B31DC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08CD18C1" w14:textId="77777777" w:rsidR="00140383" w:rsidRPr="00111F27" w:rsidRDefault="00140383" w:rsidP="009B31DC">
            <w:pPr>
              <w:ind w:left="-709" w:righ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11F27">
              <w:rPr>
                <w:sz w:val="28"/>
                <w:szCs w:val="28"/>
              </w:rPr>
              <w:t xml:space="preserve">аборатории электрофизических измерений </w:t>
            </w:r>
          </w:p>
          <w:p w14:paraId="3F3B4B60" w14:textId="77777777" w:rsidR="00140383" w:rsidRPr="00331A7F" w:rsidRDefault="00140383" w:rsidP="009B31DC">
            <w:pPr>
              <w:ind w:left="-98" w:right="-106"/>
              <w:jc w:val="center"/>
              <w:rPr>
                <w:sz w:val="28"/>
                <w:szCs w:val="28"/>
              </w:rPr>
            </w:pPr>
            <w:r w:rsidRPr="00111F27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111F27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111F27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111F27">
              <w:rPr>
                <w:sz w:val="28"/>
                <w:szCs w:val="28"/>
              </w:rPr>
              <w:t xml:space="preserve"> «Климовичский комбинат хлебопродуктов»</w:t>
            </w:r>
          </w:p>
        </w:tc>
      </w:tr>
    </w:tbl>
    <w:p w14:paraId="78AAC4D5" w14:textId="38E095B8" w:rsidR="003E26A2" w:rsidRPr="00140383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961"/>
        <w:gridCol w:w="708"/>
        <w:gridCol w:w="2436"/>
        <w:gridCol w:w="1965"/>
        <w:gridCol w:w="2331"/>
      </w:tblGrid>
      <w:tr w:rsidR="00E077B9" w:rsidRPr="00B20F86" w14:paraId="1AA8B9FF" w14:textId="77777777" w:rsidTr="003C3760">
        <w:trPr>
          <w:trHeight w:val="266"/>
        </w:trPr>
        <w:tc>
          <w:tcPr>
            <w:tcW w:w="408" w:type="dxa"/>
            <w:vAlign w:val="center"/>
          </w:tcPr>
          <w:p w14:paraId="4883AEC4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№ </w:t>
            </w:r>
          </w:p>
          <w:p w14:paraId="5E94FDCE" w14:textId="7ED469DE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61" w:type="dxa"/>
            <w:vAlign w:val="center"/>
          </w:tcPr>
          <w:p w14:paraId="35EE7398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Наименование объекта</w:t>
            </w:r>
          </w:p>
          <w:p w14:paraId="14D9B95B" w14:textId="5B9902C2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7D55122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Код</w:t>
            </w:r>
          </w:p>
          <w:p w14:paraId="7FA892A6" w14:textId="31B3D902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6" w:type="dxa"/>
            <w:vAlign w:val="center"/>
          </w:tcPr>
          <w:p w14:paraId="010EEC29" w14:textId="6D9640B1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65" w:type="dxa"/>
            <w:vAlign w:val="center"/>
          </w:tcPr>
          <w:p w14:paraId="34868C21" w14:textId="383CC11C" w:rsidR="00E077B9" w:rsidRPr="00E077B9" w:rsidRDefault="00E077B9" w:rsidP="00140383">
            <w:pPr>
              <w:pStyle w:val="aff0"/>
              <w:tabs>
                <w:tab w:val="left" w:pos="180"/>
              </w:tabs>
              <w:ind w:left="-142" w:right="-131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1" w:type="dxa"/>
            <w:vAlign w:val="center"/>
          </w:tcPr>
          <w:p w14:paraId="28BAA06A" w14:textId="0DC91DE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077B9" w:rsidRPr="00B20F86" w14:paraId="7F899904" w14:textId="77777777" w:rsidTr="003C3760">
        <w:trPr>
          <w:trHeight w:val="266"/>
        </w:trPr>
        <w:tc>
          <w:tcPr>
            <w:tcW w:w="408" w:type="dxa"/>
          </w:tcPr>
          <w:p w14:paraId="1848C125" w14:textId="05A1B457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1" w:type="dxa"/>
          </w:tcPr>
          <w:p w14:paraId="3A2656BF" w14:textId="27902880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</w:tcPr>
          <w:p w14:paraId="6BDAC0F7" w14:textId="606E877F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36" w:type="dxa"/>
          </w:tcPr>
          <w:p w14:paraId="4229ACEE" w14:textId="0B50FA8B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65" w:type="dxa"/>
            <w:vAlign w:val="center"/>
          </w:tcPr>
          <w:p w14:paraId="53DC0133" w14:textId="3CA84D16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31" w:type="dxa"/>
            <w:vAlign w:val="center"/>
          </w:tcPr>
          <w:p w14:paraId="3A26DA18" w14:textId="1FA20D60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C3760" w:rsidRPr="00B20F86" w14:paraId="47810516" w14:textId="77777777" w:rsidTr="003C3760">
        <w:trPr>
          <w:trHeight w:val="266"/>
        </w:trPr>
        <w:tc>
          <w:tcPr>
            <w:tcW w:w="9809" w:type="dxa"/>
            <w:gridSpan w:val="6"/>
          </w:tcPr>
          <w:p w14:paraId="577F3E2C" w14:textId="0FE7E833" w:rsidR="003C3760" w:rsidRPr="00E077B9" w:rsidRDefault="003C3760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B80BF6">
              <w:rPr>
                <w:b/>
                <w:bCs/>
                <w:sz w:val="23"/>
                <w:szCs w:val="23"/>
                <w:lang w:eastAsia="en-US"/>
              </w:rPr>
              <w:t>ул. Элеваторная, 1, 213633, г. Климовичи</w:t>
            </w:r>
          </w:p>
        </w:tc>
      </w:tr>
      <w:tr w:rsidR="00E077B9" w:rsidRPr="00B20F86" w14:paraId="33A0D620" w14:textId="77777777" w:rsidTr="003C3760">
        <w:trPr>
          <w:trHeight w:val="277"/>
        </w:trPr>
        <w:tc>
          <w:tcPr>
            <w:tcW w:w="408" w:type="dxa"/>
          </w:tcPr>
          <w:p w14:paraId="6590F010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1.1</w:t>
            </w:r>
          </w:p>
          <w:p w14:paraId="68CC6C68" w14:textId="04567FB1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 w:val="restart"/>
          </w:tcPr>
          <w:p w14:paraId="0567B79D" w14:textId="056D4FAB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Заземляющие устройства</w:t>
            </w:r>
          </w:p>
        </w:tc>
        <w:tc>
          <w:tcPr>
            <w:tcW w:w="708" w:type="dxa"/>
          </w:tcPr>
          <w:p w14:paraId="2590F553" w14:textId="77777777" w:rsid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76FBAFBD" w14:textId="5968D3C4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6CA5B000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Сопротивление </w:t>
            </w:r>
          </w:p>
          <w:p w14:paraId="2B5DE497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заземляющих устройств. </w:t>
            </w:r>
          </w:p>
          <w:p w14:paraId="3091DE39" w14:textId="4C17409C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965" w:type="dxa"/>
          </w:tcPr>
          <w:p w14:paraId="7E52FD2F" w14:textId="6B7E3C4A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>
              <w:rPr>
                <w:lang w:val="ru-RU"/>
              </w:rPr>
              <w:t xml:space="preserve"> </w:t>
            </w:r>
            <w:r w:rsidRPr="00E077B9">
              <w:rPr>
                <w:lang w:val="ru-RU"/>
              </w:rPr>
              <w:t>п.Б.29.4</w:t>
            </w:r>
          </w:p>
          <w:p w14:paraId="50C7EEF5" w14:textId="48B088C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709D6561" w14:textId="0CBB29F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п.4.4.28.6, п.4.3.8.2</w:t>
            </w:r>
          </w:p>
          <w:p w14:paraId="61473A97" w14:textId="77777777" w:rsidR="00E077B9" w:rsidRPr="00E077B9" w:rsidRDefault="00E077B9" w:rsidP="00E077B9">
            <w:pPr>
              <w:pStyle w:val="af6"/>
              <w:ind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СН 4.04.03-2020</w:t>
            </w:r>
          </w:p>
          <w:p w14:paraId="209ECCFB" w14:textId="77777777" w:rsid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77B9">
              <w:rPr>
                <w:sz w:val="22"/>
                <w:szCs w:val="22"/>
              </w:rPr>
              <w:t>п.7.4</w:t>
            </w:r>
          </w:p>
          <w:p w14:paraId="6706EE39" w14:textId="049F928B" w:rsidR="00140383" w:rsidRPr="00E077B9" w:rsidRDefault="00140383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8C5903F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1458-2020</w:t>
            </w:r>
            <w:proofErr w:type="gramEnd"/>
          </w:p>
          <w:p w14:paraId="0FEDDF6B" w14:textId="7D0FECC0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077B9" w:rsidRPr="00B20F86" w14:paraId="76191A56" w14:textId="77777777" w:rsidTr="003C3760">
        <w:trPr>
          <w:trHeight w:val="277"/>
        </w:trPr>
        <w:tc>
          <w:tcPr>
            <w:tcW w:w="408" w:type="dxa"/>
          </w:tcPr>
          <w:p w14:paraId="3C7648AC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1.2</w:t>
            </w:r>
          </w:p>
          <w:p w14:paraId="3C4363B0" w14:textId="20CEBA64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/>
          </w:tcPr>
          <w:p w14:paraId="00543D85" w14:textId="77777777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D141E1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3AC8BDFB" w14:textId="37D92D61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22D1589" w14:textId="01B41FC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65" w:type="dxa"/>
          </w:tcPr>
          <w:p w14:paraId="46C2C4D4" w14:textId="3D88D3A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</w:p>
          <w:p w14:paraId="3905C13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п.Б.29.2</w:t>
            </w:r>
          </w:p>
          <w:p w14:paraId="2CD36BA0" w14:textId="6F49C952" w:rsidR="00E077B9" w:rsidRPr="00E077B9" w:rsidRDefault="00E077B9" w:rsidP="00E077B9">
            <w:pPr>
              <w:pStyle w:val="af6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569FF858" w14:textId="45D49584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77B9">
              <w:rPr>
                <w:sz w:val="22"/>
                <w:szCs w:val="22"/>
              </w:rPr>
              <w:t>п.4.4.28.2</w:t>
            </w:r>
          </w:p>
        </w:tc>
        <w:tc>
          <w:tcPr>
            <w:tcW w:w="2331" w:type="dxa"/>
          </w:tcPr>
          <w:p w14:paraId="0778D23B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1458-2020</w:t>
            </w:r>
            <w:proofErr w:type="gramEnd"/>
          </w:p>
          <w:p w14:paraId="52071E10" w14:textId="77777777" w:rsidR="00E077B9" w:rsidRPr="00E077B9" w:rsidRDefault="00E077B9" w:rsidP="00E077B9">
            <w:pPr>
              <w:pStyle w:val="af6"/>
              <w:ind w:left="-110" w:right="-107"/>
              <w:jc w:val="center"/>
            </w:pPr>
          </w:p>
        </w:tc>
      </w:tr>
      <w:tr w:rsidR="00E077B9" w:rsidRPr="00B20F86" w14:paraId="25BC7BFE" w14:textId="77777777" w:rsidTr="003C3760">
        <w:trPr>
          <w:trHeight w:val="277"/>
        </w:trPr>
        <w:tc>
          <w:tcPr>
            <w:tcW w:w="408" w:type="dxa"/>
          </w:tcPr>
          <w:p w14:paraId="4AED9896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2.1</w:t>
            </w:r>
          </w:p>
          <w:p w14:paraId="45388F1C" w14:textId="1803A01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</w:tcPr>
          <w:p w14:paraId="5E224868" w14:textId="77777777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Электроустановки сельскохозяйственных и животноводческих помещений</w:t>
            </w:r>
          </w:p>
          <w:p w14:paraId="25D6FBA4" w14:textId="77777777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440AFB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3808D95" w14:textId="20A316CB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2BAE2C82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Измерение напряжения прикосновения между металлоконструкцией и полом в месте нахождения ног животного:</w:t>
            </w:r>
          </w:p>
          <w:p w14:paraId="53EE4AFF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-в нормальном эксплуатационном режиме работы;</w:t>
            </w:r>
          </w:p>
          <w:p w14:paraId="35C46027" w14:textId="4330AE0D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-в режиме кратковременного замыкании фазного провода на </w:t>
            </w:r>
            <w:proofErr w:type="spellStart"/>
            <w:r w:rsidRPr="00E077B9">
              <w:rPr>
                <w:lang w:val="ru-RU"/>
              </w:rPr>
              <w:t>зануленную</w:t>
            </w:r>
            <w:proofErr w:type="spellEnd"/>
            <w:r w:rsidRPr="00E077B9">
              <w:rPr>
                <w:lang w:val="ru-RU"/>
              </w:rPr>
              <w:t xml:space="preserve"> металлоконструкцию</w:t>
            </w:r>
          </w:p>
        </w:tc>
        <w:tc>
          <w:tcPr>
            <w:tcW w:w="1965" w:type="dxa"/>
          </w:tcPr>
          <w:p w14:paraId="1A333F15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538-2014</w:t>
            </w:r>
            <w:proofErr w:type="gramEnd"/>
            <w:r w:rsidRPr="00E077B9">
              <w:rPr>
                <w:lang w:val="ru-RU"/>
              </w:rPr>
              <w:t xml:space="preserve"> </w:t>
            </w:r>
          </w:p>
          <w:p w14:paraId="3B07B882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п.4.2, п.4.9, п.4.10</w:t>
            </w:r>
          </w:p>
          <w:p w14:paraId="323E2FB0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ГОСТ </w:t>
            </w:r>
            <w:proofErr w:type="gramStart"/>
            <w:r w:rsidRPr="00E077B9">
              <w:rPr>
                <w:lang w:val="ru-RU"/>
              </w:rPr>
              <w:t>30331.14-2001</w:t>
            </w:r>
            <w:proofErr w:type="gramEnd"/>
          </w:p>
          <w:p w14:paraId="49A97589" w14:textId="16B8525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п.705.413.1</w:t>
            </w:r>
          </w:p>
        </w:tc>
        <w:tc>
          <w:tcPr>
            <w:tcW w:w="2331" w:type="dxa"/>
          </w:tcPr>
          <w:p w14:paraId="050ED98C" w14:textId="383AF665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1462-2020</w:t>
            </w:r>
            <w:proofErr w:type="gramEnd"/>
          </w:p>
        </w:tc>
      </w:tr>
      <w:tr w:rsidR="00E077B9" w:rsidRPr="00B20F86" w14:paraId="72A7CC98" w14:textId="77777777" w:rsidTr="003C3760">
        <w:trPr>
          <w:trHeight w:val="277"/>
        </w:trPr>
        <w:tc>
          <w:tcPr>
            <w:tcW w:w="408" w:type="dxa"/>
          </w:tcPr>
          <w:p w14:paraId="2A60E7EB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lastRenderedPageBreak/>
              <w:t>3.1</w:t>
            </w:r>
          </w:p>
          <w:p w14:paraId="0DC4629F" w14:textId="62ADF038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Align w:val="center"/>
          </w:tcPr>
          <w:p w14:paraId="42081506" w14:textId="45E589FB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8" w:type="dxa"/>
          </w:tcPr>
          <w:p w14:paraId="11EB42C5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27.12/</w:t>
            </w:r>
          </w:p>
          <w:p w14:paraId="096D3837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  <w:p w14:paraId="3E1255B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27.32/</w:t>
            </w:r>
          </w:p>
          <w:p w14:paraId="607049F7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  <w:p w14:paraId="4ED270CE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B1B67E9" w14:textId="7A3E742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8FA52BC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Сопротивление </w:t>
            </w:r>
          </w:p>
          <w:p w14:paraId="756E4296" w14:textId="4644BF0D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изоляции</w:t>
            </w:r>
          </w:p>
        </w:tc>
        <w:tc>
          <w:tcPr>
            <w:tcW w:w="1965" w:type="dxa"/>
          </w:tcPr>
          <w:p w14:paraId="56623DDF" w14:textId="2CA9765B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</w:p>
          <w:p w14:paraId="11EC8049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п.Б.27.1, п.Б.30.1</w:t>
            </w:r>
          </w:p>
          <w:p w14:paraId="3902360E" w14:textId="4DD2F75E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 xml:space="preserve"> п.4.4.26.1,</w:t>
            </w:r>
          </w:p>
          <w:p w14:paraId="21FD78BE" w14:textId="24E08025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п.4.4.29.2</w:t>
            </w:r>
          </w:p>
        </w:tc>
        <w:tc>
          <w:tcPr>
            <w:tcW w:w="2331" w:type="dxa"/>
          </w:tcPr>
          <w:p w14:paraId="53A0C2BD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1459-2020</w:t>
            </w:r>
            <w:proofErr w:type="gramEnd"/>
          </w:p>
          <w:p w14:paraId="2C5A0AD0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</w:p>
          <w:p w14:paraId="140DDB6E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</w:p>
        </w:tc>
      </w:tr>
      <w:tr w:rsidR="00140383" w:rsidRPr="00B20F86" w14:paraId="01E565C7" w14:textId="77777777" w:rsidTr="003C3760">
        <w:trPr>
          <w:trHeight w:val="277"/>
        </w:trPr>
        <w:tc>
          <w:tcPr>
            <w:tcW w:w="408" w:type="dxa"/>
          </w:tcPr>
          <w:p w14:paraId="587E38CA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4.1</w:t>
            </w:r>
          </w:p>
          <w:p w14:paraId="53950D72" w14:textId="7D5591BF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 w:val="restart"/>
          </w:tcPr>
          <w:p w14:paraId="1831C09C" w14:textId="56C54099" w:rsidR="00140383" w:rsidRPr="00E077B9" w:rsidRDefault="00140383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Устройства защитного отключения</w:t>
            </w:r>
          </w:p>
        </w:tc>
        <w:tc>
          <w:tcPr>
            <w:tcW w:w="708" w:type="dxa"/>
          </w:tcPr>
          <w:p w14:paraId="684C234B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7B6CD41" w14:textId="4BF2DBCC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AED1360" w14:textId="3EE6FBFF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Время отключения</w:t>
            </w:r>
          </w:p>
        </w:tc>
        <w:tc>
          <w:tcPr>
            <w:tcW w:w="1965" w:type="dxa"/>
          </w:tcPr>
          <w:p w14:paraId="3E5E4C24" w14:textId="7A7C8FFD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 w:rsidRPr="00E077B9">
              <w:rPr>
                <w:lang w:val="ru-RU"/>
              </w:rPr>
              <w:t xml:space="preserve">, </w:t>
            </w:r>
          </w:p>
          <w:p w14:paraId="429BC723" w14:textId="2C00B678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п.В.4.6</w:t>
            </w:r>
            <w:r w:rsidR="00C250FD">
              <w:rPr>
                <w:lang w:val="ru-RU"/>
              </w:rPr>
              <w:t>5,</w:t>
            </w:r>
            <w:r w:rsidRPr="00E077B9">
              <w:rPr>
                <w:lang w:val="ru-RU"/>
              </w:rPr>
              <w:t xml:space="preserve"> </w:t>
            </w:r>
            <w:r w:rsidR="00C250FD">
              <w:rPr>
                <w:lang w:val="ru-RU"/>
              </w:rPr>
              <w:t>п. Б.27.7</w:t>
            </w:r>
          </w:p>
          <w:p w14:paraId="6D335D2F" w14:textId="5A130E21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 w:rsidR="003C3760"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>,</w:t>
            </w:r>
          </w:p>
          <w:p w14:paraId="668ABB40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п.4.4.26.7 д);</w:t>
            </w:r>
          </w:p>
          <w:p w14:paraId="040D1EC6" w14:textId="27A073A5" w:rsidR="00140383" w:rsidRPr="00E077B9" w:rsidRDefault="00140383" w:rsidP="0014038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СТБ ГОСТ Р </w:t>
            </w:r>
            <w:proofErr w:type="gramStart"/>
            <w:r w:rsidRPr="00E077B9">
              <w:rPr>
                <w:lang w:val="ru-RU"/>
              </w:rPr>
              <w:t>50807-2003</w:t>
            </w:r>
            <w:proofErr w:type="gramEnd"/>
            <w:r w:rsidRPr="00E077B9">
              <w:rPr>
                <w:lang w:val="ru-RU"/>
              </w:rPr>
              <w:t xml:space="preserve">, п. 5.14 </w:t>
            </w:r>
          </w:p>
        </w:tc>
        <w:tc>
          <w:tcPr>
            <w:tcW w:w="2331" w:type="dxa"/>
          </w:tcPr>
          <w:p w14:paraId="06623DB1" w14:textId="37F59F28" w:rsidR="00140383" w:rsidRPr="00E077B9" w:rsidRDefault="00140383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1461-2020</w:t>
            </w:r>
            <w:proofErr w:type="gramEnd"/>
          </w:p>
        </w:tc>
      </w:tr>
      <w:tr w:rsidR="00140383" w:rsidRPr="00B20F86" w14:paraId="0D31F140" w14:textId="77777777" w:rsidTr="003C3760">
        <w:trPr>
          <w:trHeight w:val="277"/>
        </w:trPr>
        <w:tc>
          <w:tcPr>
            <w:tcW w:w="408" w:type="dxa"/>
          </w:tcPr>
          <w:p w14:paraId="5000CC09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4.2</w:t>
            </w:r>
          </w:p>
          <w:p w14:paraId="7D196D74" w14:textId="49A0606B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/>
          </w:tcPr>
          <w:p w14:paraId="5388F785" w14:textId="77777777" w:rsidR="00140383" w:rsidRPr="00E077B9" w:rsidRDefault="00140383" w:rsidP="00E077B9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8" w:type="dxa"/>
          </w:tcPr>
          <w:p w14:paraId="289FB8F9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88C973C" w14:textId="1287E29B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020D05FD" w14:textId="77777777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Отключающий</w:t>
            </w:r>
          </w:p>
          <w:p w14:paraId="5492C48B" w14:textId="48AB7ECC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дифференциальный ток </w:t>
            </w:r>
          </w:p>
        </w:tc>
        <w:tc>
          <w:tcPr>
            <w:tcW w:w="1965" w:type="dxa"/>
          </w:tcPr>
          <w:p w14:paraId="762C2150" w14:textId="0D77200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 w:rsidRPr="00E077B9">
              <w:rPr>
                <w:lang w:val="ru-RU"/>
              </w:rPr>
              <w:t xml:space="preserve">, </w:t>
            </w:r>
          </w:p>
          <w:p w14:paraId="1606FCAA" w14:textId="628114B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п.В.4.6</w:t>
            </w:r>
            <w:r w:rsidR="00C250FD">
              <w:rPr>
                <w:lang w:val="ru-RU"/>
              </w:rPr>
              <w:t>5, п.Б.27.7</w:t>
            </w:r>
            <w:r w:rsidRPr="00E077B9">
              <w:rPr>
                <w:lang w:val="ru-RU"/>
              </w:rPr>
              <w:t xml:space="preserve"> </w:t>
            </w:r>
          </w:p>
          <w:p w14:paraId="2517D050" w14:textId="0711E2A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 w:rsidR="003C3760"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>,</w:t>
            </w:r>
          </w:p>
          <w:p w14:paraId="1D9F5CA4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proofErr w:type="gramStart"/>
            <w:r w:rsidRPr="00E077B9">
              <w:rPr>
                <w:lang w:val="ru-RU"/>
              </w:rPr>
              <w:t>п.4.4.26.7  г</w:t>
            </w:r>
            <w:proofErr w:type="gramEnd"/>
            <w:r w:rsidRPr="00E077B9">
              <w:rPr>
                <w:lang w:val="ru-RU"/>
              </w:rPr>
              <w:t>);</w:t>
            </w:r>
          </w:p>
          <w:p w14:paraId="1D8AE9FB" w14:textId="702608C1" w:rsidR="00140383" w:rsidRPr="00E077B9" w:rsidRDefault="00140383" w:rsidP="0014038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СТБ ГОСТ Р </w:t>
            </w:r>
            <w:proofErr w:type="gramStart"/>
            <w:r w:rsidRPr="00E077B9">
              <w:rPr>
                <w:lang w:val="ru-RU"/>
              </w:rPr>
              <w:t>50807-2003</w:t>
            </w:r>
            <w:proofErr w:type="gramEnd"/>
            <w:r w:rsidRPr="00E077B9">
              <w:rPr>
                <w:lang w:val="ru-RU"/>
              </w:rPr>
              <w:t>, п.5.3, п.5.4</w:t>
            </w:r>
          </w:p>
        </w:tc>
        <w:tc>
          <w:tcPr>
            <w:tcW w:w="2331" w:type="dxa"/>
          </w:tcPr>
          <w:p w14:paraId="753F01B8" w14:textId="533CCA55" w:rsidR="00140383" w:rsidRPr="00E077B9" w:rsidRDefault="00140383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1461-2020</w:t>
            </w:r>
            <w:proofErr w:type="gramEnd"/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808865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C250F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C250F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C250F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877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6F97" w14:textId="77777777" w:rsidR="00B1105F" w:rsidRDefault="00B1105F" w:rsidP="0011070C">
      <w:r>
        <w:separator/>
      </w:r>
    </w:p>
  </w:endnote>
  <w:endnote w:type="continuationSeparator" w:id="0">
    <w:p w14:paraId="0649DE74" w14:textId="77777777" w:rsidR="00B1105F" w:rsidRDefault="00B110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F3EEDA6" w:rsidR="002667A7" w:rsidRPr="00140383" w:rsidRDefault="00C250F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E077B9" w:rsidRPr="0014038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E077B9" w:rsidRPr="0014038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C25FC29" w:rsidR="005D5C7B" w:rsidRPr="007624CE" w:rsidRDefault="00C250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E077B9" w:rsidRPr="0014038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E077B9" w:rsidRPr="0014038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265F" w14:textId="77777777" w:rsidR="00B1105F" w:rsidRDefault="00B1105F" w:rsidP="0011070C">
      <w:r>
        <w:separator/>
      </w:r>
    </w:p>
  </w:footnote>
  <w:footnote w:type="continuationSeparator" w:id="0">
    <w:p w14:paraId="74D52DBF" w14:textId="77777777" w:rsidR="00B1105F" w:rsidRDefault="00B110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354"/>
      <w:gridCol w:w="388"/>
      <w:gridCol w:w="1574"/>
      <w:gridCol w:w="708"/>
      <w:gridCol w:w="2437"/>
      <w:gridCol w:w="1966"/>
      <w:gridCol w:w="2213"/>
      <w:gridCol w:w="116"/>
    </w:tblGrid>
    <w:tr w:rsidR="006938AF" w:rsidRPr="00D337DC" w14:paraId="3804E551" w14:textId="77777777" w:rsidTr="00140383">
      <w:trPr>
        <w:gridBefore w:val="1"/>
        <w:gridAfter w:val="1"/>
        <w:wBefore w:w="28" w:type="pct"/>
        <w:wAfter w:w="59" w:type="pct"/>
        <w:trHeight w:val="752"/>
        <w:tblHeader/>
      </w:trPr>
      <w:tc>
        <w:tcPr>
          <w:tcW w:w="37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pct"/>
          <w:gridSpan w:val="5"/>
          <w:tcBorders>
            <w:bottom w:val="single" w:sz="4" w:space="0" w:color="auto"/>
          </w:tcBorders>
          <w:vAlign w:val="center"/>
        </w:tcPr>
        <w:p w14:paraId="7199E576" w14:textId="6E5C6CBD" w:rsidR="006938AF" w:rsidRPr="00E077B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1155106570"/>
              <w:placeholder>
                <w:docPart w:val="BE762E31395C4B44942BDC584463851D"/>
              </w:placeholder>
              <w:text/>
            </w:sdtPr>
            <w:sdtContent>
              <w:r w:rsidR="00E077B9" w:rsidRPr="00E077B9">
                <w:rPr>
                  <w:bCs/>
                  <w:sz w:val="24"/>
                  <w:szCs w:val="24"/>
                </w:rPr>
                <w:t>2.4676</w:t>
              </w:r>
            </w:sdtContent>
          </w:sdt>
        </w:p>
      </w:tc>
    </w:tr>
    <w:tr w:rsidR="00140383" w:rsidRPr="00E077B9" w14:paraId="53B07903" w14:textId="77777777" w:rsidTr="0014038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08" w:type="pct"/>
          <w:gridSpan w:val="2"/>
        </w:tcPr>
        <w:p w14:paraId="46548CB9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1</w:t>
          </w:r>
        </w:p>
      </w:tc>
      <w:tc>
        <w:tcPr>
          <w:tcW w:w="1000" w:type="pct"/>
          <w:gridSpan w:val="2"/>
        </w:tcPr>
        <w:p w14:paraId="34A76CB9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2</w:t>
          </w:r>
        </w:p>
      </w:tc>
      <w:tc>
        <w:tcPr>
          <w:tcW w:w="361" w:type="pct"/>
        </w:tcPr>
        <w:p w14:paraId="1602D50B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3</w:t>
          </w:r>
        </w:p>
      </w:tc>
      <w:tc>
        <w:tcPr>
          <w:tcW w:w="1242" w:type="pct"/>
        </w:tcPr>
        <w:p w14:paraId="05B3C6B0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4</w:t>
          </w:r>
        </w:p>
      </w:tc>
      <w:tc>
        <w:tcPr>
          <w:tcW w:w="1002" w:type="pct"/>
          <w:vAlign w:val="center"/>
        </w:tcPr>
        <w:p w14:paraId="5CDA108C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5</w:t>
          </w:r>
        </w:p>
      </w:tc>
      <w:tc>
        <w:tcPr>
          <w:tcW w:w="1188" w:type="pct"/>
          <w:gridSpan w:val="2"/>
          <w:vAlign w:val="center"/>
        </w:tcPr>
        <w:p w14:paraId="34B9B70F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6</w:t>
          </w:r>
        </w:p>
      </w:tc>
    </w:tr>
  </w:tbl>
  <w:p w14:paraId="433C6938" w14:textId="77777777" w:rsidR="00B53AEA" w:rsidRPr="0014038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E7C40"/>
    <w:rsid w:val="0011070C"/>
    <w:rsid w:val="00116AD0"/>
    <w:rsid w:val="00117059"/>
    <w:rsid w:val="00120BDA"/>
    <w:rsid w:val="00121649"/>
    <w:rsid w:val="00124258"/>
    <w:rsid w:val="00132246"/>
    <w:rsid w:val="00140383"/>
    <w:rsid w:val="00162213"/>
    <w:rsid w:val="00162D37"/>
    <w:rsid w:val="00194140"/>
    <w:rsid w:val="001956F7"/>
    <w:rsid w:val="001A14BF"/>
    <w:rsid w:val="001A4BEA"/>
    <w:rsid w:val="001A7AD9"/>
    <w:rsid w:val="001B5EA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9BD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3760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87709"/>
    <w:rsid w:val="006938AF"/>
    <w:rsid w:val="006A336B"/>
    <w:rsid w:val="006D5481"/>
    <w:rsid w:val="006D5DCE"/>
    <w:rsid w:val="006D7130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6516"/>
    <w:rsid w:val="00B073DC"/>
    <w:rsid w:val="00B1105F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50FD"/>
    <w:rsid w:val="00C3769E"/>
    <w:rsid w:val="00C62C68"/>
    <w:rsid w:val="00C92720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7B9"/>
    <w:rsid w:val="00E13A20"/>
    <w:rsid w:val="00E5357F"/>
    <w:rsid w:val="00E750F5"/>
    <w:rsid w:val="00E8773B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077B9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E762E31395C4B44942BDC5844638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CA8FB-A561-4952-8F58-0AAFC7469D46}"/>
      </w:docPartPr>
      <w:docPartBody>
        <w:p w:rsidR="00A51E72" w:rsidRDefault="00F8423E" w:rsidP="00F8423E">
          <w:pPr>
            <w:pStyle w:val="BE762E31395C4B44942BDC584463851D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11F6F"/>
    <w:rsid w:val="00191513"/>
    <w:rsid w:val="001D6874"/>
    <w:rsid w:val="001F086A"/>
    <w:rsid w:val="002501E5"/>
    <w:rsid w:val="002751FF"/>
    <w:rsid w:val="00387619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D7130"/>
    <w:rsid w:val="0080735D"/>
    <w:rsid w:val="00A13F21"/>
    <w:rsid w:val="00A51E72"/>
    <w:rsid w:val="00A661C2"/>
    <w:rsid w:val="00A8053F"/>
    <w:rsid w:val="00B00858"/>
    <w:rsid w:val="00B06516"/>
    <w:rsid w:val="00B11269"/>
    <w:rsid w:val="00B44773"/>
    <w:rsid w:val="00B612C8"/>
    <w:rsid w:val="00B63D03"/>
    <w:rsid w:val="00BF3758"/>
    <w:rsid w:val="00C8094E"/>
    <w:rsid w:val="00C92720"/>
    <w:rsid w:val="00CC03D9"/>
    <w:rsid w:val="00CC7A3D"/>
    <w:rsid w:val="00D53B49"/>
    <w:rsid w:val="00DB7154"/>
    <w:rsid w:val="00EB4B12"/>
    <w:rsid w:val="00EF7515"/>
    <w:rsid w:val="00F117DE"/>
    <w:rsid w:val="00F842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8423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BE762E31395C4B44942BDC584463851D">
    <w:name w:val="BE762E31395C4B44942BDC584463851D"/>
    <w:rsid w:val="00F8423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2</cp:revision>
  <cp:lastPrinted>2024-01-11T07:37:00Z</cp:lastPrinted>
  <dcterms:created xsi:type="dcterms:W3CDTF">2025-08-25T12:02:00Z</dcterms:created>
  <dcterms:modified xsi:type="dcterms:W3CDTF">2025-08-25T12:02:00Z</dcterms:modified>
</cp:coreProperties>
</file>