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AC880C4" w14:textId="77777777" w:rsidTr="00F018EB">
        <w:tc>
          <w:tcPr>
            <w:tcW w:w="5848" w:type="dxa"/>
            <w:vMerge w:val="restart"/>
          </w:tcPr>
          <w:p w14:paraId="485B65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4D1FC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A65D05F" w14:textId="77777777" w:rsidTr="00F018EB">
        <w:tc>
          <w:tcPr>
            <w:tcW w:w="5848" w:type="dxa"/>
            <w:vMerge/>
          </w:tcPr>
          <w:p w14:paraId="69009BA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60DF5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ECEE4F0" w14:textId="77777777" w:rsidTr="00F018EB">
        <w:tc>
          <w:tcPr>
            <w:tcW w:w="5848" w:type="dxa"/>
            <w:vMerge/>
          </w:tcPr>
          <w:p w14:paraId="6EF7A1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F5050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2.1413</w:t>
            </w:r>
          </w:p>
        </w:tc>
      </w:tr>
      <w:tr w:rsidR="00A7420A" w:rsidRPr="00957547" w14:paraId="727FDBDE" w14:textId="77777777" w:rsidTr="00F018EB">
        <w:tc>
          <w:tcPr>
            <w:tcW w:w="5848" w:type="dxa"/>
            <w:vMerge/>
          </w:tcPr>
          <w:p w14:paraId="7231AD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6DF605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20.05.1998 </w:t>
            </w:r>
          </w:p>
        </w:tc>
      </w:tr>
      <w:tr w:rsidR="00A7420A" w:rsidRPr="00131F6F" w14:paraId="3BEAB928" w14:textId="77777777" w:rsidTr="00F018EB">
        <w:tc>
          <w:tcPr>
            <w:tcW w:w="5848" w:type="dxa"/>
            <w:vMerge/>
          </w:tcPr>
          <w:p w14:paraId="2E22D4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2BE3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3CA88B0" w14:textId="1DFEA5C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A5D2A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E7305A3" w14:textId="77777777" w:rsidTr="00F018EB">
        <w:tc>
          <w:tcPr>
            <w:tcW w:w="5848" w:type="dxa"/>
            <w:vMerge/>
          </w:tcPr>
          <w:p w14:paraId="36CDF8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6CA6AE1" w14:textId="04AA939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A5D2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DAC3E7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341F7C7" w14:textId="77777777" w:rsidTr="00F018EB">
        <w:tc>
          <w:tcPr>
            <w:tcW w:w="9751" w:type="dxa"/>
          </w:tcPr>
          <w:p w14:paraId="1F0BFCBC" w14:textId="77777777" w:rsidR="003A5D2A" w:rsidRDefault="003A5D2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7A2661B7" w14:textId="1EEDACD4" w:rsidR="003A5D2A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63E64069" w14:textId="476489E9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A5D2A">
                  <w:rPr>
                    <w:rStyle w:val="39"/>
                  </w:rPr>
                  <w:t>25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C98338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4CB5BE4" w14:textId="77777777" w:rsidR="00A7420A" w:rsidRPr="005D73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91286C" w14:textId="770B880F" w:rsidR="00A7420A" w:rsidRPr="005D73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D7355">
              <w:rPr>
                <w:bCs/>
                <w:sz w:val="28"/>
                <w:szCs w:val="28"/>
                <w:lang w:val="ru-RU"/>
              </w:rPr>
              <w:t>химическая лаборатория Нефтегазодобывающего управления "</w:t>
            </w:r>
            <w:proofErr w:type="spellStart"/>
            <w:r w:rsidRPr="005D7355">
              <w:rPr>
                <w:bCs/>
                <w:sz w:val="28"/>
                <w:szCs w:val="28"/>
                <w:lang w:val="ru-RU"/>
              </w:rPr>
              <w:t>Речицанефть</w:t>
            </w:r>
            <w:proofErr w:type="spellEnd"/>
            <w:r w:rsidRPr="005D7355">
              <w:rPr>
                <w:bCs/>
                <w:sz w:val="28"/>
                <w:szCs w:val="28"/>
                <w:lang w:val="ru-RU"/>
              </w:rPr>
              <w:t xml:space="preserve">" </w:t>
            </w:r>
          </w:p>
          <w:p w14:paraId="4BFC09C7" w14:textId="77777777" w:rsidR="003A5D2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D7355">
              <w:rPr>
                <w:bCs/>
                <w:sz w:val="28"/>
                <w:szCs w:val="28"/>
                <w:lang w:val="ru-RU"/>
              </w:rPr>
              <w:t xml:space="preserve"> Республиканское унитарное предприятие </w:t>
            </w:r>
          </w:p>
          <w:p w14:paraId="23C894F9" w14:textId="29EB8939" w:rsidR="00A7420A" w:rsidRPr="005D73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D7355">
              <w:rPr>
                <w:bCs/>
                <w:sz w:val="28"/>
                <w:szCs w:val="28"/>
                <w:lang w:val="ru-RU"/>
              </w:rPr>
              <w:t>"Производственное объединение "Белоруснефть"</w:t>
            </w:r>
          </w:p>
          <w:p w14:paraId="6107D0D9" w14:textId="77777777" w:rsidR="00A7420A" w:rsidRPr="005D73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3E3FE1C" w14:textId="77777777" w:rsidR="00A7420A" w:rsidRPr="005D735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38A7B8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5FD23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43CE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35EAB2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1D811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91296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92D659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D9E50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75D8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F651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0B433F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C3AA1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605C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D9A8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81188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AA339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2B1C90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747"/>
        <w:gridCol w:w="1261"/>
        <w:gridCol w:w="1864"/>
        <w:gridCol w:w="1864"/>
        <w:gridCol w:w="2093"/>
      </w:tblGrid>
      <w:tr w:rsidR="006A0C76" w14:paraId="6C3198A3" w14:textId="77777777" w:rsidTr="001E1576">
        <w:trPr>
          <w:trHeight w:val="276"/>
          <w:tblHeader/>
        </w:trPr>
        <w:tc>
          <w:tcPr>
            <w:tcW w:w="415" w:type="pct"/>
            <w:vAlign w:val="center"/>
          </w:tcPr>
          <w:p w14:paraId="197ADDDA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07" w:type="pct"/>
            <w:vAlign w:val="center"/>
          </w:tcPr>
          <w:p w14:paraId="199DBDC7" w14:textId="77777777" w:rsidR="006A0C7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53863D01" w14:textId="77777777" w:rsidR="006A0C7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FDF34AA" w14:textId="77777777" w:rsidR="006A0C7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0F44DC7" w14:textId="77777777" w:rsidR="006A0C7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75893FA" w14:textId="77777777" w:rsidR="006A0C7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A0C76" w14:paraId="7BAD46D4" w14:textId="77777777" w:rsidTr="00902749">
        <w:tc>
          <w:tcPr>
            <w:tcW w:w="5000" w:type="pct"/>
            <w:gridSpan w:val="6"/>
          </w:tcPr>
          <w:p w14:paraId="45B9959B" w14:textId="67413241" w:rsidR="006A0C76" w:rsidRDefault="005D7355">
            <w:pPr>
              <w:ind w:left="-84" w:right="-84"/>
              <w:jc w:val="center"/>
            </w:pPr>
            <w:r w:rsidRPr="005D7355">
              <w:rPr>
                <w:b/>
                <w:sz w:val="22"/>
              </w:rPr>
              <w:t xml:space="preserve">д. </w:t>
            </w:r>
            <w:proofErr w:type="spellStart"/>
            <w:r w:rsidRPr="005D7355">
              <w:rPr>
                <w:b/>
                <w:sz w:val="22"/>
              </w:rPr>
              <w:t>Молчаны</w:t>
            </w:r>
            <w:proofErr w:type="spellEnd"/>
            <w:r w:rsidRPr="005D7355">
              <w:rPr>
                <w:b/>
                <w:sz w:val="22"/>
              </w:rPr>
              <w:t>, 227500, Речицкий район, Гомельская область</w:t>
            </w:r>
          </w:p>
        </w:tc>
      </w:tr>
      <w:tr w:rsidR="006A0C76" w14:paraId="5F53F40E" w14:textId="77777777" w:rsidTr="00902749">
        <w:tc>
          <w:tcPr>
            <w:tcW w:w="5000" w:type="pct"/>
            <w:gridSpan w:val="6"/>
          </w:tcPr>
          <w:p w14:paraId="418325F5" w14:textId="77777777" w:rsidR="006A0C76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A0C76" w14:paraId="2921B246" w14:textId="77777777" w:rsidTr="001E1576">
        <w:trPr>
          <w:trHeight w:val="561"/>
        </w:trPr>
        <w:tc>
          <w:tcPr>
            <w:tcW w:w="415" w:type="pct"/>
          </w:tcPr>
          <w:p w14:paraId="32C6A4F0" w14:textId="77777777" w:rsidR="006A0C76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907" w:type="pct"/>
            <w:vMerge w:val="restart"/>
          </w:tcPr>
          <w:p w14:paraId="09B25B97" w14:textId="77777777" w:rsidR="006A0C76" w:rsidRPr="001E1576" w:rsidRDefault="00000000">
            <w:pPr>
              <w:ind w:left="-84" w:right="-84"/>
              <w:rPr>
                <w:spacing w:val="-6"/>
              </w:rPr>
            </w:pPr>
            <w:r w:rsidRPr="001E1576">
              <w:rPr>
                <w:spacing w:val="-6"/>
                <w:sz w:val="22"/>
              </w:rPr>
              <w:t>Нефть, подготовленная к транспортировке и (или) использованию</w:t>
            </w:r>
          </w:p>
        </w:tc>
        <w:tc>
          <w:tcPr>
            <w:tcW w:w="655" w:type="pct"/>
          </w:tcPr>
          <w:p w14:paraId="1A705F83" w14:textId="77777777" w:rsidR="006A0C76" w:rsidRDefault="00000000">
            <w:pPr>
              <w:ind w:left="-84" w:right="-84"/>
            </w:pPr>
            <w:r>
              <w:rPr>
                <w:sz w:val="22"/>
              </w:rPr>
              <w:t>06.10/42.000</w:t>
            </w:r>
          </w:p>
        </w:tc>
        <w:tc>
          <w:tcPr>
            <w:tcW w:w="968" w:type="pct"/>
          </w:tcPr>
          <w:p w14:paraId="640CEC25" w14:textId="77777777" w:rsidR="006A0C7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ECC3330" w14:textId="77777777" w:rsidR="006A0C76" w:rsidRDefault="00000000">
            <w:pPr>
              <w:ind w:left="-84" w:right="-84"/>
            </w:pPr>
            <w:r>
              <w:rPr>
                <w:sz w:val="22"/>
              </w:rPr>
              <w:t>ТР ЕАЭС 045/2017 Разделы IV, V, VI, Приложение</w:t>
            </w:r>
          </w:p>
        </w:tc>
        <w:tc>
          <w:tcPr>
            <w:tcW w:w="1086" w:type="pct"/>
          </w:tcPr>
          <w:p w14:paraId="5AD499EB" w14:textId="77777777" w:rsidR="006A0C76" w:rsidRDefault="00000000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6A0C76" w14:paraId="11D93A75" w14:textId="77777777" w:rsidTr="001E1576">
        <w:trPr>
          <w:trHeight w:val="839"/>
        </w:trPr>
        <w:tc>
          <w:tcPr>
            <w:tcW w:w="415" w:type="pct"/>
          </w:tcPr>
          <w:p w14:paraId="0CC10279" w14:textId="77777777" w:rsidR="006A0C76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907" w:type="pct"/>
            <w:vMerge/>
          </w:tcPr>
          <w:p w14:paraId="638883AB" w14:textId="77777777" w:rsidR="006A0C76" w:rsidRDefault="006A0C76"/>
        </w:tc>
        <w:tc>
          <w:tcPr>
            <w:tcW w:w="655" w:type="pct"/>
            <w:vMerge w:val="restart"/>
          </w:tcPr>
          <w:p w14:paraId="07301B4E" w14:textId="77777777" w:rsidR="006A0C76" w:rsidRDefault="00000000">
            <w:pPr>
              <w:ind w:left="-84" w:right="-84"/>
            </w:pPr>
            <w:r>
              <w:rPr>
                <w:sz w:val="22"/>
              </w:rPr>
              <w:t>06.10/08.157</w:t>
            </w:r>
          </w:p>
        </w:tc>
        <w:tc>
          <w:tcPr>
            <w:tcW w:w="968" w:type="pct"/>
          </w:tcPr>
          <w:p w14:paraId="5B942D31" w14:textId="77777777" w:rsidR="006A0C76" w:rsidRDefault="00000000">
            <w:pPr>
              <w:ind w:left="-84" w:right="-84"/>
            </w:pPr>
            <w:r>
              <w:rPr>
                <w:sz w:val="22"/>
              </w:rPr>
              <w:t>массовая доля сероводорода</w:t>
            </w:r>
          </w:p>
        </w:tc>
        <w:tc>
          <w:tcPr>
            <w:tcW w:w="968" w:type="pct"/>
            <w:vMerge/>
          </w:tcPr>
          <w:p w14:paraId="5E9690EF" w14:textId="77777777" w:rsidR="006A0C76" w:rsidRDefault="006A0C76"/>
        </w:tc>
        <w:tc>
          <w:tcPr>
            <w:tcW w:w="1086" w:type="pct"/>
            <w:vMerge w:val="restart"/>
          </w:tcPr>
          <w:p w14:paraId="5142FC63" w14:textId="77777777" w:rsidR="006A0C76" w:rsidRDefault="00000000">
            <w:pPr>
              <w:ind w:left="-84" w:right="-84"/>
            </w:pPr>
            <w:r>
              <w:rPr>
                <w:sz w:val="22"/>
              </w:rPr>
              <w:t>ГОСТ Р 50802-2021;</w:t>
            </w:r>
            <w:r>
              <w:rPr>
                <w:sz w:val="22"/>
              </w:rPr>
              <w:br/>
              <w:t>ГОСТ Р 50802-95</w:t>
            </w:r>
          </w:p>
        </w:tc>
      </w:tr>
      <w:tr w:rsidR="006A0C76" w14:paraId="781C7EAF" w14:textId="77777777" w:rsidTr="001E1576">
        <w:trPr>
          <w:trHeight w:val="1275"/>
        </w:trPr>
        <w:tc>
          <w:tcPr>
            <w:tcW w:w="415" w:type="pct"/>
          </w:tcPr>
          <w:p w14:paraId="55A461D6" w14:textId="77777777" w:rsidR="006A0C76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907" w:type="pct"/>
            <w:vMerge/>
          </w:tcPr>
          <w:p w14:paraId="1E4A2596" w14:textId="77777777" w:rsidR="006A0C76" w:rsidRDefault="006A0C76"/>
        </w:tc>
        <w:tc>
          <w:tcPr>
            <w:tcW w:w="655" w:type="pct"/>
            <w:vMerge/>
          </w:tcPr>
          <w:p w14:paraId="1D90B2FA" w14:textId="77777777" w:rsidR="006A0C76" w:rsidRDefault="006A0C76"/>
        </w:tc>
        <w:tc>
          <w:tcPr>
            <w:tcW w:w="968" w:type="pct"/>
          </w:tcPr>
          <w:p w14:paraId="532EDF3C" w14:textId="77777777" w:rsidR="006A0C76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метил-, </w:t>
            </w:r>
            <w:proofErr w:type="spellStart"/>
            <w:r>
              <w:rPr>
                <w:sz w:val="22"/>
              </w:rPr>
              <w:t>этилмеркаптанов</w:t>
            </w:r>
            <w:proofErr w:type="spellEnd"/>
            <w:r>
              <w:rPr>
                <w:sz w:val="22"/>
              </w:rPr>
              <w:t xml:space="preserve"> в сумме</w:t>
            </w:r>
          </w:p>
        </w:tc>
        <w:tc>
          <w:tcPr>
            <w:tcW w:w="968" w:type="pct"/>
            <w:vMerge/>
          </w:tcPr>
          <w:p w14:paraId="4836E666" w14:textId="77777777" w:rsidR="006A0C76" w:rsidRDefault="006A0C76"/>
        </w:tc>
        <w:tc>
          <w:tcPr>
            <w:tcW w:w="1086" w:type="pct"/>
            <w:vMerge/>
          </w:tcPr>
          <w:p w14:paraId="7D31BC94" w14:textId="77777777" w:rsidR="006A0C76" w:rsidRDefault="006A0C76"/>
        </w:tc>
      </w:tr>
      <w:tr w:rsidR="006A0C76" w14:paraId="6FF5DF7D" w14:textId="77777777" w:rsidTr="001E1576">
        <w:tc>
          <w:tcPr>
            <w:tcW w:w="415" w:type="pct"/>
          </w:tcPr>
          <w:p w14:paraId="783508C4" w14:textId="77777777" w:rsidR="006A0C76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907" w:type="pct"/>
            <w:vMerge/>
          </w:tcPr>
          <w:p w14:paraId="259E3786" w14:textId="77777777" w:rsidR="006A0C76" w:rsidRDefault="006A0C76"/>
        </w:tc>
        <w:tc>
          <w:tcPr>
            <w:tcW w:w="655" w:type="pct"/>
          </w:tcPr>
          <w:p w14:paraId="41C4CDF2" w14:textId="77777777" w:rsidR="006A0C76" w:rsidRDefault="00000000">
            <w:pPr>
              <w:ind w:left="-84" w:right="-84"/>
            </w:pPr>
            <w:r>
              <w:rPr>
                <w:sz w:val="22"/>
              </w:rPr>
              <w:t>06.10/08.055</w:t>
            </w:r>
          </w:p>
        </w:tc>
        <w:tc>
          <w:tcPr>
            <w:tcW w:w="968" w:type="pct"/>
          </w:tcPr>
          <w:p w14:paraId="361D9495" w14:textId="77777777" w:rsidR="006A0C76" w:rsidRDefault="00000000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68" w:type="pct"/>
            <w:vMerge/>
          </w:tcPr>
          <w:p w14:paraId="27D9DF8A" w14:textId="77777777" w:rsidR="006A0C76" w:rsidRDefault="006A0C76"/>
        </w:tc>
        <w:tc>
          <w:tcPr>
            <w:tcW w:w="1086" w:type="pct"/>
          </w:tcPr>
          <w:p w14:paraId="6C616894" w14:textId="77777777" w:rsidR="006A0C76" w:rsidRDefault="00000000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6A0C76" w14:paraId="77B9E15B" w14:textId="77777777" w:rsidTr="001E1576">
        <w:tc>
          <w:tcPr>
            <w:tcW w:w="415" w:type="pct"/>
          </w:tcPr>
          <w:p w14:paraId="468BA3A3" w14:textId="77777777" w:rsidR="006A0C76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907" w:type="pct"/>
            <w:vMerge/>
          </w:tcPr>
          <w:p w14:paraId="76118D56" w14:textId="77777777" w:rsidR="006A0C76" w:rsidRDefault="006A0C76"/>
        </w:tc>
        <w:tc>
          <w:tcPr>
            <w:tcW w:w="655" w:type="pct"/>
          </w:tcPr>
          <w:p w14:paraId="1A681661" w14:textId="77777777" w:rsidR="006A0C76" w:rsidRDefault="00000000">
            <w:pPr>
              <w:ind w:left="-84" w:right="-84"/>
            </w:pPr>
            <w:r>
              <w:rPr>
                <w:sz w:val="22"/>
              </w:rPr>
              <w:t>06.10/08.149</w:t>
            </w:r>
          </w:p>
        </w:tc>
        <w:tc>
          <w:tcPr>
            <w:tcW w:w="968" w:type="pct"/>
          </w:tcPr>
          <w:p w14:paraId="262F3DB7" w14:textId="77777777" w:rsidR="006A0C76" w:rsidRDefault="00000000">
            <w:pPr>
              <w:ind w:left="-84" w:right="-84"/>
            </w:pPr>
            <w:proofErr w:type="gramStart"/>
            <w:r>
              <w:rPr>
                <w:sz w:val="22"/>
              </w:rPr>
              <w:t>массовая  концентрация</w:t>
            </w:r>
            <w:proofErr w:type="gramEnd"/>
            <w:r>
              <w:rPr>
                <w:sz w:val="22"/>
              </w:rPr>
              <w:t xml:space="preserve"> хлористых солей</w:t>
            </w:r>
          </w:p>
        </w:tc>
        <w:tc>
          <w:tcPr>
            <w:tcW w:w="968" w:type="pct"/>
            <w:vMerge/>
          </w:tcPr>
          <w:p w14:paraId="7D5F4AFA" w14:textId="77777777" w:rsidR="006A0C76" w:rsidRDefault="006A0C76"/>
        </w:tc>
        <w:tc>
          <w:tcPr>
            <w:tcW w:w="1086" w:type="pct"/>
          </w:tcPr>
          <w:p w14:paraId="4BCC4D2F" w14:textId="77777777" w:rsidR="006A0C76" w:rsidRDefault="00000000">
            <w:pPr>
              <w:ind w:left="-84" w:right="-84"/>
            </w:pPr>
            <w:r>
              <w:rPr>
                <w:sz w:val="22"/>
              </w:rPr>
              <w:t>ГОСТ 21534-2021 пункт 1;</w:t>
            </w:r>
            <w:r>
              <w:rPr>
                <w:sz w:val="22"/>
              </w:rPr>
              <w:br/>
              <w:t>ГОСТ 21534-76 пункт 1</w:t>
            </w:r>
          </w:p>
        </w:tc>
      </w:tr>
      <w:tr w:rsidR="006A0C76" w14:paraId="737BAA23" w14:textId="77777777" w:rsidTr="001E1576">
        <w:tc>
          <w:tcPr>
            <w:tcW w:w="415" w:type="pct"/>
          </w:tcPr>
          <w:p w14:paraId="310765BB" w14:textId="77777777" w:rsidR="006A0C76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907" w:type="pct"/>
            <w:vMerge/>
          </w:tcPr>
          <w:p w14:paraId="03D69293" w14:textId="77777777" w:rsidR="006A0C76" w:rsidRDefault="006A0C76"/>
        </w:tc>
        <w:tc>
          <w:tcPr>
            <w:tcW w:w="655" w:type="pct"/>
          </w:tcPr>
          <w:p w14:paraId="59C1CA7F" w14:textId="77777777" w:rsidR="006A0C76" w:rsidRDefault="00000000">
            <w:pPr>
              <w:ind w:left="-84" w:right="-84"/>
            </w:pPr>
            <w:r>
              <w:rPr>
                <w:sz w:val="22"/>
              </w:rPr>
              <w:t>06.10/25.120</w:t>
            </w:r>
          </w:p>
        </w:tc>
        <w:tc>
          <w:tcPr>
            <w:tcW w:w="968" w:type="pct"/>
          </w:tcPr>
          <w:p w14:paraId="7A8253B5" w14:textId="77777777" w:rsidR="006A0C76" w:rsidRDefault="00000000">
            <w:pPr>
              <w:ind w:left="-84" w:right="-84"/>
            </w:pPr>
            <w:r>
              <w:rPr>
                <w:sz w:val="22"/>
              </w:rPr>
              <w:t>давление паров насыщенных</w:t>
            </w:r>
          </w:p>
        </w:tc>
        <w:tc>
          <w:tcPr>
            <w:tcW w:w="968" w:type="pct"/>
            <w:vMerge/>
          </w:tcPr>
          <w:p w14:paraId="74D24455" w14:textId="77777777" w:rsidR="006A0C76" w:rsidRDefault="006A0C76"/>
        </w:tc>
        <w:tc>
          <w:tcPr>
            <w:tcW w:w="1086" w:type="pct"/>
          </w:tcPr>
          <w:p w14:paraId="41945B34" w14:textId="77777777" w:rsidR="006A0C76" w:rsidRDefault="00000000">
            <w:pPr>
              <w:ind w:left="-84" w:right="-84"/>
            </w:pPr>
            <w:r>
              <w:rPr>
                <w:sz w:val="22"/>
              </w:rPr>
              <w:t>ГОСТ 1756-2000 (ИСО 3007-99)</w:t>
            </w:r>
          </w:p>
        </w:tc>
      </w:tr>
      <w:tr w:rsidR="001E1576" w14:paraId="19ED41A0" w14:textId="77777777" w:rsidTr="001E1576">
        <w:trPr>
          <w:trHeight w:val="230"/>
        </w:trPr>
        <w:tc>
          <w:tcPr>
            <w:tcW w:w="415" w:type="pct"/>
          </w:tcPr>
          <w:p w14:paraId="522983AD" w14:textId="7E6DB484" w:rsidR="001E1576" w:rsidRDefault="001E1576" w:rsidP="001E157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907" w:type="pct"/>
          </w:tcPr>
          <w:p w14:paraId="1DAD7391" w14:textId="5A1F79CC" w:rsidR="001E1576" w:rsidRPr="001E1576" w:rsidRDefault="001E1576" w:rsidP="001E1576">
            <w:pPr>
              <w:rPr>
                <w:spacing w:val="-10"/>
              </w:rPr>
            </w:pPr>
            <w:r w:rsidRPr="001E1576">
              <w:rPr>
                <w:spacing w:val="-6"/>
                <w:sz w:val="22"/>
              </w:rPr>
              <w:t>Нефть, подготовленная к транспортировке и (или) использованию</w:t>
            </w:r>
          </w:p>
        </w:tc>
        <w:tc>
          <w:tcPr>
            <w:tcW w:w="655" w:type="pct"/>
          </w:tcPr>
          <w:p w14:paraId="223754D9" w14:textId="2C2E7D7D" w:rsidR="001E1576" w:rsidRDefault="001E1576" w:rsidP="001E157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06.10/08.169</w:t>
            </w:r>
          </w:p>
        </w:tc>
        <w:tc>
          <w:tcPr>
            <w:tcW w:w="968" w:type="pct"/>
          </w:tcPr>
          <w:p w14:paraId="3FBED423" w14:textId="0E48176F" w:rsidR="001E1576" w:rsidRDefault="001E1576" w:rsidP="001E157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органических хлоридов во фракции, выкипающей до температуры 204</w:t>
            </w:r>
          </w:p>
        </w:tc>
        <w:tc>
          <w:tcPr>
            <w:tcW w:w="968" w:type="pct"/>
          </w:tcPr>
          <w:p w14:paraId="16DD0B40" w14:textId="38B3F2D5" w:rsidR="001E1576" w:rsidRDefault="001E1576" w:rsidP="001E1576">
            <w:r>
              <w:rPr>
                <w:sz w:val="22"/>
              </w:rPr>
              <w:t>ТР ЕАЭС 045/2017 Разделы IV, V, VI, Приложение</w:t>
            </w:r>
          </w:p>
        </w:tc>
        <w:tc>
          <w:tcPr>
            <w:tcW w:w="1086" w:type="pct"/>
          </w:tcPr>
          <w:p w14:paraId="39054322" w14:textId="03EFC017" w:rsidR="001E1576" w:rsidRDefault="001E1576" w:rsidP="001E157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Р 52247-2021 метод Б</w:t>
            </w:r>
          </w:p>
        </w:tc>
      </w:tr>
    </w:tbl>
    <w:p w14:paraId="0A56625E" w14:textId="77777777" w:rsidR="00902749" w:rsidRDefault="00902749" w:rsidP="00A7420A">
      <w:pPr>
        <w:rPr>
          <w:b/>
        </w:rPr>
      </w:pPr>
    </w:p>
    <w:p w14:paraId="5F9F918F" w14:textId="6A77A088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7A008D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811866" w14:textId="77777777" w:rsidR="00A7420A" w:rsidRPr="005D7355" w:rsidRDefault="00A7420A" w:rsidP="003D62BE">
      <w:pPr>
        <w:rPr>
          <w:color w:val="000000"/>
        </w:rPr>
      </w:pPr>
    </w:p>
    <w:p w14:paraId="7091BC2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8147AF" w:rsidRPr="008147AF" w14:paraId="5A8FF6F0" w14:textId="77777777" w:rsidTr="005D735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CF3BE" w14:textId="77777777" w:rsidR="005D735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D7355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107F589E" w14:textId="77777777" w:rsidR="005D735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D7355">
              <w:rPr>
                <w:bCs/>
                <w:sz w:val="28"/>
                <w:szCs w:val="28"/>
              </w:rPr>
              <w:t xml:space="preserve">Республики Беларусь </w:t>
            </w:r>
            <w:r w:rsidR="005D7355">
              <w:rPr>
                <w:bCs/>
                <w:sz w:val="28"/>
                <w:szCs w:val="28"/>
              </w:rPr>
              <w:t>–</w:t>
            </w:r>
            <w:r w:rsidRPr="005D7355">
              <w:rPr>
                <w:bCs/>
                <w:sz w:val="28"/>
                <w:szCs w:val="28"/>
              </w:rPr>
              <w:t xml:space="preserve"> </w:t>
            </w:r>
          </w:p>
          <w:p w14:paraId="21ECC9E4" w14:textId="6710F477" w:rsidR="008147AF" w:rsidRPr="005D735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D7355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9E48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bookmarkStart w:id="2" w:name="_Hlk200624490"/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  <w:bookmarkEnd w:id="2"/>
          </w:p>
        </w:tc>
      </w:tr>
      <w:tr w:rsidR="005D7355" w:rsidRPr="008147AF" w14:paraId="16B148D8" w14:textId="77777777" w:rsidTr="005D735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9DC7A0B" w14:textId="77777777" w:rsidR="005D7355" w:rsidRPr="005D7355" w:rsidRDefault="005D7355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2FB59" w14:textId="77777777" w:rsidR="005D7355" w:rsidRPr="008147AF" w:rsidRDefault="005D7355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</w:p>
        </w:tc>
      </w:tr>
    </w:tbl>
    <w:p w14:paraId="6001395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8045" w14:textId="77777777" w:rsidR="00D23BDB" w:rsidRDefault="00D23BDB" w:rsidP="0011070C">
      <w:r>
        <w:separator/>
      </w:r>
    </w:p>
  </w:endnote>
  <w:endnote w:type="continuationSeparator" w:id="0">
    <w:p w14:paraId="3AA71318" w14:textId="77777777" w:rsidR="00D23BDB" w:rsidRDefault="00D23B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DD49BEC" w14:textId="77777777" w:rsidTr="005E0063">
      <w:tc>
        <w:tcPr>
          <w:tcW w:w="3399" w:type="dxa"/>
          <w:vAlign w:val="center"/>
          <w:hideMark/>
        </w:tcPr>
        <w:p w14:paraId="03D825D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2F42D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24781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02749"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481EF9F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768781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6E66B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4513FE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DA7DC6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BF428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367BFC2" w14:textId="77777777" w:rsidR="005D5C7B" w:rsidRPr="003A5D2A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3A5D2A"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1E344E5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7AE49C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C0CFD8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8E4A8" w14:textId="77777777" w:rsidR="00D23BDB" w:rsidRDefault="00D23BDB" w:rsidP="0011070C">
      <w:r>
        <w:separator/>
      </w:r>
    </w:p>
  </w:footnote>
  <w:footnote w:type="continuationSeparator" w:id="0">
    <w:p w14:paraId="7C3A0837" w14:textId="77777777" w:rsidR="00D23BDB" w:rsidRDefault="00D23B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BF0694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6B07FC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67D526" wp14:editId="4A68E60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C2393F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2.1413</w:t>
          </w:r>
        </w:p>
      </w:tc>
    </w:tr>
  </w:tbl>
  <w:p w14:paraId="3103E75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CE19AF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9BDF1C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54E52FF" wp14:editId="18D2C50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6F08E4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58FC5E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A76BD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02802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83461"/>
    <w:rsid w:val="00194140"/>
    <w:rsid w:val="001956F7"/>
    <w:rsid w:val="001974BA"/>
    <w:rsid w:val="001A31BA"/>
    <w:rsid w:val="001A4BEA"/>
    <w:rsid w:val="001E1576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D71DA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A5D2A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D7355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0C76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02749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43F5"/>
    <w:rsid w:val="009F7389"/>
    <w:rsid w:val="00A0063E"/>
    <w:rsid w:val="00A0724B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26B57"/>
    <w:rsid w:val="00B371B5"/>
    <w:rsid w:val="00B453D4"/>
    <w:rsid w:val="00B4667C"/>
    <w:rsid w:val="00B47A0F"/>
    <w:rsid w:val="00B53AEA"/>
    <w:rsid w:val="00B639CF"/>
    <w:rsid w:val="00B648E9"/>
    <w:rsid w:val="00B7670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3BDB"/>
    <w:rsid w:val="00D2438B"/>
    <w:rsid w:val="00D473FB"/>
    <w:rsid w:val="00D74D90"/>
    <w:rsid w:val="00D876E6"/>
    <w:rsid w:val="00DA26E2"/>
    <w:rsid w:val="00DA5E7A"/>
    <w:rsid w:val="00DA6561"/>
    <w:rsid w:val="00DB1407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4C31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9DBE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27A65"/>
    <w:rsid w:val="00754280"/>
    <w:rsid w:val="007A464A"/>
    <w:rsid w:val="007A5398"/>
    <w:rsid w:val="0080735D"/>
    <w:rsid w:val="008168D1"/>
    <w:rsid w:val="008639A1"/>
    <w:rsid w:val="008B46AD"/>
    <w:rsid w:val="008B4DB8"/>
    <w:rsid w:val="00A0724B"/>
    <w:rsid w:val="00A31C23"/>
    <w:rsid w:val="00A34793"/>
    <w:rsid w:val="00AD6ED6"/>
    <w:rsid w:val="00B00858"/>
    <w:rsid w:val="00B00EFB"/>
    <w:rsid w:val="00B11269"/>
    <w:rsid w:val="00B324CD"/>
    <w:rsid w:val="00B4673A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1407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39</cp:revision>
  <cp:lastPrinted>2025-06-12T09:38:00Z</cp:lastPrinted>
  <dcterms:created xsi:type="dcterms:W3CDTF">2022-04-14T08:26:00Z</dcterms:created>
  <dcterms:modified xsi:type="dcterms:W3CDTF">2025-06-12T14:09:00Z</dcterms:modified>
</cp:coreProperties>
</file>