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3297DA3" w14:textId="77777777" w:rsidTr="00F018EB">
        <w:tc>
          <w:tcPr>
            <w:tcW w:w="5848" w:type="dxa"/>
            <w:vMerge w:val="restart"/>
          </w:tcPr>
          <w:p w14:paraId="26D9612A" w14:textId="303BA890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71572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742A03C" w14:textId="77777777" w:rsidTr="00F018EB">
        <w:tc>
          <w:tcPr>
            <w:tcW w:w="5848" w:type="dxa"/>
            <w:vMerge/>
          </w:tcPr>
          <w:p w14:paraId="09C5A3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1CF0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58BB93" w14:textId="77777777" w:rsidTr="00F018EB">
        <w:tc>
          <w:tcPr>
            <w:tcW w:w="5848" w:type="dxa"/>
            <w:vMerge/>
          </w:tcPr>
          <w:p w14:paraId="1209F9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C436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2.2915</w:t>
            </w:r>
          </w:p>
        </w:tc>
      </w:tr>
      <w:tr w:rsidR="00A7420A" w:rsidRPr="00957547" w14:paraId="1237C21A" w14:textId="77777777" w:rsidTr="00F018EB">
        <w:tc>
          <w:tcPr>
            <w:tcW w:w="5848" w:type="dxa"/>
            <w:vMerge/>
          </w:tcPr>
          <w:p w14:paraId="1C20CF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D34CD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09.03.2006 </w:t>
            </w:r>
          </w:p>
        </w:tc>
      </w:tr>
      <w:tr w:rsidR="00A7420A" w:rsidRPr="00131F6F" w14:paraId="45080BEA" w14:textId="77777777" w:rsidTr="00F018EB">
        <w:tc>
          <w:tcPr>
            <w:tcW w:w="5848" w:type="dxa"/>
            <w:vMerge/>
          </w:tcPr>
          <w:p w14:paraId="001E2B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830E7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ECEF7DF" w14:textId="3EAE76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C4600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E3FB82" w14:textId="77777777" w:rsidTr="00F018EB">
        <w:tc>
          <w:tcPr>
            <w:tcW w:w="5848" w:type="dxa"/>
            <w:vMerge/>
          </w:tcPr>
          <w:p w14:paraId="60BDEB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EEF96F" w14:textId="526818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C4600" w:rsidRPr="006C460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3734582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411674A" w14:textId="77777777" w:rsidTr="00F018EB">
        <w:tc>
          <w:tcPr>
            <w:tcW w:w="9751" w:type="dxa"/>
          </w:tcPr>
          <w:p w14:paraId="6E26DDA1" w14:textId="4667CC7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6C4600">
                  <w:rPr>
                    <w:rStyle w:val="39"/>
                  </w:rPr>
                  <w:t>02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229687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AB48131" w14:textId="77777777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CCD937" w14:textId="17C2BB06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C4600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6C4600">
              <w:rPr>
                <w:bCs/>
                <w:sz w:val="28"/>
                <w:szCs w:val="28"/>
                <w:lang w:val="ru-RU"/>
              </w:rPr>
              <w:t>ой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C4600">
              <w:rPr>
                <w:bCs/>
                <w:sz w:val="28"/>
                <w:szCs w:val="28"/>
                <w:lang w:val="ru-RU"/>
              </w:rPr>
              <w:t>и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2B5F775" w14:textId="4205BB0F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C460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C4600">
              <w:rPr>
                <w:bCs/>
                <w:sz w:val="28"/>
                <w:szCs w:val="28"/>
                <w:lang w:val="ru-RU"/>
              </w:rPr>
              <w:t>го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C4600">
              <w:rPr>
                <w:bCs/>
                <w:sz w:val="28"/>
                <w:szCs w:val="28"/>
                <w:lang w:val="ru-RU"/>
              </w:rPr>
              <w:t>го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C4600">
              <w:rPr>
                <w:bCs/>
                <w:sz w:val="28"/>
                <w:szCs w:val="28"/>
                <w:lang w:val="ru-RU"/>
              </w:rPr>
              <w:t>а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C4600">
              <w:rPr>
                <w:bCs/>
                <w:sz w:val="28"/>
                <w:szCs w:val="28"/>
                <w:lang w:val="ru-RU"/>
              </w:rPr>
              <w:t>«</w:t>
            </w:r>
            <w:r w:rsidRPr="006C4600">
              <w:rPr>
                <w:bCs/>
                <w:sz w:val="28"/>
                <w:szCs w:val="28"/>
                <w:lang w:val="ru-RU"/>
              </w:rPr>
              <w:t>Бобруйский мясокомбинат</w:t>
            </w:r>
            <w:r w:rsidR="006C4600">
              <w:rPr>
                <w:bCs/>
                <w:sz w:val="28"/>
                <w:szCs w:val="28"/>
                <w:lang w:val="ru-RU"/>
              </w:rPr>
              <w:t>»</w:t>
            </w:r>
          </w:p>
          <w:p w14:paraId="29E33399" w14:textId="77777777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C3F443C" w14:textId="77777777" w:rsidR="00A7420A" w:rsidRPr="006C460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8ED9E3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99A9A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B2788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A13E8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E9BD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1BAB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A1EA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9E64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98BDE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F35D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4C1F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657D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8FBC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3139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F7C57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3053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EDA7A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53C9" w14:paraId="0A05C5B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E8E9313" w14:textId="77777777" w:rsidR="00A7420A" w:rsidRPr="00582A8F" w:rsidRDefault="001E67F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EAD21AF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2F211FC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BA8E176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8DE61CF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65AF215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53C9" w14:paraId="212B2640" w14:textId="77777777">
        <w:tc>
          <w:tcPr>
            <w:tcW w:w="4880" w:type="pct"/>
            <w:gridSpan w:val="6"/>
          </w:tcPr>
          <w:p w14:paraId="1A7F4FF5" w14:textId="412CAF56" w:rsidR="005753C9" w:rsidRDefault="001E67FB">
            <w:pPr>
              <w:ind w:left="-84" w:right="-84"/>
              <w:jc w:val="center"/>
            </w:pPr>
            <w:r>
              <w:rPr>
                <w:b/>
                <w:sz w:val="22"/>
              </w:rPr>
              <w:t>ул. К. Маркса, 333, 213823, г. Бобруйск, Могилевская область</w:t>
            </w:r>
          </w:p>
        </w:tc>
      </w:tr>
      <w:tr w:rsidR="005753C9" w14:paraId="0165E6A9" w14:textId="77777777">
        <w:tc>
          <w:tcPr>
            <w:tcW w:w="4880" w:type="pct"/>
            <w:gridSpan w:val="6"/>
          </w:tcPr>
          <w:p w14:paraId="7D30A4C9" w14:textId="77777777" w:rsidR="006C4600" w:rsidRDefault="001E67FB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Испытания продукции, </w:t>
            </w:r>
            <w:r>
              <w:rPr>
                <w:b/>
                <w:sz w:val="22"/>
              </w:rPr>
              <w:t xml:space="preserve">подлежащей оценке соответствия требованиям </w:t>
            </w:r>
          </w:p>
          <w:p w14:paraId="0F671A3A" w14:textId="6A4F3EFF" w:rsidR="005753C9" w:rsidRDefault="001E67FB">
            <w:pPr>
              <w:ind w:left="-84" w:right="-84"/>
              <w:jc w:val="center"/>
            </w:pPr>
            <w:r>
              <w:rPr>
                <w:b/>
                <w:sz w:val="22"/>
              </w:rPr>
              <w:t>технических регламентов ЕАЭС (ТС)</w:t>
            </w:r>
          </w:p>
        </w:tc>
      </w:tr>
      <w:tr w:rsidR="005753C9" w14:paraId="16CAECD1" w14:textId="77777777">
        <w:tc>
          <w:tcPr>
            <w:tcW w:w="405" w:type="pct"/>
          </w:tcPr>
          <w:p w14:paraId="3D4E8EBA" w14:textId="77777777" w:rsidR="005753C9" w:rsidRDefault="001E67F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09C64B4B" w14:textId="77777777" w:rsidR="005753C9" w:rsidRDefault="001E67FB">
            <w:pPr>
              <w:ind w:left="-84" w:right="-84"/>
            </w:pPr>
            <w:r>
              <w:rPr>
                <w:sz w:val="22"/>
              </w:rPr>
              <w:t>Хлебобулочные изделия</w:t>
            </w:r>
          </w:p>
        </w:tc>
        <w:tc>
          <w:tcPr>
            <w:tcW w:w="705" w:type="pct"/>
          </w:tcPr>
          <w:p w14:paraId="17433365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45" w:type="pct"/>
          </w:tcPr>
          <w:p w14:paraId="0817778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51DEC6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 7 Приложение 4</w:t>
            </w:r>
          </w:p>
        </w:tc>
        <w:tc>
          <w:tcPr>
            <w:tcW w:w="1060" w:type="pct"/>
          </w:tcPr>
          <w:p w14:paraId="6ADC0C26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454EE2E2" w14:textId="77777777">
        <w:trPr>
          <w:trHeight w:val="230"/>
        </w:trPr>
        <w:tc>
          <w:tcPr>
            <w:tcW w:w="405" w:type="pct"/>
            <w:vMerge w:val="restart"/>
          </w:tcPr>
          <w:p w14:paraId="01EBCDB2" w14:textId="77777777" w:rsidR="005753C9" w:rsidRDefault="001E67F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E3EC8E1" w14:textId="77777777" w:rsidR="005753C9" w:rsidRDefault="005753C9"/>
        </w:tc>
        <w:tc>
          <w:tcPr>
            <w:tcW w:w="705" w:type="pct"/>
            <w:vMerge w:val="restart"/>
          </w:tcPr>
          <w:p w14:paraId="59AD47D1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10.71/04.125</w:t>
            </w:r>
          </w:p>
        </w:tc>
        <w:tc>
          <w:tcPr>
            <w:tcW w:w="945" w:type="pct"/>
            <w:vMerge w:val="restart"/>
          </w:tcPr>
          <w:p w14:paraId="67A8F2DE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/>
          </w:tcPr>
          <w:p w14:paraId="577A1599" w14:textId="77777777" w:rsidR="005753C9" w:rsidRDefault="005753C9"/>
        </w:tc>
        <w:tc>
          <w:tcPr>
            <w:tcW w:w="1060" w:type="pct"/>
            <w:vMerge w:val="restart"/>
          </w:tcPr>
          <w:p w14:paraId="019B7E7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753C9" w14:paraId="156D009E" w14:textId="77777777">
        <w:tc>
          <w:tcPr>
            <w:tcW w:w="405" w:type="pct"/>
          </w:tcPr>
          <w:p w14:paraId="7E62E186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272CCCA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субпродукты.</w:t>
            </w:r>
          </w:p>
        </w:tc>
        <w:tc>
          <w:tcPr>
            <w:tcW w:w="705" w:type="pct"/>
          </w:tcPr>
          <w:p w14:paraId="792725A4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10.11/42.000, 10.13/42.000, 10.89/42.000</w:t>
            </w:r>
          </w:p>
        </w:tc>
        <w:tc>
          <w:tcPr>
            <w:tcW w:w="945" w:type="pct"/>
          </w:tcPr>
          <w:p w14:paraId="6DDBF09F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9AB0145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Гл.2 ст.7,8 Приложение 1 Приложение 2 т.1 п.1.1;</w:t>
            </w:r>
            <w:r>
              <w:rPr>
                <w:sz w:val="22"/>
              </w:rPr>
              <w:br/>
              <w:t xml:space="preserve">ТР ТС 034/2013 Раздел V, XII </w:t>
            </w:r>
            <w:r>
              <w:rPr>
                <w:sz w:val="22"/>
              </w:rPr>
              <w:t>Приложение 1 раздел I, раздел II</w:t>
            </w:r>
          </w:p>
        </w:tc>
        <w:tc>
          <w:tcPr>
            <w:tcW w:w="1060" w:type="pct"/>
          </w:tcPr>
          <w:p w14:paraId="205C7123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424B10F8" w14:textId="77777777">
        <w:tc>
          <w:tcPr>
            <w:tcW w:w="405" w:type="pct"/>
          </w:tcPr>
          <w:p w14:paraId="11BD6A05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A98F345" w14:textId="77777777" w:rsidR="005753C9" w:rsidRDefault="005753C9"/>
        </w:tc>
        <w:tc>
          <w:tcPr>
            <w:tcW w:w="705" w:type="pct"/>
            <w:vMerge w:val="restart"/>
          </w:tcPr>
          <w:p w14:paraId="48B9736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0D8D58B7" w14:textId="77777777" w:rsidR="005753C9" w:rsidRDefault="001E67F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2912898" w14:textId="77777777" w:rsidR="005753C9" w:rsidRDefault="005753C9"/>
        </w:tc>
        <w:tc>
          <w:tcPr>
            <w:tcW w:w="1060" w:type="pct"/>
          </w:tcPr>
          <w:p w14:paraId="15CF06F8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53C9" w14:paraId="53F54043" w14:textId="77777777">
        <w:tc>
          <w:tcPr>
            <w:tcW w:w="405" w:type="pct"/>
          </w:tcPr>
          <w:p w14:paraId="54D6BF67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D79ACEE" w14:textId="77777777" w:rsidR="005753C9" w:rsidRDefault="005753C9"/>
        </w:tc>
        <w:tc>
          <w:tcPr>
            <w:tcW w:w="705" w:type="pct"/>
            <w:vMerge/>
          </w:tcPr>
          <w:p w14:paraId="4FEC107C" w14:textId="77777777" w:rsidR="005753C9" w:rsidRDefault="005753C9"/>
        </w:tc>
        <w:tc>
          <w:tcPr>
            <w:tcW w:w="945" w:type="pct"/>
          </w:tcPr>
          <w:p w14:paraId="2E413FB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1835FAB8" w14:textId="77777777" w:rsidR="005753C9" w:rsidRDefault="005753C9"/>
        </w:tc>
        <w:tc>
          <w:tcPr>
            <w:tcW w:w="1060" w:type="pct"/>
          </w:tcPr>
          <w:p w14:paraId="69E010E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53C9" w14:paraId="03989043" w14:textId="77777777">
        <w:tc>
          <w:tcPr>
            <w:tcW w:w="405" w:type="pct"/>
          </w:tcPr>
          <w:p w14:paraId="02AF3C16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7A0C121" w14:textId="77777777" w:rsidR="005753C9" w:rsidRDefault="005753C9"/>
        </w:tc>
        <w:tc>
          <w:tcPr>
            <w:tcW w:w="705" w:type="pct"/>
            <w:vMerge/>
          </w:tcPr>
          <w:p w14:paraId="0D1DDE1E" w14:textId="77777777" w:rsidR="005753C9" w:rsidRDefault="005753C9"/>
        </w:tc>
        <w:tc>
          <w:tcPr>
            <w:tcW w:w="945" w:type="pct"/>
          </w:tcPr>
          <w:p w14:paraId="4DDEE82F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Сульфитредуцирующие клостридии  (до этапа видовой идентификации)</w:t>
            </w:r>
          </w:p>
        </w:tc>
        <w:tc>
          <w:tcPr>
            <w:tcW w:w="945" w:type="pct"/>
            <w:vMerge/>
          </w:tcPr>
          <w:p w14:paraId="7B7E3141" w14:textId="77777777" w:rsidR="005753C9" w:rsidRDefault="005753C9"/>
        </w:tc>
        <w:tc>
          <w:tcPr>
            <w:tcW w:w="1060" w:type="pct"/>
          </w:tcPr>
          <w:p w14:paraId="3334972E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53C9" w14:paraId="3CC54640" w14:textId="77777777">
        <w:tc>
          <w:tcPr>
            <w:tcW w:w="405" w:type="pct"/>
          </w:tcPr>
          <w:p w14:paraId="0EE317EF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919EB24" w14:textId="77777777" w:rsidR="005753C9" w:rsidRDefault="005753C9"/>
        </w:tc>
        <w:tc>
          <w:tcPr>
            <w:tcW w:w="705" w:type="pct"/>
            <w:vMerge/>
          </w:tcPr>
          <w:p w14:paraId="325E8A36" w14:textId="77777777" w:rsidR="005753C9" w:rsidRDefault="005753C9"/>
        </w:tc>
        <w:tc>
          <w:tcPr>
            <w:tcW w:w="945" w:type="pct"/>
          </w:tcPr>
          <w:p w14:paraId="6FE9140E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Staphylococcus aureus (до этапа </w:t>
            </w:r>
            <w:r>
              <w:rPr>
                <w:sz w:val="22"/>
              </w:rPr>
              <w:lastRenderedPageBreak/>
              <w:t xml:space="preserve">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5BB34024" w14:textId="77777777" w:rsidR="005753C9" w:rsidRDefault="005753C9"/>
        </w:tc>
        <w:tc>
          <w:tcPr>
            <w:tcW w:w="1060" w:type="pct"/>
          </w:tcPr>
          <w:p w14:paraId="06B0840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5753C9" w14:paraId="1B80E879" w14:textId="77777777">
        <w:tc>
          <w:tcPr>
            <w:tcW w:w="405" w:type="pct"/>
          </w:tcPr>
          <w:p w14:paraId="7724D2F3" w14:textId="77777777" w:rsidR="005753C9" w:rsidRDefault="001E67FB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20" w:type="pct"/>
            <w:vMerge/>
          </w:tcPr>
          <w:p w14:paraId="5ABD9BFA" w14:textId="77777777" w:rsidR="005753C9" w:rsidRDefault="005753C9"/>
        </w:tc>
        <w:tc>
          <w:tcPr>
            <w:tcW w:w="705" w:type="pct"/>
            <w:vMerge/>
          </w:tcPr>
          <w:p w14:paraId="3715AEA5" w14:textId="77777777" w:rsidR="005753C9" w:rsidRDefault="005753C9"/>
        </w:tc>
        <w:tc>
          <w:tcPr>
            <w:tcW w:w="945" w:type="pct"/>
          </w:tcPr>
          <w:p w14:paraId="55D9CE33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( до этапа видовой идентификации)</w:t>
            </w:r>
          </w:p>
        </w:tc>
        <w:tc>
          <w:tcPr>
            <w:tcW w:w="945" w:type="pct"/>
            <w:vMerge/>
          </w:tcPr>
          <w:p w14:paraId="1FC867B3" w14:textId="77777777" w:rsidR="005753C9" w:rsidRDefault="005753C9"/>
        </w:tc>
        <w:tc>
          <w:tcPr>
            <w:tcW w:w="1060" w:type="pct"/>
          </w:tcPr>
          <w:p w14:paraId="663F0A7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53C9" w14:paraId="1D15693C" w14:textId="77777777">
        <w:tc>
          <w:tcPr>
            <w:tcW w:w="405" w:type="pct"/>
          </w:tcPr>
          <w:p w14:paraId="3B6325C0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5AC0EA4" w14:textId="77777777" w:rsidR="005753C9" w:rsidRDefault="005753C9"/>
        </w:tc>
        <w:tc>
          <w:tcPr>
            <w:tcW w:w="705" w:type="pct"/>
            <w:vMerge/>
          </w:tcPr>
          <w:p w14:paraId="14BA85E5" w14:textId="77777777" w:rsidR="005753C9" w:rsidRDefault="005753C9"/>
        </w:tc>
        <w:tc>
          <w:tcPr>
            <w:tcW w:w="945" w:type="pct"/>
          </w:tcPr>
          <w:p w14:paraId="52AF4D46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 (до этапа видовой идентификации)</w:t>
            </w:r>
          </w:p>
        </w:tc>
        <w:tc>
          <w:tcPr>
            <w:tcW w:w="945" w:type="pct"/>
            <w:vMerge/>
          </w:tcPr>
          <w:p w14:paraId="2A346147" w14:textId="77777777" w:rsidR="005753C9" w:rsidRDefault="005753C9"/>
        </w:tc>
        <w:tc>
          <w:tcPr>
            <w:tcW w:w="1060" w:type="pct"/>
          </w:tcPr>
          <w:p w14:paraId="3684BB6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53C9" w14:paraId="28EFCE4A" w14:textId="77777777">
        <w:tc>
          <w:tcPr>
            <w:tcW w:w="405" w:type="pct"/>
          </w:tcPr>
          <w:p w14:paraId="5972D2F9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51492CB" w14:textId="77777777" w:rsidR="005753C9" w:rsidRDefault="005753C9"/>
        </w:tc>
        <w:tc>
          <w:tcPr>
            <w:tcW w:w="705" w:type="pct"/>
            <w:vMerge/>
          </w:tcPr>
          <w:p w14:paraId="215044A6" w14:textId="77777777" w:rsidR="005753C9" w:rsidRDefault="005753C9"/>
        </w:tc>
        <w:tc>
          <w:tcPr>
            <w:tcW w:w="945" w:type="pct"/>
          </w:tcPr>
          <w:p w14:paraId="1F66520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66639D" w14:textId="77777777" w:rsidR="005753C9" w:rsidRDefault="005753C9"/>
        </w:tc>
        <w:tc>
          <w:tcPr>
            <w:tcW w:w="1060" w:type="pct"/>
            <w:vMerge w:val="restart"/>
          </w:tcPr>
          <w:p w14:paraId="7A083BE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753C9" w14:paraId="6008F5DD" w14:textId="77777777">
        <w:tc>
          <w:tcPr>
            <w:tcW w:w="405" w:type="pct"/>
          </w:tcPr>
          <w:p w14:paraId="12C9A29C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C6FF736" w14:textId="77777777" w:rsidR="005753C9" w:rsidRDefault="005753C9"/>
        </w:tc>
        <w:tc>
          <w:tcPr>
            <w:tcW w:w="705" w:type="pct"/>
            <w:vMerge/>
          </w:tcPr>
          <w:p w14:paraId="4E6BC9D4" w14:textId="77777777" w:rsidR="005753C9" w:rsidRDefault="005753C9"/>
        </w:tc>
        <w:tc>
          <w:tcPr>
            <w:tcW w:w="945" w:type="pct"/>
          </w:tcPr>
          <w:p w14:paraId="182AA37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6CE7AE1" w14:textId="77777777" w:rsidR="005753C9" w:rsidRDefault="005753C9"/>
        </w:tc>
        <w:tc>
          <w:tcPr>
            <w:tcW w:w="1060" w:type="pct"/>
            <w:vMerge/>
          </w:tcPr>
          <w:p w14:paraId="2A4CD15F" w14:textId="77777777" w:rsidR="005753C9" w:rsidRDefault="005753C9"/>
        </w:tc>
      </w:tr>
      <w:tr w:rsidR="005753C9" w14:paraId="52B0A3A1" w14:textId="77777777">
        <w:tc>
          <w:tcPr>
            <w:tcW w:w="405" w:type="pct"/>
          </w:tcPr>
          <w:p w14:paraId="52CCFCA5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1D052C39" w14:textId="77777777" w:rsidR="005753C9" w:rsidRDefault="005753C9"/>
        </w:tc>
        <w:tc>
          <w:tcPr>
            <w:tcW w:w="705" w:type="pct"/>
            <w:vMerge/>
          </w:tcPr>
          <w:p w14:paraId="6A7E37DC" w14:textId="77777777" w:rsidR="005753C9" w:rsidRDefault="005753C9"/>
        </w:tc>
        <w:tc>
          <w:tcPr>
            <w:tcW w:w="945" w:type="pct"/>
          </w:tcPr>
          <w:p w14:paraId="0731D2C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D6F1C2B" w14:textId="77777777" w:rsidR="005753C9" w:rsidRDefault="005753C9"/>
        </w:tc>
        <w:tc>
          <w:tcPr>
            <w:tcW w:w="1060" w:type="pct"/>
          </w:tcPr>
          <w:p w14:paraId="4A98603B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5753C9" w14:paraId="4E41304F" w14:textId="77777777">
        <w:tc>
          <w:tcPr>
            <w:tcW w:w="405" w:type="pct"/>
          </w:tcPr>
          <w:p w14:paraId="5D823C6A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854A20C" w14:textId="77777777" w:rsidR="005753C9" w:rsidRDefault="005753C9"/>
        </w:tc>
        <w:tc>
          <w:tcPr>
            <w:tcW w:w="705" w:type="pct"/>
            <w:vMerge w:val="restart"/>
          </w:tcPr>
          <w:p w14:paraId="11D983A6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945" w:type="pct"/>
          </w:tcPr>
          <w:p w14:paraId="609C3040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антибиотиков тетрациклиновой группы</w:t>
            </w:r>
          </w:p>
        </w:tc>
        <w:tc>
          <w:tcPr>
            <w:tcW w:w="945" w:type="pct"/>
            <w:vMerge w:val="restart"/>
          </w:tcPr>
          <w:p w14:paraId="62F3E2E3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021/2011 Статья 7,20;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4153FDE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53C9" w14:paraId="4C49B0CC" w14:textId="77777777">
        <w:tc>
          <w:tcPr>
            <w:tcW w:w="405" w:type="pct"/>
          </w:tcPr>
          <w:p w14:paraId="35E71DEB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E738454" w14:textId="77777777" w:rsidR="005753C9" w:rsidRDefault="005753C9"/>
        </w:tc>
        <w:tc>
          <w:tcPr>
            <w:tcW w:w="705" w:type="pct"/>
            <w:vMerge/>
          </w:tcPr>
          <w:p w14:paraId="30A8810E" w14:textId="77777777" w:rsidR="005753C9" w:rsidRDefault="005753C9"/>
        </w:tc>
        <w:tc>
          <w:tcPr>
            <w:tcW w:w="945" w:type="pct"/>
          </w:tcPr>
          <w:p w14:paraId="4B6BB759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45" w:type="pct"/>
            <w:vMerge/>
          </w:tcPr>
          <w:p w14:paraId="7E65B32F" w14:textId="77777777" w:rsidR="005753C9" w:rsidRDefault="005753C9"/>
        </w:tc>
        <w:tc>
          <w:tcPr>
            <w:tcW w:w="1060" w:type="pct"/>
          </w:tcPr>
          <w:p w14:paraId="1E981AD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2436-2015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5753C9" w14:paraId="13372CF5" w14:textId="77777777">
        <w:tc>
          <w:tcPr>
            <w:tcW w:w="405" w:type="pct"/>
          </w:tcPr>
          <w:p w14:paraId="42105907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8342FFF" w14:textId="77777777" w:rsidR="005753C9" w:rsidRDefault="005753C9"/>
        </w:tc>
        <w:tc>
          <w:tcPr>
            <w:tcW w:w="705" w:type="pct"/>
            <w:vMerge/>
          </w:tcPr>
          <w:p w14:paraId="552203EE" w14:textId="77777777" w:rsidR="005753C9" w:rsidRDefault="005753C9"/>
        </w:tc>
        <w:tc>
          <w:tcPr>
            <w:tcW w:w="945" w:type="pct"/>
          </w:tcPr>
          <w:p w14:paraId="14FDA771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бацитрацина</w:t>
            </w:r>
          </w:p>
        </w:tc>
        <w:tc>
          <w:tcPr>
            <w:tcW w:w="945" w:type="pct"/>
            <w:vMerge/>
          </w:tcPr>
          <w:p w14:paraId="620D55B1" w14:textId="77777777" w:rsidR="005753C9" w:rsidRDefault="005753C9"/>
        </w:tc>
        <w:tc>
          <w:tcPr>
            <w:tcW w:w="1060" w:type="pct"/>
          </w:tcPr>
          <w:p w14:paraId="349D579F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753C9" w14:paraId="4594B79E" w14:textId="77777777">
        <w:trPr>
          <w:trHeight w:val="230"/>
        </w:trPr>
        <w:tc>
          <w:tcPr>
            <w:tcW w:w="405" w:type="pct"/>
            <w:vMerge w:val="restart"/>
          </w:tcPr>
          <w:p w14:paraId="46C45D57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763D9E21" w14:textId="77777777" w:rsidR="005753C9" w:rsidRDefault="005753C9"/>
        </w:tc>
        <w:tc>
          <w:tcPr>
            <w:tcW w:w="705" w:type="pct"/>
            <w:vMerge w:val="restart"/>
          </w:tcPr>
          <w:p w14:paraId="34E85BCA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10.11/04.125, 10.13/04.125, 10.89/04.125</w:t>
            </w:r>
          </w:p>
        </w:tc>
        <w:tc>
          <w:tcPr>
            <w:tcW w:w="945" w:type="pct"/>
            <w:vMerge w:val="restart"/>
          </w:tcPr>
          <w:p w14:paraId="51161B57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/>
          </w:tcPr>
          <w:p w14:paraId="5823B2F8" w14:textId="77777777" w:rsidR="005753C9" w:rsidRDefault="005753C9"/>
        </w:tc>
        <w:tc>
          <w:tcPr>
            <w:tcW w:w="1060" w:type="pct"/>
            <w:vMerge w:val="restart"/>
          </w:tcPr>
          <w:p w14:paraId="6C95B02E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753C9" w14:paraId="542A6C68" w14:textId="77777777">
        <w:tc>
          <w:tcPr>
            <w:tcW w:w="405" w:type="pct"/>
          </w:tcPr>
          <w:p w14:paraId="7554F93E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7EABF5A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из мяса </w:t>
            </w:r>
            <w:r>
              <w:rPr>
                <w:sz w:val="22"/>
              </w:rPr>
              <w:t>убойных животных</w:t>
            </w:r>
          </w:p>
        </w:tc>
        <w:tc>
          <w:tcPr>
            <w:tcW w:w="705" w:type="pct"/>
          </w:tcPr>
          <w:p w14:paraId="63BBB50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331D163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E98CFF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 20 Приложение 1,2,4;</w:t>
            </w:r>
            <w:r>
              <w:rPr>
                <w:sz w:val="22"/>
              </w:rPr>
              <w:br/>
              <w:t>ТР ТС 034/2013 Раздел V, XII Приложение 1  раздел III, раздел  IV, раздел VII, раздел VIII</w:t>
            </w:r>
          </w:p>
        </w:tc>
        <w:tc>
          <w:tcPr>
            <w:tcW w:w="1060" w:type="pct"/>
          </w:tcPr>
          <w:p w14:paraId="03D3171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76C0E76D" w14:textId="77777777">
        <w:tc>
          <w:tcPr>
            <w:tcW w:w="405" w:type="pct"/>
          </w:tcPr>
          <w:p w14:paraId="7A8DA672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7376D5C" w14:textId="77777777" w:rsidR="005753C9" w:rsidRDefault="005753C9"/>
        </w:tc>
        <w:tc>
          <w:tcPr>
            <w:tcW w:w="705" w:type="pct"/>
            <w:vMerge w:val="restart"/>
          </w:tcPr>
          <w:p w14:paraId="146B2556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D840F9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E56C1EF" w14:textId="77777777" w:rsidR="005753C9" w:rsidRDefault="005753C9"/>
        </w:tc>
        <w:tc>
          <w:tcPr>
            <w:tcW w:w="1060" w:type="pct"/>
          </w:tcPr>
          <w:p w14:paraId="615AE2EF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753C9" w14:paraId="40A6B78F" w14:textId="77777777">
        <w:tc>
          <w:tcPr>
            <w:tcW w:w="405" w:type="pct"/>
          </w:tcPr>
          <w:p w14:paraId="617B436C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0D665C4" w14:textId="77777777" w:rsidR="005753C9" w:rsidRDefault="005753C9"/>
        </w:tc>
        <w:tc>
          <w:tcPr>
            <w:tcW w:w="705" w:type="pct"/>
            <w:vMerge/>
          </w:tcPr>
          <w:p w14:paraId="4C0B00BF" w14:textId="77777777" w:rsidR="005753C9" w:rsidRDefault="005753C9"/>
        </w:tc>
        <w:tc>
          <w:tcPr>
            <w:tcW w:w="945" w:type="pct"/>
          </w:tcPr>
          <w:p w14:paraId="5D28727B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73BCC361" w14:textId="77777777" w:rsidR="005753C9" w:rsidRDefault="005753C9"/>
        </w:tc>
        <w:tc>
          <w:tcPr>
            <w:tcW w:w="1060" w:type="pct"/>
          </w:tcPr>
          <w:p w14:paraId="2BA05341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5753C9" w14:paraId="70C173FE" w14:textId="77777777">
        <w:tc>
          <w:tcPr>
            <w:tcW w:w="405" w:type="pct"/>
          </w:tcPr>
          <w:p w14:paraId="56DCC5B6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E99AC02" w14:textId="77777777" w:rsidR="005753C9" w:rsidRDefault="005753C9"/>
        </w:tc>
        <w:tc>
          <w:tcPr>
            <w:tcW w:w="705" w:type="pct"/>
            <w:vMerge/>
          </w:tcPr>
          <w:p w14:paraId="1868C137" w14:textId="77777777" w:rsidR="005753C9" w:rsidRDefault="005753C9"/>
        </w:tc>
        <w:tc>
          <w:tcPr>
            <w:tcW w:w="945" w:type="pct"/>
          </w:tcPr>
          <w:p w14:paraId="05C91175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Сульфитредуцирующие клостридии  (до этапа видовой идентификации)</w:t>
            </w:r>
          </w:p>
        </w:tc>
        <w:tc>
          <w:tcPr>
            <w:tcW w:w="945" w:type="pct"/>
            <w:vMerge/>
          </w:tcPr>
          <w:p w14:paraId="0DAF6B02" w14:textId="77777777" w:rsidR="005753C9" w:rsidRDefault="005753C9"/>
        </w:tc>
        <w:tc>
          <w:tcPr>
            <w:tcW w:w="1060" w:type="pct"/>
          </w:tcPr>
          <w:p w14:paraId="1DA8D35E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5753C9" w14:paraId="35B772FA" w14:textId="77777777">
        <w:tc>
          <w:tcPr>
            <w:tcW w:w="405" w:type="pct"/>
          </w:tcPr>
          <w:p w14:paraId="488BD5FA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79CB7A8" w14:textId="77777777" w:rsidR="005753C9" w:rsidRDefault="005753C9"/>
        </w:tc>
        <w:tc>
          <w:tcPr>
            <w:tcW w:w="705" w:type="pct"/>
            <w:vMerge/>
          </w:tcPr>
          <w:p w14:paraId="123E67B9" w14:textId="77777777" w:rsidR="005753C9" w:rsidRDefault="005753C9"/>
        </w:tc>
        <w:tc>
          <w:tcPr>
            <w:tcW w:w="945" w:type="pct"/>
          </w:tcPr>
          <w:p w14:paraId="7F1DE6D1" w14:textId="77777777" w:rsidR="005753C9" w:rsidRDefault="001E67FB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945" w:type="pct"/>
            <w:vMerge/>
          </w:tcPr>
          <w:p w14:paraId="392CCC1F" w14:textId="77777777" w:rsidR="005753C9" w:rsidRDefault="005753C9"/>
        </w:tc>
        <w:tc>
          <w:tcPr>
            <w:tcW w:w="1060" w:type="pct"/>
          </w:tcPr>
          <w:p w14:paraId="069FA63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753C9" w14:paraId="4794EDC9" w14:textId="77777777">
        <w:tc>
          <w:tcPr>
            <w:tcW w:w="405" w:type="pct"/>
          </w:tcPr>
          <w:p w14:paraId="59C2BE1B" w14:textId="77777777" w:rsidR="005753C9" w:rsidRDefault="001E67FB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1F03F11F" w14:textId="77777777" w:rsidR="005753C9" w:rsidRDefault="005753C9"/>
        </w:tc>
        <w:tc>
          <w:tcPr>
            <w:tcW w:w="705" w:type="pct"/>
            <w:vMerge/>
          </w:tcPr>
          <w:p w14:paraId="7545E788" w14:textId="77777777" w:rsidR="005753C9" w:rsidRDefault="005753C9"/>
        </w:tc>
        <w:tc>
          <w:tcPr>
            <w:tcW w:w="945" w:type="pct"/>
          </w:tcPr>
          <w:p w14:paraId="15D0523B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( до этапа видовой идентификации)</w:t>
            </w:r>
          </w:p>
        </w:tc>
        <w:tc>
          <w:tcPr>
            <w:tcW w:w="945" w:type="pct"/>
            <w:vMerge/>
          </w:tcPr>
          <w:p w14:paraId="73EF64CB" w14:textId="77777777" w:rsidR="005753C9" w:rsidRDefault="005753C9"/>
        </w:tc>
        <w:tc>
          <w:tcPr>
            <w:tcW w:w="1060" w:type="pct"/>
          </w:tcPr>
          <w:p w14:paraId="41FAA4E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753C9" w14:paraId="624CD114" w14:textId="77777777">
        <w:tc>
          <w:tcPr>
            <w:tcW w:w="405" w:type="pct"/>
          </w:tcPr>
          <w:p w14:paraId="377316E1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5418DEE" w14:textId="77777777" w:rsidR="005753C9" w:rsidRDefault="005753C9"/>
        </w:tc>
        <w:tc>
          <w:tcPr>
            <w:tcW w:w="705" w:type="pct"/>
            <w:vMerge/>
          </w:tcPr>
          <w:p w14:paraId="4EEEB548" w14:textId="77777777" w:rsidR="005753C9" w:rsidRDefault="005753C9"/>
        </w:tc>
        <w:tc>
          <w:tcPr>
            <w:tcW w:w="945" w:type="pct"/>
          </w:tcPr>
          <w:p w14:paraId="36AD727C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Listeria monocytogenes (до этапа 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370DC508" w14:textId="77777777" w:rsidR="005753C9" w:rsidRDefault="005753C9"/>
        </w:tc>
        <w:tc>
          <w:tcPr>
            <w:tcW w:w="1060" w:type="pct"/>
          </w:tcPr>
          <w:p w14:paraId="264C9069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5753C9" w14:paraId="31253967" w14:textId="77777777">
        <w:tc>
          <w:tcPr>
            <w:tcW w:w="405" w:type="pct"/>
          </w:tcPr>
          <w:p w14:paraId="37FDCA4D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E46C43E" w14:textId="77777777" w:rsidR="005753C9" w:rsidRDefault="005753C9"/>
        </w:tc>
        <w:tc>
          <w:tcPr>
            <w:tcW w:w="705" w:type="pct"/>
            <w:vMerge/>
          </w:tcPr>
          <w:p w14:paraId="1BE330F4" w14:textId="77777777" w:rsidR="005753C9" w:rsidRDefault="005753C9"/>
        </w:tc>
        <w:tc>
          <w:tcPr>
            <w:tcW w:w="945" w:type="pct"/>
          </w:tcPr>
          <w:p w14:paraId="75D9BD7B" w14:textId="77777777" w:rsidR="005753C9" w:rsidRDefault="001E67F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D470468" w14:textId="77777777" w:rsidR="005753C9" w:rsidRDefault="005753C9"/>
        </w:tc>
        <w:tc>
          <w:tcPr>
            <w:tcW w:w="1060" w:type="pct"/>
          </w:tcPr>
          <w:p w14:paraId="6880D2D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53C9" w14:paraId="7928E093" w14:textId="77777777">
        <w:tc>
          <w:tcPr>
            <w:tcW w:w="405" w:type="pct"/>
          </w:tcPr>
          <w:p w14:paraId="7C180034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FCCB849" w14:textId="77777777" w:rsidR="005753C9" w:rsidRDefault="005753C9"/>
        </w:tc>
        <w:tc>
          <w:tcPr>
            <w:tcW w:w="705" w:type="pct"/>
            <w:vMerge/>
          </w:tcPr>
          <w:p w14:paraId="2BC6A9DA" w14:textId="77777777" w:rsidR="005753C9" w:rsidRDefault="005753C9"/>
        </w:tc>
        <w:tc>
          <w:tcPr>
            <w:tcW w:w="945" w:type="pct"/>
          </w:tcPr>
          <w:p w14:paraId="7F6EE828" w14:textId="77777777" w:rsidR="005753C9" w:rsidRDefault="001E67F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CCD502C" w14:textId="77777777" w:rsidR="005753C9" w:rsidRDefault="005753C9"/>
        </w:tc>
        <w:tc>
          <w:tcPr>
            <w:tcW w:w="1060" w:type="pct"/>
            <w:vMerge w:val="restart"/>
          </w:tcPr>
          <w:p w14:paraId="4B899BC0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753C9" w14:paraId="5C6A738A" w14:textId="77777777">
        <w:tc>
          <w:tcPr>
            <w:tcW w:w="405" w:type="pct"/>
          </w:tcPr>
          <w:p w14:paraId="303C60B6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75702F5" w14:textId="77777777" w:rsidR="005753C9" w:rsidRDefault="005753C9"/>
        </w:tc>
        <w:tc>
          <w:tcPr>
            <w:tcW w:w="705" w:type="pct"/>
            <w:vMerge/>
          </w:tcPr>
          <w:p w14:paraId="00192682" w14:textId="77777777" w:rsidR="005753C9" w:rsidRDefault="005753C9"/>
        </w:tc>
        <w:tc>
          <w:tcPr>
            <w:tcW w:w="945" w:type="pct"/>
          </w:tcPr>
          <w:p w14:paraId="5FE6F0D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B32B80" w14:textId="77777777" w:rsidR="005753C9" w:rsidRDefault="005753C9"/>
        </w:tc>
        <w:tc>
          <w:tcPr>
            <w:tcW w:w="1060" w:type="pct"/>
            <w:vMerge/>
          </w:tcPr>
          <w:p w14:paraId="29988D1E" w14:textId="77777777" w:rsidR="005753C9" w:rsidRDefault="005753C9"/>
        </w:tc>
      </w:tr>
      <w:tr w:rsidR="005753C9" w14:paraId="58BBEBA3" w14:textId="77777777">
        <w:tc>
          <w:tcPr>
            <w:tcW w:w="405" w:type="pct"/>
          </w:tcPr>
          <w:p w14:paraId="7ADF6572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743D154" w14:textId="77777777" w:rsidR="005753C9" w:rsidRDefault="005753C9"/>
        </w:tc>
        <w:tc>
          <w:tcPr>
            <w:tcW w:w="705" w:type="pct"/>
          </w:tcPr>
          <w:p w14:paraId="2FC27ABA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</w:tcPr>
          <w:p w14:paraId="52EB0B09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/>
          </w:tcPr>
          <w:p w14:paraId="1E132D77" w14:textId="77777777" w:rsidR="005753C9" w:rsidRDefault="005753C9"/>
        </w:tc>
        <w:tc>
          <w:tcPr>
            <w:tcW w:w="1060" w:type="pct"/>
          </w:tcPr>
          <w:p w14:paraId="60C3F5D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753C9" w14:paraId="7A7D50C2" w14:textId="77777777">
        <w:tc>
          <w:tcPr>
            <w:tcW w:w="405" w:type="pct"/>
          </w:tcPr>
          <w:p w14:paraId="3C4BA993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3DB552AE" w14:textId="77777777" w:rsidR="005753C9" w:rsidRDefault="005753C9"/>
        </w:tc>
        <w:tc>
          <w:tcPr>
            <w:tcW w:w="705" w:type="pct"/>
            <w:vMerge w:val="restart"/>
          </w:tcPr>
          <w:p w14:paraId="7031B4B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10.13/03.152</w:t>
            </w:r>
          </w:p>
        </w:tc>
        <w:tc>
          <w:tcPr>
            <w:tcW w:w="945" w:type="pct"/>
          </w:tcPr>
          <w:p w14:paraId="3DEF2367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антибиотиков тетрациклиновой группы</w:t>
            </w:r>
          </w:p>
        </w:tc>
        <w:tc>
          <w:tcPr>
            <w:tcW w:w="945" w:type="pct"/>
            <w:vMerge w:val="restart"/>
          </w:tcPr>
          <w:p w14:paraId="1A2E0C8C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73A42070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53C9" w14:paraId="695BA5EE" w14:textId="77777777">
        <w:tc>
          <w:tcPr>
            <w:tcW w:w="405" w:type="pct"/>
          </w:tcPr>
          <w:p w14:paraId="34902E38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1A49EB0B" w14:textId="77777777" w:rsidR="005753C9" w:rsidRDefault="005753C9"/>
        </w:tc>
        <w:tc>
          <w:tcPr>
            <w:tcW w:w="705" w:type="pct"/>
            <w:vMerge/>
          </w:tcPr>
          <w:p w14:paraId="20CAD087" w14:textId="77777777" w:rsidR="005753C9" w:rsidRDefault="005753C9"/>
        </w:tc>
        <w:tc>
          <w:tcPr>
            <w:tcW w:w="945" w:type="pct"/>
          </w:tcPr>
          <w:p w14:paraId="1FAE821E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45" w:type="pct"/>
            <w:vMerge/>
          </w:tcPr>
          <w:p w14:paraId="04C27FC9" w14:textId="77777777" w:rsidR="005753C9" w:rsidRDefault="005753C9"/>
        </w:tc>
        <w:tc>
          <w:tcPr>
            <w:tcW w:w="1060" w:type="pct"/>
          </w:tcPr>
          <w:p w14:paraId="34ACEF0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4678-2018</w:t>
            </w:r>
          </w:p>
        </w:tc>
      </w:tr>
      <w:tr w:rsidR="005753C9" w14:paraId="162AAD4B" w14:textId="77777777">
        <w:trPr>
          <w:trHeight w:val="230"/>
        </w:trPr>
        <w:tc>
          <w:tcPr>
            <w:tcW w:w="405" w:type="pct"/>
            <w:vMerge w:val="restart"/>
          </w:tcPr>
          <w:p w14:paraId="7BF97DFD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2D634DA5" w14:textId="77777777" w:rsidR="005753C9" w:rsidRDefault="005753C9"/>
        </w:tc>
        <w:tc>
          <w:tcPr>
            <w:tcW w:w="705" w:type="pct"/>
            <w:vMerge/>
          </w:tcPr>
          <w:p w14:paraId="55A67ACC" w14:textId="77777777" w:rsidR="005753C9" w:rsidRDefault="005753C9"/>
        </w:tc>
        <w:tc>
          <w:tcPr>
            <w:tcW w:w="945" w:type="pct"/>
            <w:vMerge w:val="restart"/>
          </w:tcPr>
          <w:p w14:paraId="6EC1C55D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бацитрацина</w:t>
            </w:r>
          </w:p>
        </w:tc>
        <w:tc>
          <w:tcPr>
            <w:tcW w:w="945" w:type="pct"/>
            <w:vMerge/>
          </w:tcPr>
          <w:p w14:paraId="1ABD7826" w14:textId="77777777" w:rsidR="005753C9" w:rsidRDefault="005753C9"/>
        </w:tc>
        <w:tc>
          <w:tcPr>
            <w:tcW w:w="1060" w:type="pct"/>
            <w:vMerge w:val="restart"/>
          </w:tcPr>
          <w:p w14:paraId="71B70AEA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753C9" w14:paraId="007BEC99" w14:textId="77777777">
        <w:tc>
          <w:tcPr>
            <w:tcW w:w="405" w:type="pct"/>
          </w:tcPr>
          <w:p w14:paraId="7E46DA81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F3972E8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</w:t>
            </w:r>
          </w:p>
        </w:tc>
        <w:tc>
          <w:tcPr>
            <w:tcW w:w="705" w:type="pct"/>
          </w:tcPr>
          <w:p w14:paraId="59FA2BC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945" w:type="pct"/>
          </w:tcPr>
          <w:p w14:paraId="6D6EA17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34940A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ЕАЭС 051/2021 Статья V, XIII Приложение 1,4;</w:t>
            </w:r>
            <w:r>
              <w:rPr>
                <w:sz w:val="22"/>
              </w:rPr>
              <w:br/>
              <w:t xml:space="preserve">ТР ТС 021/2011 Глава 2 Статья 7,20 </w:t>
            </w:r>
            <w:r>
              <w:rPr>
                <w:sz w:val="22"/>
              </w:rPr>
              <w:t>Приложение 1,2,3 Таблица 1 п.1.1</w:t>
            </w:r>
          </w:p>
        </w:tc>
        <w:tc>
          <w:tcPr>
            <w:tcW w:w="1060" w:type="pct"/>
          </w:tcPr>
          <w:p w14:paraId="242026C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6B9E4787" w14:textId="77777777">
        <w:tc>
          <w:tcPr>
            <w:tcW w:w="405" w:type="pct"/>
          </w:tcPr>
          <w:p w14:paraId="2D305052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186301C" w14:textId="77777777" w:rsidR="005753C9" w:rsidRDefault="005753C9"/>
        </w:tc>
        <w:tc>
          <w:tcPr>
            <w:tcW w:w="705" w:type="pct"/>
            <w:vMerge w:val="restart"/>
          </w:tcPr>
          <w:p w14:paraId="03F06ABE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393BBE9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том числе сальмонеллы ( до этапа 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440ACA6E" w14:textId="77777777" w:rsidR="005753C9" w:rsidRDefault="005753C9"/>
        </w:tc>
        <w:tc>
          <w:tcPr>
            <w:tcW w:w="1060" w:type="pct"/>
          </w:tcPr>
          <w:p w14:paraId="6D04C8F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753C9" w14:paraId="2F3A30E0" w14:textId="77777777">
        <w:tc>
          <w:tcPr>
            <w:tcW w:w="405" w:type="pct"/>
          </w:tcPr>
          <w:p w14:paraId="322AEEDE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41A98FC" w14:textId="77777777" w:rsidR="005753C9" w:rsidRDefault="005753C9"/>
        </w:tc>
        <w:tc>
          <w:tcPr>
            <w:tcW w:w="705" w:type="pct"/>
            <w:vMerge/>
          </w:tcPr>
          <w:p w14:paraId="7B6BC952" w14:textId="77777777" w:rsidR="005753C9" w:rsidRDefault="005753C9"/>
        </w:tc>
        <w:tc>
          <w:tcPr>
            <w:tcW w:w="945" w:type="pct"/>
          </w:tcPr>
          <w:p w14:paraId="71173D7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39D9649" w14:textId="77777777" w:rsidR="005753C9" w:rsidRDefault="005753C9"/>
        </w:tc>
        <w:tc>
          <w:tcPr>
            <w:tcW w:w="1060" w:type="pct"/>
          </w:tcPr>
          <w:p w14:paraId="6F9B2DD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753C9" w14:paraId="3F472201" w14:textId="77777777">
        <w:tc>
          <w:tcPr>
            <w:tcW w:w="405" w:type="pct"/>
          </w:tcPr>
          <w:p w14:paraId="6671DBD0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90A9D9E" w14:textId="77777777" w:rsidR="005753C9" w:rsidRDefault="005753C9"/>
        </w:tc>
        <w:tc>
          <w:tcPr>
            <w:tcW w:w="705" w:type="pct"/>
            <w:vMerge/>
          </w:tcPr>
          <w:p w14:paraId="674D952E" w14:textId="77777777" w:rsidR="005753C9" w:rsidRDefault="005753C9"/>
        </w:tc>
        <w:tc>
          <w:tcPr>
            <w:tcW w:w="945" w:type="pct"/>
          </w:tcPr>
          <w:p w14:paraId="2660FD4C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Бактерии группы кишечной палочки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71E2228D" w14:textId="77777777" w:rsidR="005753C9" w:rsidRDefault="005753C9"/>
        </w:tc>
        <w:tc>
          <w:tcPr>
            <w:tcW w:w="1060" w:type="pct"/>
          </w:tcPr>
          <w:p w14:paraId="0B54622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5753C9" w14:paraId="760A3406" w14:textId="77777777">
        <w:tc>
          <w:tcPr>
            <w:tcW w:w="405" w:type="pct"/>
          </w:tcPr>
          <w:p w14:paraId="26F0490C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B2F0C2D" w14:textId="77777777" w:rsidR="005753C9" w:rsidRDefault="005753C9"/>
        </w:tc>
        <w:tc>
          <w:tcPr>
            <w:tcW w:w="705" w:type="pct"/>
            <w:vMerge/>
          </w:tcPr>
          <w:p w14:paraId="06F30ABE" w14:textId="77777777" w:rsidR="005753C9" w:rsidRDefault="005753C9"/>
        </w:tc>
        <w:tc>
          <w:tcPr>
            <w:tcW w:w="945" w:type="pct"/>
          </w:tcPr>
          <w:p w14:paraId="34EFE02F" w14:textId="77777777" w:rsidR="005753C9" w:rsidRDefault="001E67FB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945" w:type="pct"/>
            <w:vMerge/>
          </w:tcPr>
          <w:p w14:paraId="717837A6" w14:textId="77777777" w:rsidR="005753C9" w:rsidRDefault="005753C9"/>
        </w:tc>
        <w:tc>
          <w:tcPr>
            <w:tcW w:w="1060" w:type="pct"/>
          </w:tcPr>
          <w:p w14:paraId="2BFBCD9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753C9" w14:paraId="715C8758" w14:textId="77777777">
        <w:tc>
          <w:tcPr>
            <w:tcW w:w="405" w:type="pct"/>
          </w:tcPr>
          <w:p w14:paraId="007AD028" w14:textId="77777777" w:rsidR="005753C9" w:rsidRDefault="001E67FB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820" w:type="pct"/>
            <w:vMerge/>
          </w:tcPr>
          <w:p w14:paraId="02903952" w14:textId="77777777" w:rsidR="005753C9" w:rsidRDefault="005753C9"/>
        </w:tc>
        <w:tc>
          <w:tcPr>
            <w:tcW w:w="705" w:type="pct"/>
            <w:vMerge/>
          </w:tcPr>
          <w:p w14:paraId="71F3A766" w14:textId="77777777" w:rsidR="005753C9" w:rsidRDefault="005753C9"/>
        </w:tc>
        <w:tc>
          <w:tcPr>
            <w:tcW w:w="945" w:type="pct"/>
          </w:tcPr>
          <w:p w14:paraId="2B69EAA1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Сульфитредуцирующие клостридии  (до этапа видовой идентификации)</w:t>
            </w:r>
          </w:p>
        </w:tc>
        <w:tc>
          <w:tcPr>
            <w:tcW w:w="945" w:type="pct"/>
            <w:vMerge/>
          </w:tcPr>
          <w:p w14:paraId="195AE34E" w14:textId="77777777" w:rsidR="005753C9" w:rsidRDefault="005753C9"/>
        </w:tc>
        <w:tc>
          <w:tcPr>
            <w:tcW w:w="1060" w:type="pct"/>
          </w:tcPr>
          <w:p w14:paraId="4ECEDF6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753C9" w14:paraId="280128B8" w14:textId="77777777">
        <w:tc>
          <w:tcPr>
            <w:tcW w:w="405" w:type="pct"/>
          </w:tcPr>
          <w:p w14:paraId="05C12585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DC91E2E" w14:textId="77777777" w:rsidR="005753C9" w:rsidRDefault="005753C9"/>
        </w:tc>
        <w:tc>
          <w:tcPr>
            <w:tcW w:w="705" w:type="pct"/>
            <w:vMerge/>
          </w:tcPr>
          <w:p w14:paraId="0797B3C4" w14:textId="77777777" w:rsidR="005753C9" w:rsidRDefault="005753C9"/>
        </w:tc>
        <w:tc>
          <w:tcPr>
            <w:tcW w:w="945" w:type="pct"/>
          </w:tcPr>
          <w:p w14:paraId="61D80CA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869D063" w14:textId="77777777" w:rsidR="005753C9" w:rsidRDefault="005753C9"/>
        </w:tc>
        <w:tc>
          <w:tcPr>
            <w:tcW w:w="1060" w:type="pct"/>
          </w:tcPr>
          <w:p w14:paraId="4E6C338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753C9" w14:paraId="1B0F7E23" w14:textId="77777777">
        <w:tc>
          <w:tcPr>
            <w:tcW w:w="405" w:type="pct"/>
          </w:tcPr>
          <w:p w14:paraId="4F83E58C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20A095F" w14:textId="77777777" w:rsidR="005753C9" w:rsidRDefault="005753C9"/>
        </w:tc>
        <w:tc>
          <w:tcPr>
            <w:tcW w:w="705" w:type="pct"/>
            <w:vMerge/>
          </w:tcPr>
          <w:p w14:paraId="26164F5D" w14:textId="77777777" w:rsidR="005753C9" w:rsidRDefault="005753C9"/>
        </w:tc>
        <w:tc>
          <w:tcPr>
            <w:tcW w:w="945" w:type="pct"/>
          </w:tcPr>
          <w:p w14:paraId="40EF720F" w14:textId="77777777" w:rsidR="005753C9" w:rsidRDefault="001E67F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CF78A08" w14:textId="77777777" w:rsidR="005753C9" w:rsidRDefault="005753C9"/>
        </w:tc>
        <w:tc>
          <w:tcPr>
            <w:tcW w:w="1060" w:type="pct"/>
          </w:tcPr>
          <w:p w14:paraId="7F7733E9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53C9" w14:paraId="14F602C1" w14:textId="77777777">
        <w:tc>
          <w:tcPr>
            <w:tcW w:w="405" w:type="pct"/>
          </w:tcPr>
          <w:p w14:paraId="3C66CE5F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4F07DB31" w14:textId="77777777" w:rsidR="005753C9" w:rsidRDefault="005753C9"/>
        </w:tc>
        <w:tc>
          <w:tcPr>
            <w:tcW w:w="705" w:type="pct"/>
            <w:vMerge/>
          </w:tcPr>
          <w:p w14:paraId="7B70C7FB" w14:textId="77777777" w:rsidR="005753C9" w:rsidRDefault="005753C9"/>
        </w:tc>
        <w:tc>
          <w:tcPr>
            <w:tcW w:w="945" w:type="pct"/>
          </w:tcPr>
          <w:p w14:paraId="30B4D894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Listeria monocytogenes (до этапа 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24E56AED" w14:textId="77777777" w:rsidR="005753C9" w:rsidRDefault="005753C9"/>
        </w:tc>
        <w:tc>
          <w:tcPr>
            <w:tcW w:w="1060" w:type="pct"/>
          </w:tcPr>
          <w:p w14:paraId="1043D2A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53C9" w14:paraId="7FE23824" w14:textId="77777777">
        <w:tc>
          <w:tcPr>
            <w:tcW w:w="405" w:type="pct"/>
          </w:tcPr>
          <w:p w14:paraId="3CD459AA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980A766" w14:textId="77777777" w:rsidR="005753C9" w:rsidRDefault="005753C9"/>
        </w:tc>
        <w:tc>
          <w:tcPr>
            <w:tcW w:w="705" w:type="pct"/>
            <w:vMerge w:val="restart"/>
          </w:tcPr>
          <w:p w14:paraId="17A2C953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10.12/03.152, 10.13/03.152, 10.86/03.152</w:t>
            </w:r>
          </w:p>
        </w:tc>
        <w:tc>
          <w:tcPr>
            <w:tcW w:w="945" w:type="pct"/>
          </w:tcPr>
          <w:p w14:paraId="5B1243C0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</w:t>
            </w:r>
          </w:p>
        </w:tc>
        <w:tc>
          <w:tcPr>
            <w:tcW w:w="945" w:type="pct"/>
            <w:vMerge/>
          </w:tcPr>
          <w:p w14:paraId="66BE0B58" w14:textId="77777777" w:rsidR="005753C9" w:rsidRDefault="005753C9"/>
        </w:tc>
        <w:tc>
          <w:tcPr>
            <w:tcW w:w="1060" w:type="pct"/>
          </w:tcPr>
          <w:p w14:paraId="23C60CB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53C9" w14:paraId="6140E700" w14:textId="77777777">
        <w:tc>
          <w:tcPr>
            <w:tcW w:w="405" w:type="pct"/>
          </w:tcPr>
          <w:p w14:paraId="2490CCB8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20A6A43" w14:textId="77777777" w:rsidR="005753C9" w:rsidRDefault="005753C9"/>
        </w:tc>
        <w:tc>
          <w:tcPr>
            <w:tcW w:w="705" w:type="pct"/>
            <w:vMerge/>
          </w:tcPr>
          <w:p w14:paraId="449B67C1" w14:textId="77777777" w:rsidR="005753C9" w:rsidRDefault="005753C9"/>
        </w:tc>
        <w:tc>
          <w:tcPr>
            <w:tcW w:w="945" w:type="pct"/>
          </w:tcPr>
          <w:p w14:paraId="18E821AB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45" w:type="pct"/>
            <w:vMerge/>
          </w:tcPr>
          <w:p w14:paraId="1C606CB3" w14:textId="77777777" w:rsidR="005753C9" w:rsidRDefault="005753C9"/>
        </w:tc>
        <w:tc>
          <w:tcPr>
            <w:tcW w:w="1060" w:type="pct"/>
          </w:tcPr>
          <w:p w14:paraId="3A36BEC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МВИ.МН 2436-2015               </w:t>
            </w:r>
            <w:r>
              <w:rPr>
                <w:sz w:val="22"/>
              </w:rPr>
              <w:t xml:space="preserve">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753C9" w14:paraId="3D985DDD" w14:textId="77777777">
        <w:tc>
          <w:tcPr>
            <w:tcW w:w="405" w:type="pct"/>
          </w:tcPr>
          <w:p w14:paraId="11EAD2A1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89F25FA" w14:textId="77777777" w:rsidR="005753C9" w:rsidRDefault="005753C9"/>
        </w:tc>
        <w:tc>
          <w:tcPr>
            <w:tcW w:w="705" w:type="pct"/>
            <w:vMerge/>
          </w:tcPr>
          <w:p w14:paraId="0C80F091" w14:textId="77777777" w:rsidR="005753C9" w:rsidRDefault="005753C9"/>
        </w:tc>
        <w:tc>
          <w:tcPr>
            <w:tcW w:w="945" w:type="pct"/>
          </w:tcPr>
          <w:p w14:paraId="4999B12F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бацитрацина</w:t>
            </w:r>
          </w:p>
        </w:tc>
        <w:tc>
          <w:tcPr>
            <w:tcW w:w="945" w:type="pct"/>
            <w:vMerge/>
          </w:tcPr>
          <w:p w14:paraId="282F2EFE" w14:textId="77777777" w:rsidR="005753C9" w:rsidRDefault="005753C9"/>
        </w:tc>
        <w:tc>
          <w:tcPr>
            <w:tcW w:w="1060" w:type="pct"/>
          </w:tcPr>
          <w:p w14:paraId="352A94B9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753C9" w14:paraId="0ADE7D65" w14:textId="77777777">
        <w:trPr>
          <w:trHeight w:val="230"/>
        </w:trPr>
        <w:tc>
          <w:tcPr>
            <w:tcW w:w="405" w:type="pct"/>
            <w:vMerge w:val="restart"/>
          </w:tcPr>
          <w:p w14:paraId="1955CD44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0BB06559" w14:textId="77777777" w:rsidR="005753C9" w:rsidRDefault="005753C9"/>
        </w:tc>
        <w:tc>
          <w:tcPr>
            <w:tcW w:w="705" w:type="pct"/>
            <w:vMerge w:val="restart"/>
          </w:tcPr>
          <w:p w14:paraId="092CD14A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945" w:type="pct"/>
            <w:vMerge w:val="restart"/>
          </w:tcPr>
          <w:p w14:paraId="1765C213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 w:val="restart"/>
          </w:tcPr>
          <w:p w14:paraId="35D3239A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60" w:type="pct"/>
            <w:vMerge w:val="restart"/>
          </w:tcPr>
          <w:p w14:paraId="0009967A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147D5294" w14:textId="77777777" w:rsidR="00A7420A" w:rsidRPr="00582A8F" w:rsidRDefault="00A7420A" w:rsidP="00A7420A">
      <w:pPr>
        <w:rPr>
          <w:sz w:val="24"/>
          <w:szCs w:val="24"/>
        </w:rPr>
      </w:pPr>
    </w:p>
    <w:p w14:paraId="26D5B27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F2BE6B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40168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FAC736F" w14:textId="77777777" w:rsidR="00A7420A" w:rsidRPr="006C4600" w:rsidRDefault="00A7420A" w:rsidP="003D62BE">
      <w:pPr>
        <w:rPr>
          <w:color w:val="000000"/>
        </w:rPr>
      </w:pPr>
    </w:p>
    <w:p w14:paraId="45D54CF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032CC5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8BAB7" w14:textId="77777777" w:rsidR="006C460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C4600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FE51430" w14:textId="7D4F7A40" w:rsidR="006C460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C4600">
              <w:rPr>
                <w:bCs/>
                <w:sz w:val="28"/>
                <w:szCs w:val="28"/>
              </w:rPr>
              <w:t xml:space="preserve">Республики Беларусь </w:t>
            </w:r>
            <w:r w:rsidR="006C4600">
              <w:rPr>
                <w:bCs/>
                <w:sz w:val="28"/>
                <w:szCs w:val="28"/>
              </w:rPr>
              <w:t>–</w:t>
            </w:r>
            <w:r w:rsidRPr="006C4600">
              <w:rPr>
                <w:bCs/>
                <w:sz w:val="28"/>
                <w:szCs w:val="28"/>
              </w:rPr>
              <w:t xml:space="preserve"> </w:t>
            </w:r>
          </w:p>
          <w:p w14:paraId="22F71A11" w14:textId="34C7F982" w:rsidR="008147AF" w:rsidRPr="006C460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C4600">
              <w:rPr>
                <w:bCs/>
                <w:sz w:val="28"/>
                <w:szCs w:val="28"/>
              </w:rPr>
              <w:t xml:space="preserve">директор государственного предприятия </w:t>
            </w:r>
            <w:r w:rsidR="006C4600">
              <w:rPr>
                <w:bCs/>
                <w:sz w:val="28"/>
                <w:szCs w:val="28"/>
              </w:rPr>
              <w:t>«</w:t>
            </w:r>
            <w:r w:rsidRPr="006C4600">
              <w:rPr>
                <w:bCs/>
                <w:sz w:val="28"/>
                <w:szCs w:val="28"/>
              </w:rPr>
              <w:t>БГЦА</w:t>
            </w:r>
            <w:r w:rsidR="006C460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FD2B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7D4BDD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DA81" w14:textId="77777777" w:rsidR="009111AD" w:rsidRDefault="009111AD" w:rsidP="0011070C">
      <w:r>
        <w:separator/>
      </w:r>
    </w:p>
  </w:endnote>
  <w:endnote w:type="continuationSeparator" w:id="0">
    <w:p w14:paraId="5A44476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D07B4B3" w14:textId="77777777" w:rsidTr="005E0063">
      <w:tc>
        <w:tcPr>
          <w:tcW w:w="3399" w:type="dxa"/>
          <w:vAlign w:val="center"/>
          <w:hideMark/>
        </w:tcPr>
        <w:p w14:paraId="1057619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487A8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90A918" w14:textId="36EC94CE" w:rsidR="002667A7" w:rsidRPr="00CC669F" w:rsidRDefault="006C460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C4600"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5EB3A5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DB884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BAC3DF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E3ED4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B86D4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44F8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5FBAAA4" w14:textId="0C98D42E" w:rsidR="005D5C7B" w:rsidRPr="00CC669F" w:rsidRDefault="006C460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C4600"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32CE3A2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98FB0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118DA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030B" w14:textId="77777777" w:rsidR="009111AD" w:rsidRDefault="009111AD" w:rsidP="0011070C">
      <w:r>
        <w:separator/>
      </w:r>
    </w:p>
  </w:footnote>
  <w:footnote w:type="continuationSeparator" w:id="0">
    <w:p w14:paraId="3B4837E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94FF7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825DA8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AAEFDB" wp14:editId="6BC08E0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3E4976" w14:textId="1419172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2.2915</w:t>
          </w:r>
        </w:p>
      </w:tc>
    </w:tr>
  </w:tbl>
  <w:p w14:paraId="661982F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D2DE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9B933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16A5B2" wp14:editId="60DF8C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6C03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DE2A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08C79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3655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E67FB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53C9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7A5A"/>
    <w:rsid w:val="00672C85"/>
    <w:rsid w:val="006762B3"/>
    <w:rsid w:val="00683923"/>
    <w:rsid w:val="006853A4"/>
    <w:rsid w:val="00692B69"/>
    <w:rsid w:val="006938AF"/>
    <w:rsid w:val="006A336B"/>
    <w:rsid w:val="006C4600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CC7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67A5A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2025-05-14T07:54:00Z</dcterms:created>
  <dcterms:modified xsi:type="dcterms:W3CDTF">2025-05-14T07:54:00Z</dcterms:modified>
</cp:coreProperties>
</file>