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975"/>
        <w:gridCol w:w="5373"/>
      </w:tblGrid>
      <w:tr w:rsidR="00433464" w:rsidRPr="005710CC" w14:paraId="61297B9F" w14:textId="77777777" w:rsidTr="00433464">
        <w:trPr>
          <w:cantSplit/>
        </w:trPr>
        <w:tc>
          <w:tcPr>
            <w:tcW w:w="4975" w:type="dxa"/>
          </w:tcPr>
          <w:p w14:paraId="0CCBEFD0" w14:textId="77777777" w:rsidR="00433464" w:rsidRPr="005710CC" w:rsidRDefault="00433464" w:rsidP="005710CC">
            <w:pPr>
              <w:pStyle w:val="a5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373" w:type="dxa"/>
            <w:vMerge w:val="restart"/>
            <w:vAlign w:val="center"/>
          </w:tcPr>
          <w:p w14:paraId="06BBB9AF" w14:textId="77777777" w:rsidR="00412A3D" w:rsidRPr="005710CC" w:rsidRDefault="00433464" w:rsidP="005710CC">
            <w:pPr>
              <w:pStyle w:val="a5"/>
              <w:ind w:left="1759"/>
              <w:rPr>
                <w:bCs/>
                <w:sz w:val="28"/>
                <w:szCs w:val="28"/>
                <w:lang w:val="ru-RU" w:eastAsia="ru-RU"/>
              </w:rPr>
            </w:pPr>
            <w:r w:rsidRPr="005710CC">
              <w:rPr>
                <w:bCs/>
                <w:sz w:val="28"/>
                <w:szCs w:val="28"/>
                <w:lang w:val="ru-RU" w:eastAsia="ru-RU"/>
              </w:rPr>
              <w:t xml:space="preserve">Приложение №1 </w:t>
            </w:r>
          </w:p>
          <w:p w14:paraId="6ACF2E1C" w14:textId="77777777" w:rsidR="00433464" w:rsidRPr="005710CC" w:rsidRDefault="00433464" w:rsidP="005710CC">
            <w:pPr>
              <w:pStyle w:val="a5"/>
              <w:ind w:left="1759"/>
              <w:rPr>
                <w:bCs/>
                <w:sz w:val="28"/>
                <w:szCs w:val="28"/>
                <w:lang w:val="ru-RU" w:eastAsia="ru-RU"/>
              </w:rPr>
            </w:pPr>
            <w:r w:rsidRPr="005710CC">
              <w:rPr>
                <w:bCs/>
                <w:sz w:val="28"/>
                <w:szCs w:val="28"/>
                <w:lang w:val="ru-RU" w:eastAsia="ru-RU"/>
              </w:rPr>
              <w:t>к аттестату аккредитации</w:t>
            </w:r>
          </w:p>
          <w:p w14:paraId="2928E993" w14:textId="77777777" w:rsidR="00433464" w:rsidRPr="005710CC" w:rsidRDefault="00412A3D" w:rsidP="005710CC">
            <w:pPr>
              <w:pStyle w:val="a5"/>
              <w:ind w:left="1759"/>
              <w:rPr>
                <w:bCs/>
                <w:sz w:val="28"/>
                <w:szCs w:val="28"/>
                <w:lang w:val="ru-RU" w:eastAsia="ru-RU"/>
              </w:rPr>
            </w:pPr>
            <w:r w:rsidRPr="005710CC">
              <w:rPr>
                <w:bCs/>
                <w:sz w:val="28"/>
                <w:szCs w:val="28"/>
                <w:lang w:val="ru-RU" w:eastAsia="ru-RU"/>
              </w:rPr>
              <w:t>№ BY/112 2.</w:t>
            </w:r>
            <w:r w:rsidR="00E77C29" w:rsidRPr="005710CC">
              <w:rPr>
                <w:bCs/>
                <w:sz w:val="28"/>
                <w:szCs w:val="28"/>
                <w:lang w:val="ru-RU" w:eastAsia="ru-RU"/>
              </w:rPr>
              <w:t>3528</w:t>
            </w:r>
          </w:p>
          <w:p w14:paraId="21957A8E" w14:textId="77777777" w:rsidR="00433464" w:rsidRPr="005710CC" w:rsidRDefault="00433464" w:rsidP="005710CC">
            <w:pPr>
              <w:pStyle w:val="a5"/>
              <w:ind w:left="1759"/>
              <w:rPr>
                <w:bCs/>
                <w:sz w:val="28"/>
                <w:szCs w:val="28"/>
                <w:lang w:val="ru-RU" w:eastAsia="ru-RU"/>
              </w:rPr>
            </w:pPr>
            <w:r w:rsidRPr="005710CC">
              <w:rPr>
                <w:bCs/>
                <w:sz w:val="28"/>
                <w:szCs w:val="28"/>
                <w:lang w:val="ru-RU" w:eastAsia="ru-RU"/>
              </w:rPr>
              <w:t xml:space="preserve">от </w:t>
            </w:r>
            <w:r w:rsidR="00E77C29" w:rsidRPr="005710CC">
              <w:rPr>
                <w:bCs/>
                <w:sz w:val="28"/>
                <w:szCs w:val="28"/>
                <w:lang w:val="ru-RU" w:eastAsia="ru-RU"/>
              </w:rPr>
              <w:t>13</w:t>
            </w:r>
            <w:r w:rsidRPr="005710CC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r w:rsidR="00E77C29" w:rsidRPr="005710CC">
              <w:rPr>
                <w:bCs/>
                <w:sz w:val="28"/>
                <w:szCs w:val="28"/>
                <w:lang w:val="ru-RU" w:eastAsia="ru-RU"/>
              </w:rPr>
              <w:t>ноября</w:t>
            </w:r>
            <w:r w:rsidRPr="005710CC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r w:rsidR="00E77C29" w:rsidRPr="005710CC">
              <w:rPr>
                <w:bCs/>
                <w:sz w:val="28"/>
                <w:szCs w:val="28"/>
                <w:lang w:val="ru-RU" w:eastAsia="ru-RU"/>
              </w:rPr>
              <w:t>2006</w:t>
            </w:r>
            <w:r w:rsidRPr="005710CC">
              <w:rPr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14:paraId="7E8B5E5E" w14:textId="65B5B559" w:rsidR="00412A3D" w:rsidRPr="005710CC" w:rsidRDefault="005710CC" w:rsidP="005710CC">
            <w:pPr>
              <w:pStyle w:val="a5"/>
              <w:ind w:left="1759"/>
              <w:rPr>
                <w:bCs/>
                <w:sz w:val="28"/>
                <w:szCs w:val="28"/>
                <w:lang w:val="ru-RU" w:eastAsia="ru-RU"/>
              </w:rPr>
            </w:pPr>
            <w:r w:rsidRPr="005710CC">
              <w:rPr>
                <w:bCs/>
                <w:sz w:val="28"/>
                <w:szCs w:val="28"/>
                <w:lang w:val="ru-RU" w:eastAsia="ru-RU"/>
              </w:rPr>
              <w:t>н</w:t>
            </w:r>
            <w:r w:rsidR="00433464" w:rsidRPr="005710CC">
              <w:rPr>
                <w:bCs/>
                <w:sz w:val="28"/>
                <w:szCs w:val="28"/>
                <w:lang w:val="ru-RU" w:eastAsia="ru-RU"/>
              </w:rPr>
              <w:t xml:space="preserve">а бланке № </w:t>
            </w:r>
          </w:p>
          <w:p w14:paraId="43B0329C" w14:textId="671C52F6" w:rsidR="00433464" w:rsidRPr="005710CC" w:rsidRDefault="005710CC" w:rsidP="005710CC">
            <w:pPr>
              <w:pStyle w:val="a5"/>
              <w:ind w:left="1759"/>
              <w:rPr>
                <w:bCs/>
                <w:sz w:val="28"/>
                <w:szCs w:val="28"/>
                <w:lang w:val="ru-RU" w:eastAsia="ru-RU"/>
              </w:rPr>
            </w:pPr>
            <w:r w:rsidRPr="005710CC">
              <w:rPr>
                <w:bCs/>
                <w:sz w:val="28"/>
                <w:szCs w:val="28"/>
                <w:lang w:val="ru-RU" w:eastAsia="ru-RU"/>
              </w:rPr>
              <w:t>н</w:t>
            </w:r>
            <w:r w:rsidR="00412A3D" w:rsidRPr="005710CC">
              <w:rPr>
                <w:bCs/>
                <w:sz w:val="28"/>
                <w:szCs w:val="28"/>
                <w:lang w:val="ru-RU" w:eastAsia="ru-RU"/>
              </w:rPr>
              <w:t>а 2</w:t>
            </w:r>
            <w:r w:rsidR="00433464" w:rsidRPr="005710CC">
              <w:rPr>
                <w:bCs/>
                <w:sz w:val="28"/>
                <w:szCs w:val="28"/>
                <w:lang w:val="ru-RU" w:eastAsia="ru-RU"/>
              </w:rPr>
              <w:t xml:space="preserve"> листах</w:t>
            </w:r>
          </w:p>
          <w:p w14:paraId="59926B41" w14:textId="6B08C96C" w:rsidR="00433464" w:rsidRPr="005710CC" w:rsidRDefault="005710CC" w:rsidP="005710CC">
            <w:pPr>
              <w:pStyle w:val="a5"/>
              <w:ind w:left="1759"/>
              <w:rPr>
                <w:bCs/>
                <w:sz w:val="28"/>
                <w:szCs w:val="28"/>
                <w:lang w:val="ru-RU" w:eastAsia="ru-RU"/>
              </w:rPr>
            </w:pPr>
            <w:r w:rsidRPr="005710CC">
              <w:rPr>
                <w:bCs/>
                <w:sz w:val="28"/>
                <w:szCs w:val="28"/>
                <w:lang w:val="ru-RU" w:eastAsia="ru-RU"/>
              </w:rPr>
              <w:t>р</w:t>
            </w:r>
            <w:r w:rsidR="00433464" w:rsidRPr="005710CC">
              <w:rPr>
                <w:bCs/>
                <w:sz w:val="28"/>
                <w:szCs w:val="28"/>
                <w:lang w:val="ru-RU" w:eastAsia="ru-RU"/>
              </w:rPr>
              <w:t>едакция 0</w:t>
            </w:r>
            <w:r w:rsidR="00412A3D" w:rsidRPr="005710CC"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433464" w:rsidRPr="005710CC" w14:paraId="15B4C9DC" w14:textId="77777777" w:rsidTr="00433464">
        <w:trPr>
          <w:cantSplit/>
        </w:trPr>
        <w:tc>
          <w:tcPr>
            <w:tcW w:w="4975" w:type="dxa"/>
          </w:tcPr>
          <w:p w14:paraId="0F7868E4" w14:textId="77777777" w:rsidR="00433464" w:rsidRPr="005710CC" w:rsidRDefault="00433464" w:rsidP="005710CC">
            <w:pPr>
              <w:pStyle w:val="a5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373" w:type="dxa"/>
            <w:vMerge/>
            <w:vAlign w:val="center"/>
          </w:tcPr>
          <w:p w14:paraId="195CBC69" w14:textId="77777777" w:rsidR="00433464" w:rsidRPr="005710CC" w:rsidRDefault="00433464" w:rsidP="005710CC">
            <w:pPr>
              <w:pStyle w:val="a5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433464" w:rsidRPr="005710CC" w14:paraId="7FF9A43A" w14:textId="77777777" w:rsidTr="00433464">
        <w:trPr>
          <w:cantSplit/>
        </w:trPr>
        <w:tc>
          <w:tcPr>
            <w:tcW w:w="4975" w:type="dxa"/>
          </w:tcPr>
          <w:p w14:paraId="53B0BBDC" w14:textId="77777777" w:rsidR="00433464" w:rsidRPr="005710CC" w:rsidRDefault="00433464" w:rsidP="005710CC">
            <w:pPr>
              <w:pStyle w:val="a5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373" w:type="dxa"/>
            <w:vMerge/>
          </w:tcPr>
          <w:p w14:paraId="3E23D6F1" w14:textId="77777777" w:rsidR="00433464" w:rsidRPr="005710CC" w:rsidRDefault="00433464" w:rsidP="005710CC">
            <w:pPr>
              <w:pStyle w:val="a5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433464" w:rsidRPr="005710CC" w14:paraId="29EF07FE" w14:textId="77777777" w:rsidTr="00433464">
        <w:trPr>
          <w:cantSplit/>
        </w:trPr>
        <w:tc>
          <w:tcPr>
            <w:tcW w:w="4975" w:type="dxa"/>
          </w:tcPr>
          <w:p w14:paraId="271E4C9E" w14:textId="77777777" w:rsidR="00433464" w:rsidRPr="005710CC" w:rsidRDefault="00433464" w:rsidP="005710CC">
            <w:pPr>
              <w:pStyle w:val="a5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373" w:type="dxa"/>
            <w:vMerge/>
          </w:tcPr>
          <w:p w14:paraId="506E1380" w14:textId="77777777" w:rsidR="00433464" w:rsidRPr="005710CC" w:rsidRDefault="00433464" w:rsidP="005710CC">
            <w:pPr>
              <w:pStyle w:val="a5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433464" w:rsidRPr="005710CC" w14:paraId="689BF302" w14:textId="77777777" w:rsidTr="00433464">
        <w:trPr>
          <w:cantSplit/>
        </w:trPr>
        <w:tc>
          <w:tcPr>
            <w:tcW w:w="4975" w:type="dxa"/>
          </w:tcPr>
          <w:p w14:paraId="521263BA" w14:textId="77777777" w:rsidR="00433464" w:rsidRPr="005710CC" w:rsidRDefault="00433464" w:rsidP="005710CC">
            <w:pPr>
              <w:pStyle w:val="a5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373" w:type="dxa"/>
            <w:vMerge/>
          </w:tcPr>
          <w:p w14:paraId="2688C936" w14:textId="77777777" w:rsidR="00433464" w:rsidRPr="005710CC" w:rsidRDefault="00433464" w:rsidP="005710CC">
            <w:pPr>
              <w:pStyle w:val="a5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</w:tbl>
    <w:p w14:paraId="41C67E20" w14:textId="77777777" w:rsidR="00396336" w:rsidRPr="005710CC" w:rsidRDefault="00396336" w:rsidP="005710CC">
      <w:pPr>
        <w:pStyle w:val="a5"/>
        <w:jc w:val="center"/>
        <w:rPr>
          <w:bCs/>
          <w:sz w:val="28"/>
          <w:szCs w:val="28"/>
          <w:lang w:val="ru-RU" w:eastAsia="ru-RU"/>
        </w:rPr>
      </w:pPr>
    </w:p>
    <w:p w14:paraId="76E168C3" w14:textId="320258F8" w:rsidR="00433464" w:rsidRPr="005710CC" w:rsidRDefault="00B66922" w:rsidP="005710CC">
      <w:pPr>
        <w:pStyle w:val="a5"/>
        <w:ind w:left="-851"/>
        <w:jc w:val="center"/>
        <w:rPr>
          <w:bCs/>
          <w:sz w:val="28"/>
          <w:szCs w:val="28"/>
          <w:lang w:val="ru-RU" w:eastAsia="ru-RU"/>
        </w:rPr>
      </w:pPr>
      <w:r w:rsidRPr="005710CC">
        <w:rPr>
          <w:b/>
          <w:bCs/>
          <w:sz w:val="28"/>
          <w:szCs w:val="28"/>
          <w:lang w:val="ru-RU" w:eastAsia="ru-RU"/>
        </w:rPr>
        <w:t>ОБЛАСТ</w:t>
      </w:r>
      <w:r w:rsidR="005710CC" w:rsidRPr="005710CC">
        <w:rPr>
          <w:b/>
          <w:bCs/>
          <w:sz w:val="28"/>
          <w:szCs w:val="28"/>
          <w:lang w:val="ru-RU" w:eastAsia="ru-RU"/>
        </w:rPr>
        <w:t>Ь</w:t>
      </w:r>
      <w:r w:rsidR="00433464" w:rsidRPr="005710CC">
        <w:rPr>
          <w:b/>
          <w:bCs/>
          <w:sz w:val="28"/>
          <w:szCs w:val="28"/>
          <w:lang w:val="ru-RU" w:eastAsia="ru-RU"/>
        </w:rPr>
        <w:t xml:space="preserve"> АККРЕДИТАЦИИ</w:t>
      </w:r>
      <w:r w:rsidR="00433464" w:rsidRPr="005710CC">
        <w:rPr>
          <w:bCs/>
          <w:sz w:val="28"/>
          <w:szCs w:val="28"/>
          <w:lang w:val="ru-RU" w:eastAsia="ru-RU"/>
        </w:rPr>
        <w:t xml:space="preserve"> </w:t>
      </w:r>
      <w:r w:rsidR="00412A3D" w:rsidRPr="005710CC">
        <w:rPr>
          <w:bCs/>
          <w:sz w:val="28"/>
          <w:szCs w:val="28"/>
          <w:lang w:val="ru-RU" w:eastAsia="ru-RU"/>
        </w:rPr>
        <w:t xml:space="preserve">от </w:t>
      </w:r>
      <w:r w:rsidR="00584F46">
        <w:rPr>
          <w:bCs/>
          <w:sz w:val="28"/>
          <w:szCs w:val="28"/>
          <w:lang w:val="ru-RU" w:eastAsia="ru-RU"/>
        </w:rPr>
        <w:t>13</w:t>
      </w:r>
      <w:r w:rsidR="00412A3D" w:rsidRPr="005710CC">
        <w:rPr>
          <w:bCs/>
          <w:sz w:val="28"/>
          <w:szCs w:val="28"/>
          <w:lang w:val="ru-RU" w:eastAsia="ru-RU"/>
        </w:rPr>
        <w:t xml:space="preserve"> </w:t>
      </w:r>
      <w:r w:rsidR="005710CC" w:rsidRPr="005710CC">
        <w:rPr>
          <w:bCs/>
          <w:sz w:val="28"/>
          <w:szCs w:val="28"/>
          <w:lang w:val="ru-RU" w:eastAsia="ru-RU"/>
        </w:rPr>
        <w:t>ноября</w:t>
      </w:r>
      <w:r w:rsidR="00412A3D" w:rsidRPr="005710CC">
        <w:rPr>
          <w:bCs/>
          <w:sz w:val="28"/>
          <w:szCs w:val="28"/>
          <w:lang w:val="ru-RU" w:eastAsia="ru-RU"/>
        </w:rPr>
        <w:t xml:space="preserve"> 2024 года</w:t>
      </w:r>
    </w:p>
    <w:p w14:paraId="407D0A8F" w14:textId="77777777" w:rsidR="00993EF6" w:rsidRPr="005710CC" w:rsidRDefault="00993EF6" w:rsidP="005710CC">
      <w:pPr>
        <w:pStyle w:val="a5"/>
        <w:ind w:left="-851"/>
        <w:jc w:val="center"/>
        <w:rPr>
          <w:bCs/>
          <w:sz w:val="28"/>
          <w:szCs w:val="28"/>
          <w:lang w:val="ru-RU" w:eastAsia="ru-RU"/>
        </w:rPr>
      </w:pPr>
      <w:r w:rsidRPr="005710CC">
        <w:rPr>
          <w:bCs/>
          <w:sz w:val="28"/>
          <w:szCs w:val="28"/>
          <w:lang w:val="ru-RU" w:eastAsia="ru-RU"/>
        </w:rPr>
        <w:t>испытательной лаборатории</w:t>
      </w:r>
    </w:p>
    <w:p w14:paraId="180AE465" w14:textId="77777777" w:rsidR="00993EF6" w:rsidRPr="005710CC" w:rsidRDefault="00993EF6" w:rsidP="0057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0CC">
        <w:rPr>
          <w:rFonts w:ascii="Times New Roman" w:hAnsi="Times New Roman" w:cs="Times New Roman"/>
          <w:sz w:val="28"/>
          <w:szCs w:val="28"/>
        </w:rPr>
        <w:t>Республиканского дочернего унитарного предприятия</w:t>
      </w:r>
    </w:p>
    <w:p w14:paraId="74E8C55D" w14:textId="77777777" w:rsidR="00993EF6" w:rsidRPr="005710CC" w:rsidRDefault="00993EF6" w:rsidP="005710CC">
      <w:pPr>
        <w:spacing w:after="0" w:line="240" w:lineRule="auto"/>
        <w:rPr>
          <w:rFonts w:ascii="Times New Roman" w:hAnsi="Times New Roman" w:cs="Times New Roman"/>
        </w:rPr>
      </w:pPr>
      <w:r w:rsidRPr="005710CC">
        <w:rPr>
          <w:rFonts w:ascii="Times New Roman" w:hAnsi="Times New Roman" w:cs="Times New Roman"/>
          <w:sz w:val="28"/>
          <w:szCs w:val="28"/>
        </w:rPr>
        <w:t>по обеспечению нефтепродуктами «Белоруснефть-Минскавтозаправка</w:t>
      </w:r>
      <w:r w:rsidRPr="005710CC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17"/>
        <w:gridCol w:w="1843"/>
        <w:gridCol w:w="2126"/>
        <w:gridCol w:w="2410"/>
      </w:tblGrid>
      <w:tr w:rsidR="00631FC5" w:rsidRPr="005710CC" w14:paraId="3DAC9FC3" w14:textId="77777777" w:rsidTr="005D2B10">
        <w:tc>
          <w:tcPr>
            <w:tcW w:w="851" w:type="dxa"/>
            <w:vAlign w:val="center"/>
          </w:tcPr>
          <w:p w14:paraId="39A215E6" w14:textId="4E347971" w:rsidR="00631FC5" w:rsidRPr="005710CC" w:rsidRDefault="00631FC5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vAlign w:val="center"/>
          </w:tcPr>
          <w:p w14:paraId="4E23CFCC" w14:textId="77777777" w:rsidR="00631FC5" w:rsidRPr="005710CC" w:rsidRDefault="00631FC5" w:rsidP="005710CC">
            <w:pPr>
              <w:pStyle w:val="1"/>
              <w:jc w:val="center"/>
            </w:pPr>
            <w:r w:rsidRPr="005710CC">
              <w:t>Наименование объекта</w:t>
            </w:r>
          </w:p>
          <w:p w14:paraId="1A2EF2FF" w14:textId="77777777" w:rsidR="00631FC5" w:rsidRPr="005710CC" w:rsidRDefault="00631FC5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EE7A697" w14:textId="77777777" w:rsidR="00631FC5" w:rsidRPr="005710CC" w:rsidRDefault="00631FC5" w:rsidP="005710CC">
            <w:pPr>
              <w:pStyle w:val="1"/>
              <w:jc w:val="center"/>
              <w:rPr>
                <w:lang w:val="ru-RU"/>
              </w:rPr>
            </w:pPr>
            <w:r w:rsidRPr="005710CC">
              <w:t>Код</w:t>
            </w:r>
          </w:p>
          <w:p w14:paraId="162CDD55" w14:textId="77777777" w:rsidR="00631FC5" w:rsidRPr="005710CC" w:rsidRDefault="00631FC5" w:rsidP="005710C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EED4C2" w14:textId="77777777" w:rsidR="00631FC5" w:rsidRPr="005710CC" w:rsidRDefault="00631FC5" w:rsidP="005710CC">
            <w:pPr>
              <w:pStyle w:val="10"/>
              <w:jc w:val="center"/>
              <w:rPr>
                <w:lang w:val="ru-RU"/>
              </w:rPr>
            </w:pPr>
            <w:r w:rsidRPr="005710CC">
              <w:rPr>
                <w:lang w:val="ru-RU"/>
              </w:rPr>
              <w:t>Наименование х</w:t>
            </w:r>
            <w:r w:rsidRPr="005710CC">
              <w:t>арактеристик</w:t>
            </w:r>
            <w:r w:rsidRPr="005710CC">
              <w:rPr>
                <w:lang w:val="ru-RU"/>
              </w:rPr>
              <w:t>и</w:t>
            </w:r>
          </w:p>
          <w:p w14:paraId="5233BE4D" w14:textId="1064F185" w:rsidR="00631FC5" w:rsidRPr="005710CC" w:rsidRDefault="00631FC5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</w:rPr>
              <w:t>(показатель, параметры)</w:t>
            </w:r>
          </w:p>
        </w:tc>
        <w:tc>
          <w:tcPr>
            <w:tcW w:w="2126" w:type="dxa"/>
            <w:vAlign w:val="center"/>
          </w:tcPr>
          <w:p w14:paraId="26186132" w14:textId="0B922308" w:rsidR="00631FC5" w:rsidRPr="005710CC" w:rsidRDefault="00631FC5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</w:rPr>
              <w:t xml:space="preserve">Обозначение документа, устанавливающего требования к объекту </w:t>
            </w:r>
          </w:p>
        </w:tc>
        <w:tc>
          <w:tcPr>
            <w:tcW w:w="2410" w:type="dxa"/>
            <w:vAlign w:val="center"/>
          </w:tcPr>
          <w:p w14:paraId="1055911C" w14:textId="0056A7BA" w:rsidR="00631FC5" w:rsidRPr="005710CC" w:rsidRDefault="00631FC5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</w:rPr>
              <w:t>Обозначение документа, устанавливающего методам исследований (испытаний) и измерений, в том числе правила отбора образцов</w:t>
            </w:r>
          </w:p>
        </w:tc>
      </w:tr>
      <w:tr w:rsidR="009D4CAD" w:rsidRPr="005710CC" w14:paraId="491B15DA" w14:textId="77777777" w:rsidTr="00396336">
        <w:tc>
          <w:tcPr>
            <w:tcW w:w="851" w:type="dxa"/>
          </w:tcPr>
          <w:p w14:paraId="24F7AC06" w14:textId="77777777" w:rsidR="00600AEB" w:rsidRPr="005710CC" w:rsidRDefault="00600AEB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C8F1701" w14:textId="77777777" w:rsidR="00600AEB" w:rsidRPr="005710CC" w:rsidRDefault="00600AEB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8725D61" w14:textId="77777777" w:rsidR="00600AEB" w:rsidRPr="005710CC" w:rsidRDefault="00600AEB" w:rsidP="005710C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67507D0" w14:textId="77777777" w:rsidR="00600AEB" w:rsidRPr="005710CC" w:rsidRDefault="00600AEB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2B98B89" w14:textId="77777777" w:rsidR="00600AEB" w:rsidRPr="005710CC" w:rsidRDefault="00600AEB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32AB97E" w14:textId="77777777" w:rsidR="00600AEB" w:rsidRPr="005710CC" w:rsidRDefault="00600AEB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2A3D" w:rsidRPr="005710CC" w14:paraId="4C75F4CD" w14:textId="77777777" w:rsidTr="00B30830">
        <w:tc>
          <w:tcPr>
            <w:tcW w:w="10490" w:type="dxa"/>
            <w:gridSpan w:val="6"/>
          </w:tcPr>
          <w:p w14:paraId="2F22286F" w14:textId="77777777" w:rsidR="00412A3D" w:rsidRPr="00584F46" w:rsidRDefault="00412A3D" w:rsidP="005710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проспект Дзержинского, 73а, 220116, г. Минск</w:t>
            </w:r>
          </w:p>
        </w:tc>
      </w:tr>
      <w:tr w:rsidR="00231AC6" w:rsidRPr="005710CC" w14:paraId="325C8D62" w14:textId="77777777" w:rsidTr="00396336">
        <w:tc>
          <w:tcPr>
            <w:tcW w:w="851" w:type="dxa"/>
          </w:tcPr>
          <w:p w14:paraId="67499BF5" w14:textId="77777777" w:rsidR="00231AC6" w:rsidRDefault="00231AC6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43D4B71" w14:textId="0DF0E8D6" w:rsidR="00EE384E" w:rsidRPr="005710CC" w:rsidRDefault="00EE384E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Merge w:val="restart"/>
          </w:tcPr>
          <w:p w14:paraId="1E840844" w14:textId="77777777" w:rsidR="00231AC6" w:rsidRPr="005710CC" w:rsidRDefault="00231AC6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Топливо дизельное</w:t>
            </w:r>
          </w:p>
        </w:tc>
        <w:tc>
          <w:tcPr>
            <w:tcW w:w="1417" w:type="dxa"/>
          </w:tcPr>
          <w:p w14:paraId="4A3DE6DA" w14:textId="77777777" w:rsidR="00231AC6" w:rsidRPr="005710CC" w:rsidRDefault="00231AC6" w:rsidP="005710C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19.20/08.031</w:t>
            </w:r>
          </w:p>
        </w:tc>
        <w:tc>
          <w:tcPr>
            <w:tcW w:w="1843" w:type="dxa"/>
          </w:tcPr>
          <w:p w14:paraId="43CE2458" w14:textId="77777777" w:rsidR="00231AC6" w:rsidRPr="005710CC" w:rsidRDefault="00231AC6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 </w:t>
            </w:r>
          </w:p>
          <w:p w14:paraId="56551411" w14:textId="77777777" w:rsidR="00231AC6" w:rsidRPr="005710CC" w:rsidRDefault="00231AC6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при 15 °С</w:t>
            </w:r>
          </w:p>
        </w:tc>
        <w:tc>
          <w:tcPr>
            <w:tcW w:w="2126" w:type="dxa"/>
            <w:vMerge w:val="restart"/>
          </w:tcPr>
          <w:p w14:paraId="18EFB0B0" w14:textId="77777777" w:rsidR="00231AC6" w:rsidRPr="005710CC" w:rsidRDefault="00231AC6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 xml:space="preserve">СТБ 1658-2015 </w:t>
            </w:r>
          </w:p>
          <w:p w14:paraId="3E5A019E" w14:textId="77777777" w:rsidR="00231AC6" w:rsidRPr="005710CC" w:rsidRDefault="00231AC6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ТНПА и другие документы</w:t>
            </w:r>
          </w:p>
        </w:tc>
        <w:tc>
          <w:tcPr>
            <w:tcW w:w="2410" w:type="dxa"/>
          </w:tcPr>
          <w:p w14:paraId="1DFCCE49" w14:textId="77777777" w:rsidR="00231AC6" w:rsidRPr="005710CC" w:rsidRDefault="00231AC6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СТБ ИСО 3675-2003</w:t>
            </w:r>
          </w:p>
          <w:p w14:paraId="06828FBA" w14:textId="77777777" w:rsidR="00231AC6" w:rsidRPr="005710CC" w:rsidRDefault="00231AC6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571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 xml:space="preserve"> 3675-2014</w:t>
            </w:r>
          </w:p>
          <w:p w14:paraId="59D097CE" w14:textId="77777777" w:rsidR="00231AC6" w:rsidRPr="005710CC" w:rsidRDefault="00231AC6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ГОСТ 31072-2002</w:t>
            </w:r>
          </w:p>
        </w:tc>
      </w:tr>
      <w:tr w:rsidR="00231AC6" w:rsidRPr="005710CC" w14:paraId="18111BD5" w14:textId="77777777" w:rsidTr="00396336">
        <w:tc>
          <w:tcPr>
            <w:tcW w:w="851" w:type="dxa"/>
          </w:tcPr>
          <w:p w14:paraId="0860685A" w14:textId="77777777" w:rsidR="00231AC6" w:rsidRDefault="00231AC6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23A8B063" w14:textId="758FF339" w:rsidR="00EE384E" w:rsidRPr="005710CC" w:rsidRDefault="00EE384E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</w:tcPr>
          <w:p w14:paraId="198379E5" w14:textId="77777777" w:rsidR="00231AC6" w:rsidRPr="005710CC" w:rsidRDefault="00231AC6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E7F4F2" w14:textId="77777777" w:rsidR="00231AC6" w:rsidRPr="005710CC" w:rsidRDefault="00231AC6" w:rsidP="005710C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19.20/08.052</w:t>
            </w:r>
          </w:p>
        </w:tc>
        <w:tc>
          <w:tcPr>
            <w:tcW w:w="1843" w:type="dxa"/>
          </w:tcPr>
          <w:p w14:paraId="54ACCEF1" w14:textId="77777777" w:rsidR="00231AC6" w:rsidRPr="005710CC" w:rsidRDefault="00231AC6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Фракционный состав</w:t>
            </w:r>
          </w:p>
        </w:tc>
        <w:tc>
          <w:tcPr>
            <w:tcW w:w="2126" w:type="dxa"/>
            <w:vMerge/>
          </w:tcPr>
          <w:p w14:paraId="048BC407" w14:textId="77777777" w:rsidR="00231AC6" w:rsidRPr="005710CC" w:rsidRDefault="00231AC6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EBF72B" w14:textId="77777777" w:rsidR="00231AC6" w:rsidRPr="005710CC" w:rsidRDefault="00231AC6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ГОСТ ISO 3405-2013</w:t>
            </w:r>
          </w:p>
          <w:p w14:paraId="7775F00E" w14:textId="77777777" w:rsidR="00231AC6" w:rsidRPr="005710CC" w:rsidRDefault="00231AC6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ГОСТ 2177-99</w:t>
            </w:r>
          </w:p>
          <w:p w14:paraId="02873536" w14:textId="77777777" w:rsidR="00231AC6" w:rsidRPr="005710CC" w:rsidRDefault="00231AC6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(метод А)</w:t>
            </w:r>
          </w:p>
        </w:tc>
      </w:tr>
      <w:tr w:rsidR="00231AC6" w:rsidRPr="005710CC" w14:paraId="2566907B" w14:textId="77777777" w:rsidTr="00396336">
        <w:tc>
          <w:tcPr>
            <w:tcW w:w="851" w:type="dxa"/>
          </w:tcPr>
          <w:p w14:paraId="04C396A4" w14:textId="77777777" w:rsidR="00231AC6" w:rsidRDefault="00231AC6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63656B3C" w14:textId="5E76C713" w:rsidR="00EE384E" w:rsidRPr="005710CC" w:rsidRDefault="00EE384E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</w:tcPr>
          <w:p w14:paraId="44CFB7C3" w14:textId="77777777" w:rsidR="00231AC6" w:rsidRPr="005710CC" w:rsidRDefault="00231AC6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C97AF2" w14:textId="77777777" w:rsidR="00231AC6" w:rsidRPr="005710CC" w:rsidRDefault="00231AC6" w:rsidP="005710C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19.20/29.049</w:t>
            </w:r>
          </w:p>
        </w:tc>
        <w:tc>
          <w:tcPr>
            <w:tcW w:w="1843" w:type="dxa"/>
          </w:tcPr>
          <w:p w14:paraId="1F7E7E37" w14:textId="77777777" w:rsidR="00231AC6" w:rsidRPr="005710CC" w:rsidRDefault="00231AC6" w:rsidP="005710C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Вязкость кинематическая</w:t>
            </w:r>
          </w:p>
        </w:tc>
        <w:tc>
          <w:tcPr>
            <w:tcW w:w="2126" w:type="dxa"/>
            <w:vMerge/>
          </w:tcPr>
          <w:p w14:paraId="52BCD7D3" w14:textId="77777777" w:rsidR="00231AC6" w:rsidRPr="005710CC" w:rsidRDefault="00231AC6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B09D4F" w14:textId="77777777" w:rsidR="00231AC6" w:rsidRPr="005710CC" w:rsidRDefault="00231AC6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СТБ ИСО 3104-2003</w:t>
            </w:r>
          </w:p>
          <w:p w14:paraId="5F8FA981" w14:textId="77777777" w:rsidR="00231AC6" w:rsidRPr="005710CC" w:rsidRDefault="00231AC6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ГОСТ 33-2016</w:t>
            </w:r>
          </w:p>
        </w:tc>
      </w:tr>
      <w:tr w:rsidR="00231AC6" w:rsidRPr="005710CC" w14:paraId="4FADF6A6" w14:textId="77777777" w:rsidTr="000D5D40">
        <w:trPr>
          <w:trHeight w:val="1096"/>
        </w:trPr>
        <w:tc>
          <w:tcPr>
            <w:tcW w:w="851" w:type="dxa"/>
          </w:tcPr>
          <w:p w14:paraId="1D6FC5EB" w14:textId="77777777" w:rsidR="00231AC6" w:rsidRDefault="00231AC6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6AC1979F" w14:textId="64087A59" w:rsidR="00EE384E" w:rsidRPr="005710CC" w:rsidRDefault="00EE384E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</w:tcPr>
          <w:p w14:paraId="1FE29FE8" w14:textId="77777777" w:rsidR="00231AC6" w:rsidRPr="005710CC" w:rsidRDefault="00231AC6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1D4565" w14:textId="77777777" w:rsidR="00231AC6" w:rsidRPr="005710CC" w:rsidRDefault="00231AC6" w:rsidP="005710C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19.20/25.120</w:t>
            </w:r>
          </w:p>
        </w:tc>
        <w:tc>
          <w:tcPr>
            <w:tcW w:w="1843" w:type="dxa"/>
          </w:tcPr>
          <w:p w14:paraId="01FC23CA" w14:textId="77777777" w:rsidR="00231AC6" w:rsidRPr="005710CC" w:rsidRDefault="00231AC6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Температура вспышки в закрытом тигле</w:t>
            </w:r>
          </w:p>
        </w:tc>
        <w:tc>
          <w:tcPr>
            <w:tcW w:w="2126" w:type="dxa"/>
            <w:vMerge/>
          </w:tcPr>
          <w:p w14:paraId="40F5A5AB" w14:textId="77777777" w:rsidR="00231AC6" w:rsidRPr="005710CC" w:rsidRDefault="00231AC6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E16E30" w14:textId="77777777" w:rsidR="00231AC6" w:rsidRPr="005710CC" w:rsidRDefault="00231AC6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СТБ ИСО 2719-2002</w:t>
            </w:r>
          </w:p>
          <w:p w14:paraId="254CE27C" w14:textId="77777777" w:rsidR="00231AC6" w:rsidRPr="005710CC" w:rsidRDefault="00231AC6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ГОСТ 6356-75</w:t>
            </w:r>
          </w:p>
          <w:p w14:paraId="1199679F" w14:textId="77777777" w:rsidR="00231AC6" w:rsidRPr="005710CC" w:rsidRDefault="00231AC6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(метод В)</w:t>
            </w:r>
          </w:p>
          <w:p w14:paraId="4528F78F" w14:textId="77777777" w:rsidR="00231AC6" w:rsidRPr="005710CC" w:rsidRDefault="00231AC6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ГОСТ ISO 2719-2017</w:t>
            </w:r>
          </w:p>
        </w:tc>
      </w:tr>
      <w:tr w:rsidR="00231AC6" w:rsidRPr="005710CC" w14:paraId="60458A37" w14:textId="77777777" w:rsidTr="005710CC">
        <w:trPr>
          <w:trHeight w:val="973"/>
        </w:trPr>
        <w:tc>
          <w:tcPr>
            <w:tcW w:w="851" w:type="dxa"/>
          </w:tcPr>
          <w:p w14:paraId="2A53B971" w14:textId="77777777" w:rsidR="00231AC6" w:rsidRDefault="00231AC6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5FDC2601" w14:textId="68FDEAC8" w:rsidR="00EE384E" w:rsidRPr="005710CC" w:rsidRDefault="00EE384E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</w:tcPr>
          <w:p w14:paraId="1BAADD31" w14:textId="77777777" w:rsidR="00231AC6" w:rsidRPr="005710CC" w:rsidRDefault="00231AC6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F458B4" w14:textId="77777777" w:rsidR="00231AC6" w:rsidRPr="005710CC" w:rsidRDefault="00231AC6" w:rsidP="005710C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19.20/08.153</w:t>
            </w:r>
          </w:p>
        </w:tc>
        <w:tc>
          <w:tcPr>
            <w:tcW w:w="1843" w:type="dxa"/>
          </w:tcPr>
          <w:p w14:paraId="2CFB91D6" w14:textId="77777777" w:rsidR="00231AC6" w:rsidRPr="005710CC" w:rsidRDefault="00231AC6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Предельная температура фильтруемости</w:t>
            </w:r>
          </w:p>
        </w:tc>
        <w:tc>
          <w:tcPr>
            <w:tcW w:w="2126" w:type="dxa"/>
            <w:vMerge/>
          </w:tcPr>
          <w:p w14:paraId="4A168B2B" w14:textId="77777777" w:rsidR="00231AC6" w:rsidRPr="005710CC" w:rsidRDefault="00231AC6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E5D4F3" w14:textId="77777777" w:rsidR="00231AC6" w:rsidRPr="005710CC" w:rsidRDefault="00231AC6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ГОСТ EN 116-2017</w:t>
            </w:r>
          </w:p>
          <w:p w14:paraId="5527506F" w14:textId="77777777" w:rsidR="00231AC6" w:rsidRPr="005710CC" w:rsidRDefault="00231AC6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C6" w:rsidRPr="005710CC" w14:paraId="0C77B2D6" w14:textId="77777777" w:rsidTr="005710CC">
        <w:trPr>
          <w:trHeight w:val="986"/>
        </w:trPr>
        <w:tc>
          <w:tcPr>
            <w:tcW w:w="851" w:type="dxa"/>
          </w:tcPr>
          <w:p w14:paraId="52AABEC5" w14:textId="77777777" w:rsidR="00231AC6" w:rsidRDefault="00231AC6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14:paraId="66D43C4A" w14:textId="7B656D7F" w:rsidR="00EE384E" w:rsidRPr="005710CC" w:rsidRDefault="00EE384E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</w:tcPr>
          <w:p w14:paraId="7719DAB1" w14:textId="77777777" w:rsidR="00231AC6" w:rsidRPr="005710CC" w:rsidRDefault="00231AC6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E7A326" w14:textId="77777777" w:rsidR="00231AC6" w:rsidRPr="005710CC" w:rsidRDefault="00231AC6" w:rsidP="005710C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19.20/08.052</w:t>
            </w:r>
          </w:p>
        </w:tc>
        <w:tc>
          <w:tcPr>
            <w:tcW w:w="1843" w:type="dxa"/>
          </w:tcPr>
          <w:p w14:paraId="126AC38C" w14:textId="77777777" w:rsidR="00231AC6" w:rsidRPr="005710CC" w:rsidRDefault="00231AC6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Содержание механических примесей</w:t>
            </w:r>
          </w:p>
        </w:tc>
        <w:tc>
          <w:tcPr>
            <w:tcW w:w="2126" w:type="dxa"/>
            <w:vMerge/>
          </w:tcPr>
          <w:p w14:paraId="24DC8410" w14:textId="77777777" w:rsidR="00231AC6" w:rsidRPr="005710CC" w:rsidRDefault="00231AC6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C3281D" w14:textId="77777777" w:rsidR="00231AC6" w:rsidRPr="005710CC" w:rsidRDefault="00231AC6" w:rsidP="005710C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СТБ ЕН 12662-2010</w:t>
            </w:r>
          </w:p>
          <w:p w14:paraId="6BE6B341" w14:textId="77777777" w:rsidR="00231AC6" w:rsidRPr="005710CC" w:rsidRDefault="00231AC6" w:rsidP="005710C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571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 xml:space="preserve"> 12662-2016</w:t>
            </w:r>
          </w:p>
        </w:tc>
      </w:tr>
      <w:tr w:rsidR="00231AC6" w:rsidRPr="005710CC" w14:paraId="551A405F" w14:textId="77777777" w:rsidTr="005710CC">
        <w:trPr>
          <w:trHeight w:val="844"/>
        </w:trPr>
        <w:tc>
          <w:tcPr>
            <w:tcW w:w="851" w:type="dxa"/>
          </w:tcPr>
          <w:p w14:paraId="4A9B9FDF" w14:textId="77777777" w:rsidR="00231AC6" w:rsidRDefault="00231AC6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14:paraId="671476B5" w14:textId="4F510C59" w:rsidR="00EE384E" w:rsidRPr="005710CC" w:rsidRDefault="00EE384E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</w:tcPr>
          <w:p w14:paraId="171AFC16" w14:textId="77777777" w:rsidR="00231AC6" w:rsidRPr="005710CC" w:rsidRDefault="00231AC6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4594EA" w14:textId="77777777" w:rsidR="00231AC6" w:rsidRPr="005710CC" w:rsidRDefault="00231AC6" w:rsidP="005710C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19.20/08.130</w:t>
            </w:r>
          </w:p>
        </w:tc>
        <w:tc>
          <w:tcPr>
            <w:tcW w:w="1843" w:type="dxa"/>
          </w:tcPr>
          <w:p w14:paraId="656E7BF8" w14:textId="77777777" w:rsidR="00231AC6" w:rsidRPr="005710CC" w:rsidRDefault="00231AC6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Содержание серы</w:t>
            </w:r>
          </w:p>
        </w:tc>
        <w:tc>
          <w:tcPr>
            <w:tcW w:w="2126" w:type="dxa"/>
            <w:vMerge/>
          </w:tcPr>
          <w:p w14:paraId="5A96C451" w14:textId="77777777" w:rsidR="00231AC6" w:rsidRPr="005710CC" w:rsidRDefault="00231AC6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F639F4" w14:textId="77777777" w:rsidR="00231AC6" w:rsidRPr="005710CC" w:rsidRDefault="00231AC6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ГОСТ ISO 20846-2016</w:t>
            </w:r>
          </w:p>
        </w:tc>
      </w:tr>
      <w:tr w:rsidR="00231AC6" w:rsidRPr="005710CC" w14:paraId="107990F2" w14:textId="77777777" w:rsidTr="00396336">
        <w:tc>
          <w:tcPr>
            <w:tcW w:w="851" w:type="dxa"/>
          </w:tcPr>
          <w:p w14:paraId="65667A7A" w14:textId="77777777" w:rsidR="00231AC6" w:rsidRDefault="00231AC6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14:paraId="6B246A94" w14:textId="27757F1A" w:rsidR="00EE384E" w:rsidRPr="005710CC" w:rsidRDefault="00EE384E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</w:tcPr>
          <w:p w14:paraId="6F19A972" w14:textId="77777777" w:rsidR="00231AC6" w:rsidRPr="005710CC" w:rsidRDefault="00231AC6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867A04" w14:textId="77777777" w:rsidR="00231AC6" w:rsidRPr="005710CC" w:rsidRDefault="00231AC6" w:rsidP="005710C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19.20/08.052</w:t>
            </w:r>
          </w:p>
        </w:tc>
        <w:tc>
          <w:tcPr>
            <w:tcW w:w="1843" w:type="dxa"/>
          </w:tcPr>
          <w:p w14:paraId="3003D22E" w14:textId="77777777" w:rsidR="00231AC6" w:rsidRPr="005710CC" w:rsidRDefault="00231AC6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Цетановый индекс</w:t>
            </w:r>
          </w:p>
        </w:tc>
        <w:tc>
          <w:tcPr>
            <w:tcW w:w="2126" w:type="dxa"/>
            <w:vMerge/>
          </w:tcPr>
          <w:p w14:paraId="1DA309AD" w14:textId="77777777" w:rsidR="00231AC6" w:rsidRPr="005710CC" w:rsidRDefault="00231AC6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B6F8F5" w14:textId="77777777" w:rsidR="00231AC6" w:rsidRPr="005710CC" w:rsidRDefault="00231AC6" w:rsidP="005710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10CC">
              <w:rPr>
                <w:rFonts w:ascii="Times New Roman" w:eastAsia="Times New Roman" w:hAnsi="Times New Roman" w:cs="Times New Roman"/>
                <w:lang w:eastAsia="ru-RU"/>
              </w:rPr>
              <w:t>СТБ ИСО 4264-2003 п.5.1.1</w:t>
            </w:r>
          </w:p>
        </w:tc>
      </w:tr>
    </w:tbl>
    <w:p w14:paraId="2A7E5570" w14:textId="77777777" w:rsidR="006E7EC3" w:rsidRDefault="006E7EC3" w:rsidP="005710CC">
      <w:pPr>
        <w:spacing w:after="0" w:line="240" w:lineRule="auto"/>
        <w:rPr>
          <w:rFonts w:ascii="Times New Roman" w:hAnsi="Times New Roman" w:cs="Times New Roman"/>
        </w:rPr>
      </w:pPr>
    </w:p>
    <w:p w14:paraId="37448857" w14:textId="77777777" w:rsidR="00584F46" w:rsidRDefault="00584F46" w:rsidP="005710CC">
      <w:pPr>
        <w:spacing w:after="0" w:line="240" w:lineRule="auto"/>
        <w:rPr>
          <w:rFonts w:ascii="Times New Roman" w:hAnsi="Times New Roman" w:cs="Times New Roman"/>
        </w:rPr>
      </w:pPr>
    </w:p>
    <w:p w14:paraId="6CD565FE" w14:textId="77777777" w:rsidR="000D5D40" w:rsidRPr="005710CC" w:rsidRDefault="000D5D40" w:rsidP="005710C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17"/>
        <w:gridCol w:w="1872"/>
        <w:gridCol w:w="2097"/>
        <w:gridCol w:w="2410"/>
      </w:tblGrid>
      <w:tr w:rsidR="00132958" w:rsidRPr="005710CC" w14:paraId="17CE5151" w14:textId="77777777" w:rsidTr="00132958">
        <w:tc>
          <w:tcPr>
            <w:tcW w:w="851" w:type="dxa"/>
          </w:tcPr>
          <w:p w14:paraId="638E6A1A" w14:textId="77777777" w:rsidR="00132958" w:rsidRDefault="00132958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  <w:p w14:paraId="22BA4166" w14:textId="69894601" w:rsidR="00EE384E" w:rsidRPr="005710CC" w:rsidRDefault="00EE384E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Merge w:val="restart"/>
          </w:tcPr>
          <w:p w14:paraId="5E6BA358" w14:textId="77777777" w:rsidR="00132958" w:rsidRPr="005710CC" w:rsidRDefault="00132958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</w:t>
            </w:r>
          </w:p>
        </w:tc>
        <w:tc>
          <w:tcPr>
            <w:tcW w:w="1417" w:type="dxa"/>
          </w:tcPr>
          <w:p w14:paraId="62665722" w14:textId="77777777" w:rsidR="00132958" w:rsidRPr="005710CC" w:rsidRDefault="00132958" w:rsidP="005710C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19.20/08.031</w:t>
            </w:r>
          </w:p>
        </w:tc>
        <w:tc>
          <w:tcPr>
            <w:tcW w:w="1872" w:type="dxa"/>
          </w:tcPr>
          <w:p w14:paraId="0B29B056" w14:textId="77777777" w:rsidR="00132958" w:rsidRPr="005710CC" w:rsidRDefault="00132958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 </w:t>
            </w:r>
          </w:p>
          <w:p w14:paraId="595E85D1" w14:textId="77777777" w:rsidR="00132958" w:rsidRPr="005710CC" w:rsidRDefault="00132958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при 15 °С</w:t>
            </w:r>
          </w:p>
        </w:tc>
        <w:tc>
          <w:tcPr>
            <w:tcW w:w="2097" w:type="dxa"/>
            <w:vMerge w:val="restart"/>
          </w:tcPr>
          <w:p w14:paraId="1A409412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СТБ 1656-2016</w:t>
            </w:r>
          </w:p>
          <w:p w14:paraId="3A7D34A8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ТУ ВY 400051902.022-2019</w:t>
            </w:r>
          </w:p>
          <w:p w14:paraId="7059DAC2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ТНПА и другие документы</w:t>
            </w:r>
          </w:p>
        </w:tc>
        <w:tc>
          <w:tcPr>
            <w:tcW w:w="2410" w:type="dxa"/>
          </w:tcPr>
          <w:p w14:paraId="422A3A7D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СТБ ИСО 3675-2003</w:t>
            </w:r>
          </w:p>
          <w:p w14:paraId="6912AA8B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571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 xml:space="preserve"> 3675-2014</w:t>
            </w:r>
          </w:p>
          <w:p w14:paraId="0C258E3C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ГОСТ 31072-2002</w:t>
            </w:r>
          </w:p>
        </w:tc>
      </w:tr>
      <w:tr w:rsidR="00132958" w:rsidRPr="005710CC" w14:paraId="296F85C6" w14:textId="77777777" w:rsidTr="00132958">
        <w:tc>
          <w:tcPr>
            <w:tcW w:w="851" w:type="dxa"/>
          </w:tcPr>
          <w:p w14:paraId="4D96C34D" w14:textId="77777777" w:rsidR="00132958" w:rsidRDefault="00132958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611248C5" w14:textId="2BCF46CD" w:rsidR="00EE384E" w:rsidRPr="005710CC" w:rsidRDefault="00EE384E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</w:tcPr>
          <w:p w14:paraId="157E9E30" w14:textId="77777777" w:rsidR="00132958" w:rsidRPr="005710CC" w:rsidRDefault="00132958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874B24" w14:textId="77777777" w:rsidR="00132958" w:rsidRPr="005710CC" w:rsidRDefault="00132958" w:rsidP="005710C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19.20/08.052</w:t>
            </w:r>
          </w:p>
        </w:tc>
        <w:tc>
          <w:tcPr>
            <w:tcW w:w="1872" w:type="dxa"/>
          </w:tcPr>
          <w:p w14:paraId="225A644B" w14:textId="77777777" w:rsidR="00132958" w:rsidRPr="005710CC" w:rsidRDefault="00132958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Фракционный состав</w:t>
            </w:r>
          </w:p>
        </w:tc>
        <w:tc>
          <w:tcPr>
            <w:tcW w:w="2097" w:type="dxa"/>
            <w:vMerge/>
          </w:tcPr>
          <w:p w14:paraId="00C65E47" w14:textId="77777777" w:rsidR="00132958" w:rsidRPr="005710CC" w:rsidRDefault="00132958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1B72C7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ГОСТ ISO 3405-2013</w:t>
            </w:r>
          </w:p>
          <w:p w14:paraId="190F23D9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ГОСТ 2177-99</w:t>
            </w:r>
          </w:p>
          <w:p w14:paraId="74DEFBD1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(метод А)</w:t>
            </w:r>
          </w:p>
        </w:tc>
      </w:tr>
      <w:tr w:rsidR="00132958" w:rsidRPr="005710CC" w14:paraId="30B53CA1" w14:textId="77777777" w:rsidTr="00132958">
        <w:trPr>
          <w:trHeight w:val="862"/>
        </w:trPr>
        <w:tc>
          <w:tcPr>
            <w:tcW w:w="851" w:type="dxa"/>
          </w:tcPr>
          <w:p w14:paraId="172778B2" w14:textId="77777777" w:rsidR="00132958" w:rsidRDefault="00132958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314113CD" w14:textId="604E021B" w:rsidR="00EE384E" w:rsidRPr="005710CC" w:rsidRDefault="00EE384E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</w:tcPr>
          <w:p w14:paraId="28A1750B" w14:textId="3C44625F" w:rsidR="00132958" w:rsidRPr="005710CC" w:rsidRDefault="00132958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13EB1B" w14:textId="77777777" w:rsidR="00132958" w:rsidRPr="005710CC" w:rsidRDefault="00132958" w:rsidP="005710C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19.20/11.116</w:t>
            </w:r>
          </w:p>
        </w:tc>
        <w:tc>
          <w:tcPr>
            <w:tcW w:w="1872" w:type="dxa"/>
          </w:tcPr>
          <w:p w14:paraId="782F48EA" w14:textId="77777777" w:rsidR="00132958" w:rsidRPr="005710CC" w:rsidRDefault="00132958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Содержание механических примесей</w:t>
            </w:r>
          </w:p>
        </w:tc>
        <w:tc>
          <w:tcPr>
            <w:tcW w:w="2097" w:type="dxa"/>
            <w:vMerge/>
          </w:tcPr>
          <w:p w14:paraId="358DFE46" w14:textId="4941220D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608226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ТУ ВY 400051902.022-2019</w:t>
            </w:r>
          </w:p>
          <w:p w14:paraId="486DA08E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п.1.1.4</w:t>
            </w:r>
          </w:p>
        </w:tc>
      </w:tr>
      <w:tr w:rsidR="00132958" w:rsidRPr="005710CC" w14:paraId="59E86EEA" w14:textId="77777777" w:rsidTr="00132958">
        <w:trPr>
          <w:trHeight w:val="740"/>
        </w:trPr>
        <w:tc>
          <w:tcPr>
            <w:tcW w:w="851" w:type="dxa"/>
          </w:tcPr>
          <w:p w14:paraId="24AFF89A" w14:textId="77777777" w:rsidR="00132958" w:rsidRDefault="00132958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33E3CC8C" w14:textId="0DE0DF46" w:rsidR="00EE384E" w:rsidRPr="005710CC" w:rsidRDefault="00EE384E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</w:tcPr>
          <w:p w14:paraId="452AEB74" w14:textId="77777777" w:rsidR="00132958" w:rsidRPr="005710CC" w:rsidRDefault="00132958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979DC1" w14:textId="77777777" w:rsidR="00132958" w:rsidRPr="005710CC" w:rsidRDefault="00132958" w:rsidP="005710C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19.20/11.116</w:t>
            </w:r>
          </w:p>
        </w:tc>
        <w:tc>
          <w:tcPr>
            <w:tcW w:w="1872" w:type="dxa"/>
          </w:tcPr>
          <w:p w14:paraId="458BBC12" w14:textId="77777777" w:rsidR="00132958" w:rsidRPr="005710CC" w:rsidRDefault="00132958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</w:p>
        </w:tc>
        <w:tc>
          <w:tcPr>
            <w:tcW w:w="2097" w:type="dxa"/>
            <w:vMerge/>
          </w:tcPr>
          <w:p w14:paraId="1CBAD8E8" w14:textId="77777777" w:rsidR="00132958" w:rsidRPr="005710CC" w:rsidRDefault="00132958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1FF201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ТУ ВY 400051902.022-2019</w:t>
            </w:r>
          </w:p>
          <w:p w14:paraId="2F93F345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п.1.1.3</w:t>
            </w:r>
          </w:p>
        </w:tc>
      </w:tr>
      <w:tr w:rsidR="00132958" w:rsidRPr="005710CC" w14:paraId="107BF869" w14:textId="77777777" w:rsidTr="00132958">
        <w:trPr>
          <w:trHeight w:val="734"/>
        </w:trPr>
        <w:tc>
          <w:tcPr>
            <w:tcW w:w="851" w:type="dxa"/>
          </w:tcPr>
          <w:p w14:paraId="315DE0E4" w14:textId="77777777" w:rsidR="00132958" w:rsidRDefault="00132958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14:paraId="44F3E079" w14:textId="7989584D" w:rsidR="00EE384E" w:rsidRPr="005710CC" w:rsidRDefault="00EE384E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</w:tcPr>
          <w:p w14:paraId="5AF75726" w14:textId="77777777" w:rsidR="00132958" w:rsidRPr="005710CC" w:rsidRDefault="00132958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D73ACC" w14:textId="77777777" w:rsidR="00132958" w:rsidRPr="005710CC" w:rsidRDefault="00132958" w:rsidP="005710C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19.20/11.116</w:t>
            </w:r>
          </w:p>
        </w:tc>
        <w:tc>
          <w:tcPr>
            <w:tcW w:w="1872" w:type="dxa"/>
          </w:tcPr>
          <w:p w14:paraId="24F796D4" w14:textId="77777777" w:rsidR="00132958" w:rsidRPr="005710CC" w:rsidRDefault="00132958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</w:t>
            </w:r>
          </w:p>
        </w:tc>
        <w:tc>
          <w:tcPr>
            <w:tcW w:w="2097" w:type="dxa"/>
            <w:vMerge/>
          </w:tcPr>
          <w:p w14:paraId="4961FA03" w14:textId="77777777" w:rsidR="00132958" w:rsidRPr="005710CC" w:rsidRDefault="00132958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A98CAA" w14:textId="3F76F135" w:rsidR="00132958" w:rsidRPr="005710CC" w:rsidRDefault="00132958" w:rsidP="00584F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СТБ 1656-2016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п. 4.2</w:t>
            </w:r>
          </w:p>
          <w:p w14:paraId="7A863596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ТУ ВY 400051902.022-2019</w:t>
            </w:r>
          </w:p>
          <w:p w14:paraId="09C2C7E9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п.1.1.2</w:t>
            </w:r>
          </w:p>
        </w:tc>
      </w:tr>
      <w:tr w:rsidR="00132958" w:rsidRPr="005710CC" w14:paraId="5920EFBA" w14:textId="77777777" w:rsidTr="00132958">
        <w:trPr>
          <w:trHeight w:val="734"/>
        </w:trPr>
        <w:tc>
          <w:tcPr>
            <w:tcW w:w="851" w:type="dxa"/>
          </w:tcPr>
          <w:p w14:paraId="11399641" w14:textId="77777777" w:rsidR="00132958" w:rsidRDefault="00132958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14:paraId="7EF5818C" w14:textId="6945F95A" w:rsidR="00EE384E" w:rsidRPr="005710CC" w:rsidRDefault="00EE384E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</w:tcPr>
          <w:p w14:paraId="2B77DAE9" w14:textId="77777777" w:rsidR="00132958" w:rsidRPr="005710CC" w:rsidRDefault="00132958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15EAA5" w14:textId="77777777" w:rsidR="00132958" w:rsidRPr="005710CC" w:rsidRDefault="00132958" w:rsidP="005710C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19.20/25.041</w:t>
            </w:r>
          </w:p>
        </w:tc>
        <w:tc>
          <w:tcPr>
            <w:tcW w:w="1872" w:type="dxa"/>
          </w:tcPr>
          <w:p w14:paraId="53D79927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 xml:space="preserve">Детонационная </w:t>
            </w:r>
          </w:p>
          <w:p w14:paraId="111B4583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стойкость:</w:t>
            </w:r>
          </w:p>
          <w:p w14:paraId="5E466BFC" w14:textId="0E7CCEFA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октановое число по 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скому методу</w:t>
            </w:r>
          </w:p>
        </w:tc>
        <w:tc>
          <w:tcPr>
            <w:tcW w:w="2097" w:type="dxa"/>
            <w:vMerge/>
          </w:tcPr>
          <w:p w14:paraId="4EA981A1" w14:textId="77777777" w:rsidR="00132958" w:rsidRPr="005710CC" w:rsidRDefault="00132958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DEEA95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ГОСТ 8226-2015</w:t>
            </w:r>
          </w:p>
          <w:p w14:paraId="1DDA41F4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ГОСТ 32339-2013</w:t>
            </w:r>
          </w:p>
        </w:tc>
      </w:tr>
      <w:tr w:rsidR="00132958" w:rsidRPr="005710CC" w14:paraId="18BBE657" w14:textId="77777777" w:rsidTr="00132958">
        <w:trPr>
          <w:trHeight w:val="734"/>
        </w:trPr>
        <w:tc>
          <w:tcPr>
            <w:tcW w:w="851" w:type="dxa"/>
          </w:tcPr>
          <w:p w14:paraId="7818EBF3" w14:textId="77777777" w:rsidR="00132958" w:rsidRDefault="00132958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14:paraId="5F99945A" w14:textId="6F20CAD3" w:rsidR="00EE384E" w:rsidRPr="005710CC" w:rsidRDefault="00EE384E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</w:tcPr>
          <w:p w14:paraId="21DD1C1C" w14:textId="77777777" w:rsidR="00132958" w:rsidRPr="005710CC" w:rsidRDefault="00132958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8C28BA" w14:textId="77777777" w:rsidR="00132958" w:rsidRPr="005710CC" w:rsidRDefault="00132958" w:rsidP="005710C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19.20/25.041</w:t>
            </w:r>
          </w:p>
        </w:tc>
        <w:tc>
          <w:tcPr>
            <w:tcW w:w="1872" w:type="dxa"/>
          </w:tcPr>
          <w:p w14:paraId="2E033725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 xml:space="preserve">Детонационная </w:t>
            </w:r>
          </w:p>
          <w:p w14:paraId="4C675C89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стойкость:</w:t>
            </w:r>
          </w:p>
          <w:p w14:paraId="3455C24C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октановое число по моторному методу</w:t>
            </w:r>
          </w:p>
        </w:tc>
        <w:tc>
          <w:tcPr>
            <w:tcW w:w="2097" w:type="dxa"/>
            <w:vMerge/>
          </w:tcPr>
          <w:p w14:paraId="590B9EDF" w14:textId="77777777" w:rsidR="00132958" w:rsidRPr="005710CC" w:rsidRDefault="00132958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DAB2DF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ГОСТ 511-2015</w:t>
            </w:r>
          </w:p>
          <w:p w14:paraId="3A0CD108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ГОСТ 32340-2013</w:t>
            </w:r>
          </w:p>
        </w:tc>
      </w:tr>
      <w:tr w:rsidR="00132958" w:rsidRPr="005710CC" w14:paraId="765356BA" w14:textId="77777777" w:rsidTr="00132958">
        <w:trPr>
          <w:trHeight w:val="423"/>
        </w:trPr>
        <w:tc>
          <w:tcPr>
            <w:tcW w:w="851" w:type="dxa"/>
          </w:tcPr>
          <w:p w14:paraId="460DDF6D" w14:textId="77777777" w:rsidR="00132958" w:rsidRDefault="00132958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  <w:p w14:paraId="7B80678D" w14:textId="1D41306B" w:rsidR="00EE384E" w:rsidRPr="005710CC" w:rsidRDefault="00EE384E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</w:tcPr>
          <w:p w14:paraId="08118529" w14:textId="77777777" w:rsidR="00132958" w:rsidRPr="005710CC" w:rsidRDefault="00132958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2E2FF7" w14:textId="77777777" w:rsidR="00132958" w:rsidRPr="005710CC" w:rsidRDefault="00132958" w:rsidP="005710C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19.20/08.052</w:t>
            </w:r>
          </w:p>
        </w:tc>
        <w:tc>
          <w:tcPr>
            <w:tcW w:w="1872" w:type="dxa"/>
          </w:tcPr>
          <w:p w14:paraId="3DF2E7CE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Концентрация смол</w:t>
            </w:r>
          </w:p>
        </w:tc>
        <w:tc>
          <w:tcPr>
            <w:tcW w:w="2097" w:type="dxa"/>
            <w:vMerge/>
          </w:tcPr>
          <w:p w14:paraId="2AB391D8" w14:textId="77777777" w:rsidR="00132958" w:rsidRPr="005710CC" w:rsidRDefault="00132958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EED44D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ГОСТ 1567-97</w:t>
            </w:r>
          </w:p>
        </w:tc>
      </w:tr>
      <w:tr w:rsidR="00132958" w:rsidRPr="005710CC" w14:paraId="41483C2F" w14:textId="77777777" w:rsidTr="00132958">
        <w:trPr>
          <w:trHeight w:val="431"/>
        </w:trPr>
        <w:tc>
          <w:tcPr>
            <w:tcW w:w="851" w:type="dxa"/>
          </w:tcPr>
          <w:p w14:paraId="2064ABC4" w14:textId="77777777" w:rsidR="00132958" w:rsidRDefault="00132958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  <w:p w14:paraId="763305B8" w14:textId="511E4250" w:rsidR="00EE384E" w:rsidRPr="005710CC" w:rsidRDefault="00EE384E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</w:tcPr>
          <w:p w14:paraId="1E6F5044" w14:textId="77777777" w:rsidR="00132958" w:rsidRPr="005710CC" w:rsidRDefault="00132958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671440" w14:textId="77777777" w:rsidR="00132958" w:rsidRPr="005710CC" w:rsidRDefault="00132958" w:rsidP="005710C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19.20/08.130</w:t>
            </w:r>
          </w:p>
        </w:tc>
        <w:tc>
          <w:tcPr>
            <w:tcW w:w="1872" w:type="dxa"/>
          </w:tcPr>
          <w:p w14:paraId="2080A309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Массовая доля серы</w:t>
            </w:r>
          </w:p>
        </w:tc>
        <w:tc>
          <w:tcPr>
            <w:tcW w:w="2097" w:type="dxa"/>
            <w:vMerge/>
          </w:tcPr>
          <w:p w14:paraId="01FB4433" w14:textId="77777777" w:rsidR="00132958" w:rsidRPr="005710CC" w:rsidRDefault="00132958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740749" w14:textId="77777777" w:rsidR="00132958" w:rsidRPr="005710CC" w:rsidRDefault="00132958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ГОСТ ISO 20846-2016</w:t>
            </w:r>
          </w:p>
        </w:tc>
      </w:tr>
      <w:tr w:rsidR="00231AC6" w:rsidRPr="005710CC" w14:paraId="53FDD6CB" w14:textId="77777777" w:rsidTr="00132958">
        <w:trPr>
          <w:trHeight w:val="805"/>
        </w:trPr>
        <w:tc>
          <w:tcPr>
            <w:tcW w:w="851" w:type="dxa"/>
          </w:tcPr>
          <w:p w14:paraId="6918D837" w14:textId="77777777" w:rsidR="00EE384E" w:rsidRDefault="00231AC6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0B39BE8E" w14:textId="792BB102" w:rsidR="00231AC6" w:rsidRPr="005710CC" w:rsidRDefault="00EE384E" w:rsidP="0057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D5F4C" w:rsidRPr="005710C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843" w:type="dxa"/>
          </w:tcPr>
          <w:p w14:paraId="414FFB25" w14:textId="77777777" w:rsidR="00231AC6" w:rsidRPr="005710CC" w:rsidRDefault="00231AC6" w:rsidP="005710C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1417" w:type="dxa"/>
          </w:tcPr>
          <w:p w14:paraId="34627EB4" w14:textId="77777777" w:rsidR="00231AC6" w:rsidRPr="005710CC" w:rsidRDefault="00231AC6" w:rsidP="005710C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19.20/42.000</w:t>
            </w:r>
          </w:p>
        </w:tc>
        <w:tc>
          <w:tcPr>
            <w:tcW w:w="1872" w:type="dxa"/>
          </w:tcPr>
          <w:p w14:paraId="41A38513" w14:textId="77777777" w:rsidR="00231AC6" w:rsidRPr="005710CC" w:rsidRDefault="00231AC6" w:rsidP="0057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Отбор проб</w:t>
            </w:r>
          </w:p>
        </w:tc>
        <w:tc>
          <w:tcPr>
            <w:tcW w:w="2097" w:type="dxa"/>
          </w:tcPr>
          <w:p w14:paraId="393500E5" w14:textId="77777777" w:rsidR="00231AC6" w:rsidRPr="005710CC" w:rsidRDefault="00231AC6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ГОСТ 2517-2012</w:t>
            </w:r>
          </w:p>
          <w:p w14:paraId="4170269C" w14:textId="77777777" w:rsidR="00231AC6" w:rsidRPr="005710CC" w:rsidRDefault="00231AC6" w:rsidP="005710C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СТБ ИСО 3170-2004</w:t>
            </w:r>
          </w:p>
        </w:tc>
        <w:tc>
          <w:tcPr>
            <w:tcW w:w="2410" w:type="dxa"/>
          </w:tcPr>
          <w:p w14:paraId="06860B36" w14:textId="77777777" w:rsidR="00231AC6" w:rsidRPr="005710CC" w:rsidRDefault="00231AC6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ГОСТ 2517-2012</w:t>
            </w:r>
          </w:p>
          <w:p w14:paraId="5F68D69B" w14:textId="77777777" w:rsidR="00231AC6" w:rsidRPr="005710CC" w:rsidRDefault="00231AC6" w:rsidP="0057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CC">
              <w:rPr>
                <w:rFonts w:ascii="Times New Roman" w:hAnsi="Times New Roman" w:cs="Times New Roman"/>
                <w:sz w:val="24"/>
                <w:szCs w:val="24"/>
              </w:rPr>
              <w:t>СТБ ИСО 3170-2004</w:t>
            </w:r>
          </w:p>
        </w:tc>
      </w:tr>
    </w:tbl>
    <w:p w14:paraId="4C260575" w14:textId="77777777" w:rsidR="00600AEB" w:rsidRPr="005710CC" w:rsidRDefault="00600AEB" w:rsidP="00571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294F33" w14:textId="77777777" w:rsidR="005710CC" w:rsidRPr="005710CC" w:rsidRDefault="005710CC" w:rsidP="005710CC">
      <w:pPr>
        <w:spacing w:after="0" w:line="240" w:lineRule="auto"/>
        <w:ind w:left="-426" w:right="-285"/>
        <w:rPr>
          <w:rFonts w:ascii="Times New Roman" w:hAnsi="Times New Roman" w:cs="Times New Roman"/>
          <w:bCs/>
        </w:rPr>
      </w:pPr>
      <w:r w:rsidRPr="005710CC">
        <w:rPr>
          <w:rFonts w:ascii="Times New Roman" w:hAnsi="Times New Roman" w:cs="Times New Roman"/>
          <w:bCs/>
        </w:rPr>
        <w:t xml:space="preserve">Примечание: </w:t>
      </w:r>
    </w:p>
    <w:p w14:paraId="2DD0442D" w14:textId="77777777" w:rsidR="005710CC" w:rsidRPr="005710CC" w:rsidRDefault="005710CC" w:rsidP="005710CC">
      <w:pPr>
        <w:spacing w:after="0" w:line="240" w:lineRule="auto"/>
        <w:ind w:left="-426" w:right="-285"/>
        <w:rPr>
          <w:rFonts w:ascii="Times New Roman" w:hAnsi="Times New Roman" w:cs="Times New Roman"/>
          <w:bCs/>
        </w:rPr>
      </w:pPr>
      <w:r w:rsidRPr="005710CC">
        <w:rPr>
          <w:rFonts w:ascii="Times New Roman" w:hAnsi="Times New Roman" w:cs="Times New Roman"/>
          <w:bCs/>
        </w:rPr>
        <w:t>* – деятельность осуществляется непосредственно в ООС;</w:t>
      </w:r>
    </w:p>
    <w:p w14:paraId="29D4345C" w14:textId="77777777" w:rsidR="005710CC" w:rsidRPr="005710CC" w:rsidRDefault="005710CC" w:rsidP="005710CC">
      <w:pPr>
        <w:spacing w:after="0" w:line="240" w:lineRule="auto"/>
        <w:ind w:left="-426" w:right="-285"/>
        <w:rPr>
          <w:rFonts w:ascii="Times New Roman" w:hAnsi="Times New Roman" w:cs="Times New Roman"/>
          <w:bCs/>
        </w:rPr>
      </w:pPr>
      <w:r w:rsidRPr="005710CC">
        <w:rPr>
          <w:rFonts w:ascii="Times New Roman" w:hAnsi="Times New Roman" w:cs="Times New Roman"/>
          <w:bCs/>
        </w:rPr>
        <w:t>** – деятельность осуществляется непосредственно в испытательной лаборатории и за пределами ООС;</w:t>
      </w:r>
    </w:p>
    <w:p w14:paraId="4CE9883C" w14:textId="77777777" w:rsidR="005710CC" w:rsidRPr="005710CC" w:rsidRDefault="005710CC" w:rsidP="005710CC">
      <w:pPr>
        <w:spacing w:after="0" w:line="240" w:lineRule="auto"/>
        <w:ind w:left="-426" w:right="-285"/>
        <w:rPr>
          <w:rFonts w:ascii="Times New Roman" w:hAnsi="Times New Roman" w:cs="Times New Roman"/>
          <w:bCs/>
        </w:rPr>
      </w:pPr>
      <w:r w:rsidRPr="005710CC">
        <w:rPr>
          <w:rFonts w:ascii="Times New Roman" w:hAnsi="Times New Roman" w:cs="Times New Roman"/>
          <w:bCs/>
        </w:rPr>
        <w:t>*** – деятельность осуществляется за пределами ООС.</w:t>
      </w:r>
    </w:p>
    <w:p w14:paraId="5F1FF788" w14:textId="77777777" w:rsidR="004D5F4C" w:rsidRPr="005710CC" w:rsidRDefault="004D5F4C" w:rsidP="005710CC">
      <w:pPr>
        <w:pStyle w:val="a5"/>
        <w:ind w:left="-709"/>
        <w:rPr>
          <w:sz w:val="28"/>
          <w:szCs w:val="28"/>
          <w:lang w:val="ru-RU"/>
        </w:rPr>
      </w:pPr>
    </w:p>
    <w:p w14:paraId="686805C1" w14:textId="77777777" w:rsidR="004D5F4C" w:rsidRPr="005710CC" w:rsidRDefault="004D5F4C" w:rsidP="005710CC">
      <w:pPr>
        <w:pStyle w:val="a5"/>
        <w:ind w:left="-709"/>
        <w:rPr>
          <w:color w:val="000000"/>
          <w:sz w:val="28"/>
          <w:szCs w:val="28"/>
          <w:lang w:val="ru-RU" w:eastAsia="ru-RU"/>
        </w:rPr>
      </w:pPr>
      <w:r w:rsidRPr="005710CC">
        <w:rPr>
          <w:color w:val="000000"/>
          <w:sz w:val="28"/>
          <w:szCs w:val="28"/>
          <w:lang w:val="ru-RU" w:eastAsia="ru-RU"/>
        </w:rPr>
        <w:t>Руководитель органа</w:t>
      </w:r>
    </w:p>
    <w:p w14:paraId="79B1A5C9" w14:textId="77777777" w:rsidR="004D5F4C" w:rsidRPr="005710CC" w:rsidRDefault="004D5F4C" w:rsidP="005710CC">
      <w:pPr>
        <w:pStyle w:val="a5"/>
        <w:ind w:left="-709"/>
        <w:rPr>
          <w:color w:val="000000"/>
          <w:sz w:val="28"/>
          <w:szCs w:val="28"/>
          <w:lang w:val="ru-RU" w:eastAsia="ru-RU"/>
        </w:rPr>
      </w:pPr>
      <w:r w:rsidRPr="005710CC">
        <w:rPr>
          <w:color w:val="000000"/>
          <w:sz w:val="28"/>
          <w:szCs w:val="28"/>
          <w:lang w:val="ru-RU" w:eastAsia="ru-RU"/>
        </w:rPr>
        <w:t>по аккредитации</w:t>
      </w:r>
    </w:p>
    <w:p w14:paraId="2F3206B5" w14:textId="77777777" w:rsidR="004D5F4C" w:rsidRPr="005710CC" w:rsidRDefault="004D5F4C" w:rsidP="005710CC">
      <w:pPr>
        <w:pStyle w:val="a5"/>
        <w:ind w:left="-709"/>
        <w:rPr>
          <w:color w:val="000000"/>
          <w:sz w:val="28"/>
          <w:szCs w:val="28"/>
          <w:lang w:val="ru-RU" w:eastAsia="ru-RU"/>
        </w:rPr>
      </w:pPr>
      <w:r w:rsidRPr="005710CC">
        <w:rPr>
          <w:color w:val="000000"/>
          <w:sz w:val="28"/>
          <w:szCs w:val="28"/>
          <w:lang w:val="ru-RU" w:eastAsia="ru-RU"/>
        </w:rPr>
        <w:t xml:space="preserve">Республики Беларусь – </w:t>
      </w:r>
    </w:p>
    <w:p w14:paraId="2D381CCE" w14:textId="77777777" w:rsidR="004D5F4C" w:rsidRPr="005710CC" w:rsidRDefault="004D5F4C" w:rsidP="005710CC">
      <w:pPr>
        <w:pStyle w:val="a5"/>
        <w:ind w:left="-709"/>
        <w:rPr>
          <w:color w:val="000000"/>
          <w:sz w:val="28"/>
          <w:szCs w:val="28"/>
          <w:lang w:val="ru-RU" w:eastAsia="ru-RU"/>
        </w:rPr>
      </w:pPr>
      <w:r w:rsidRPr="005710CC">
        <w:rPr>
          <w:color w:val="000000"/>
          <w:sz w:val="28"/>
          <w:szCs w:val="28"/>
          <w:lang w:val="ru-RU" w:eastAsia="ru-RU"/>
        </w:rPr>
        <w:t xml:space="preserve">директор государственного </w:t>
      </w:r>
    </w:p>
    <w:p w14:paraId="5CB5D683" w14:textId="77777777" w:rsidR="004D5F4C" w:rsidRPr="005710CC" w:rsidRDefault="004D5F4C" w:rsidP="005710CC">
      <w:pPr>
        <w:pStyle w:val="a5"/>
        <w:ind w:left="-709"/>
        <w:rPr>
          <w:sz w:val="24"/>
          <w:szCs w:val="24"/>
          <w:lang w:val="ru-RU"/>
        </w:rPr>
      </w:pPr>
      <w:r w:rsidRPr="005710CC">
        <w:rPr>
          <w:color w:val="000000"/>
          <w:sz w:val="28"/>
          <w:szCs w:val="28"/>
          <w:lang w:val="ru-RU" w:eastAsia="ru-RU"/>
        </w:rPr>
        <w:t>предприятия «БГЦА»</w:t>
      </w:r>
      <w:r w:rsidRPr="005710CC">
        <w:rPr>
          <w:color w:val="000000"/>
          <w:sz w:val="28"/>
          <w:szCs w:val="28"/>
          <w:lang w:val="ru-RU" w:eastAsia="ru-RU"/>
        </w:rPr>
        <w:tab/>
      </w:r>
      <w:r w:rsidRPr="005710CC">
        <w:rPr>
          <w:color w:val="000000"/>
          <w:sz w:val="28"/>
          <w:szCs w:val="28"/>
          <w:lang w:val="ru-RU" w:eastAsia="ru-RU"/>
        </w:rPr>
        <w:tab/>
      </w:r>
      <w:r w:rsidRPr="005710CC">
        <w:rPr>
          <w:color w:val="000000"/>
          <w:sz w:val="28"/>
          <w:szCs w:val="28"/>
          <w:lang w:val="ru-RU" w:eastAsia="ru-RU"/>
        </w:rPr>
        <w:tab/>
      </w:r>
      <w:r w:rsidRPr="005710CC">
        <w:rPr>
          <w:color w:val="000000"/>
          <w:sz w:val="28"/>
          <w:szCs w:val="28"/>
          <w:lang w:val="ru-RU" w:eastAsia="ru-RU"/>
        </w:rPr>
        <w:tab/>
      </w:r>
      <w:r w:rsidRPr="005710CC">
        <w:rPr>
          <w:color w:val="000000"/>
          <w:sz w:val="28"/>
          <w:szCs w:val="28"/>
          <w:lang w:val="ru-RU" w:eastAsia="ru-RU"/>
        </w:rPr>
        <w:tab/>
      </w:r>
      <w:r w:rsidRPr="005710CC">
        <w:rPr>
          <w:color w:val="000000"/>
          <w:sz w:val="28"/>
          <w:szCs w:val="28"/>
          <w:lang w:val="ru-RU" w:eastAsia="ru-RU"/>
        </w:rPr>
        <w:tab/>
      </w:r>
      <w:r w:rsidRPr="005710CC">
        <w:rPr>
          <w:color w:val="000000"/>
          <w:sz w:val="28"/>
          <w:szCs w:val="28"/>
          <w:lang w:val="ru-RU" w:eastAsia="ru-RU"/>
        </w:rPr>
        <w:tab/>
        <w:t xml:space="preserve">                   Е.В. Бережных</w:t>
      </w:r>
    </w:p>
    <w:p w14:paraId="46F34AF6" w14:textId="77777777" w:rsidR="004D5F4C" w:rsidRPr="005710CC" w:rsidRDefault="004D5F4C" w:rsidP="005710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Cs/>
        </w:rPr>
      </w:pPr>
    </w:p>
    <w:p w14:paraId="7E8FA45E" w14:textId="77777777" w:rsidR="004D5F4C" w:rsidRPr="005710CC" w:rsidRDefault="004D5F4C" w:rsidP="005710CC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sectPr w:rsidR="004D5F4C" w:rsidRPr="005710CC" w:rsidSect="009741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624" w:bottom="1134" w:left="147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26FD2" w14:textId="77777777" w:rsidR="00D73D70" w:rsidRDefault="00D73D70" w:rsidP="000D1735">
      <w:pPr>
        <w:spacing w:after="0" w:line="240" w:lineRule="auto"/>
      </w:pPr>
      <w:r>
        <w:separator/>
      </w:r>
    </w:p>
  </w:endnote>
  <w:endnote w:type="continuationSeparator" w:id="0">
    <w:p w14:paraId="5B151B24" w14:textId="77777777" w:rsidR="00D73D70" w:rsidRDefault="00D73D70" w:rsidP="000D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421A5" w14:textId="77777777" w:rsidR="00220778" w:rsidRDefault="0022077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27" w:type="pct"/>
      <w:tblInd w:w="-426" w:type="dxa"/>
      <w:tblLook w:val="00A0" w:firstRow="1" w:lastRow="0" w:firstColumn="1" w:lastColumn="0" w:noHBand="0" w:noVBand="0"/>
    </w:tblPr>
    <w:tblGrid>
      <w:gridCol w:w="3882"/>
      <w:gridCol w:w="4550"/>
      <w:gridCol w:w="2410"/>
    </w:tblGrid>
    <w:tr w:rsidR="005710CC" w:rsidRPr="00B90941" w14:paraId="395B36EB" w14:textId="77777777" w:rsidTr="005710CC">
      <w:trPr>
        <w:trHeight w:val="66"/>
      </w:trPr>
      <w:tc>
        <w:tcPr>
          <w:tcW w:w="3872" w:type="dxa"/>
          <w:vAlign w:val="center"/>
          <w:hideMark/>
        </w:tcPr>
        <w:p w14:paraId="3C1EBE3B" w14:textId="77777777" w:rsidR="005710CC" w:rsidRPr="00B453D4" w:rsidRDefault="005710CC" w:rsidP="005710CC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74A764" w14:textId="77777777" w:rsidR="005710CC" w:rsidRPr="00B453D4" w:rsidRDefault="005710CC" w:rsidP="005710CC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7" w:type="dxa"/>
          <w:vAlign w:val="center"/>
          <w:hideMark/>
        </w:tcPr>
        <w:p w14:paraId="50466585" w14:textId="76C10D90" w:rsidR="005710CC" w:rsidRPr="00807DED" w:rsidRDefault="00743ADD" w:rsidP="005710CC">
          <w:pPr>
            <w:pStyle w:val="6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</w:t>
          </w:r>
          <w:r w:rsidR="00522204">
            <w:rPr>
              <w:rFonts w:eastAsia="ArialMT"/>
              <w:u w:val="single"/>
              <w:lang w:val="ru-RU"/>
            </w:rPr>
            <w:t>1</w:t>
          </w:r>
          <w:r>
            <w:rPr>
              <w:rFonts w:eastAsia="ArialMT"/>
              <w:u w:val="single"/>
              <w:lang w:val="ru-RU"/>
            </w:rPr>
            <w:t>.11</w:t>
          </w:r>
          <w:r w:rsidR="005710CC" w:rsidRPr="00807DED">
            <w:rPr>
              <w:rFonts w:eastAsia="ArialMT"/>
              <w:u w:val="single"/>
              <w:lang w:val="ru-RU"/>
            </w:rPr>
            <w:t>.202</w:t>
          </w:r>
          <w:r w:rsidR="005710CC">
            <w:rPr>
              <w:rFonts w:eastAsia="ArialMT"/>
              <w:u w:val="single"/>
              <w:lang w:val="ru-RU"/>
            </w:rPr>
            <w:t>4</w:t>
          </w:r>
        </w:p>
        <w:p w14:paraId="37B17004" w14:textId="77777777" w:rsidR="005710CC" w:rsidRPr="00B453D4" w:rsidRDefault="005710CC" w:rsidP="005710C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403" w:type="dxa"/>
          <w:vAlign w:val="center"/>
          <w:hideMark/>
        </w:tcPr>
        <w:p w14:paraId="2D232BFC" w14:textId="77777777" w:rsidR="005710CC" w:rsidRPr="00B90941" w:rsidRDefault="005710CC" w:rsidP="005710CC">
          <w:pPr>
            <w:pStyle w:val="6"/>
            <w:ind w:right="-70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>
            <w:t>12</w:t>
          </w:r>
          <w:r w:rsidRPr="00B90941">
            <w:rPr>
              <w:lang w:val="ru-RU"/>
            </w:rPr>
            <w:fldChar w:fldCharType="end"/>
          </w:r>
        </w:p>
      </w:tc>
    </w:tr>
  </w:tbl>
  <w:p w14:paraId="242327F4" w14:textId="77777777" w:rsidR="004D5F4C" w:rsidRDefault="004D5F4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27" w:type="pct"/>
      <w:tblInd w:w="-426" w:type="dxa"/>
      <w:tblLook w:val="00A0" w:firstRow="1" w:lastRow="0" w:firstColumn="1" w:lastColumn="0" w:noHBand="0" w:noVBand="0"/>
    </w:tblPr>
    <w:tblGrid>
      <w:gridCol w:w="428"/>
      <w:gridCol w:w="3356"/>
      <w:gridCol w:w="99"/>
      <w:gridCol w:w="4307"/>
      <w:gridCol w:w="243"/>
      <w:gridCol w:w="1518"/>
      <w:gridCol w:w="891"/>
    </w:tblGrid>
    <w:tr w:rsidR="006E7EC3" w:rsidRPr="00B90941" w14:paraId="05EE6FF8" w14:textId="77777777" w:rsidTr="006E7EC3">
      <w:trPr>
        <w:trHeight w:val="66"/>
      </w:trPr>
      <w:tc>
        <w:tcPr>
          <w:tcW w:w="3872" w:type="dxa"/>
          <w:gridSpan w:val="3"/>
          <w:vAlign w:val="center"/>
          <w:hideMark/>
        </w:tcPr>
        <w:p w14:paraId="41815017" w14:textId="77777777" w:rsidR="006E7EC3" w:rsidRPr="00B453D4" w:rsidRDefault="006E7EC3" w:rsidP="006E7EC3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8EA51EF" w14:textId="77777777" w:rsidR="006E7EC3" w:rsidRPr="00B453D4" w:rsidRDefault="006E7EC3" w:rsidP="006E7EC3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7" w:type="dxa"/>
          <w:gridSpan w:val="2"/>
          <w:vAlign w:val="center"/>
          <w:hideMark/>
        </w:tcPr>
        <w:p w14:paraId="7055ED8D" w14:textId="5C2DBED2" w:rsidR="006E7EC3" w:rsidRPr="00807DED" w:rsidRDefault="00743ADD" w:rsidP="006E7EC3">
          <w:pPr>
            <w:pStyle w:val="6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</w:t>
          </w:r>
          <w:r w:rsidR="00522204">
            <w:rPr>
              <w:rFonts w:eastAsia="ArialMT"/>
              <w:u w:val="single"/>
              <w:lang w:val="ru-RU"/>
            </w:rPr>
            <w:t>1</w:t>
          </w:r>
          <w:r>
            <w:rPr>
              <w:rFonts w:eastAsia="ArialMT"/>
              <w:u w:val="single"/>
              <w:lang w:val="ru-RU"/>
            </w:rPr>
            <w:t>.11</w:t>
          </w:r>
          <w:r w:rsidR="006E7EC3" w:rsidRPr="005A18AB">
            <w:rPr>
              <w:rFonts w:eastAsia="ArialMT"/>
              <w:u w:val="single"/>
              <w:lang w:val="ru-RU"/>
            </w:rPr>
            <w:t>.2024</w:t>
          </w:r>
        </w:p>
        <w:p w14:paraId="2B872F1D" w14:textId="77777777" w:rsidR="006E7EC3" w:rsidRPr="00B453D4" w:rsidRDefault="006E7EC3" w:rsidP="006E7EC3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403" w:type="dxa"/>
          <w:gridSpan w:val="2"/>
          <w:vAlign w:val="center"/>
          <w:hideMark/>
        </w:tcPr>
        <w:p w14:paraId="7C272CCB" w14:textId="77777777" w:rsidR="006E7EC3" w:rsidRPr="00B90941" w:rsidRDefault="006E7EC3" w:rsidP="006E7EC3">
          <w:pPr>
            <w:pStyle w:val="6"/>
            <w:ind w:right="-70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>
            <w:t>12</w:t>
          </w:r>
          <w:r w:rsidRPr="00B90941">
            <w:rPr>
              <w:lang w:val="ru-RU"/>
            </w:rPr>
            <w:fldChar w:fldCharType="end"/>
          </w:r>
        </w:p>
      </w:tc>
    </w:tr>
    <w:tr w:rsidR="008B39AA" w:rsidRPr="008B39AA" w14:paraId="69F21ECC" w14:textId="77777777" w:rsidTr="006E7EC3">
      <w:trPr>
        <w:gridBefore w:val="1"/>
        <w:gridAfter w:val="1"/>
        <w:wBefore w:w="426" w:type="dxa"/>
        <w:wAfter w:w="889" w:type="dxa"/>
        <w:trHeight w:val="66"/>
      </w:trPr>
      <w:tc>
        <w:tcPr>
          <w:tcW w:w="3347" w:type="dxa"/>
          <w:vAlign w:val="center"/>
        </w:tcPr>
        <w:p w14:paraId="41333104" w14:textId="2204BAC8" w:rsidR="008B39AA" w:rsidRPr="008B39AA" w:rsidRDefault="008B39AA" w:rsidP="008B39AA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ArialMT" w:hAnsi="Times New Roman" w:cs="Times New Roman"/>
              <w:sz w:val="16"/>
              <w:szCs w:val="16"/>
            </w:rPr>
          </w:pPr>
        </w:p>
      </w:tc>
      <w:tc>
        <w:tcPr>
          <w:tcW w:w="4394" w:type="dxa"/>
          <w:gridSpan w:val="2"/>
          <w:vAlign w:val="center"/>
        </w:tcPr>
        <w:p w14:paraId="7668F193" w14:textId="5C28BDC3" w:rsidR="008B39AA" w:rsidRPr="008B39AA" w:rsidRDefault="008B39AA" w:rsidP="008B39A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</w:p>
      </w:tc>
      <w:tc>
        <w:tcPr>
          <w:tcW w:w="1756" w:type="dxa"/>
          <w:gridSpan w:val="2"/>
          <w:vAlign w:val="center"/>
        </w:tcPr>
        <w:p w14:paraId="33088C10" w14:textId="0CC4276A" w:rsidR="008B39AA" w:rsidRPr="008B39AA" w:rsidRDefault="008B39AA" w:rsidP="008B39AA">
          <w:pPr>
            <w:overflowPunct w:val="0"/>
            <w:autoSpaceDE w:val="0"/>
            <w:autoSpaceDN w:val="0"/>
            <w:adjustRightInd w:val="0"/>
            <w:spacing w:after="0" w:line="240" w:lineRule="auto"/>
            <w:ind w:left="-94" w:right="-70"/>
            <w:jc w:val="right"/>
            <w:rPr>
              <w:rFonts w:ascii="Times New Roman" w:eastAsia="Calibri" w:hAnsi="Times New Roman" w:cs="Times New Roman"/>
            </w:rPr>
          </w:pPr>
        </w:p>
      </w:tc>
    </w:tr>
  </w:tbl>
  <w:p w14:paraId="089461E9" w14:textId="77777777" w:rsidR="008B39AA" w:rsidRDefault="008B39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5D0D9" w14:textId="77777777" w:rsidR="00D73D70" w:rsidRDefault="00D73D70" w:rsidP="000D1735">
      <w:pPr>
        <w:spacing w:after="0" w:line="240" w:lineRule="auto"/>
      </w:pPr>
      <w:r>
        <w:separator/>
      </w:r>
    </w:p>
  </w:footnote>
  <w:footnote w:type="continuationSeparator" w:id="0">
    <w:p w14:paraId="33D1DA42" w14:textId="77777777" w:rsidR="00D73D70" w:rsidRDefault="00D73D70" w:rsidP="000D1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16A6" w14:textId="77777777" w:rsidR="00220778" w:rsidRDefault="0022077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5"/>
      <w:gridCol w:w="9063"/>
    </w:tblGrid>
    <w:tr w:rsidR="004D5F4C" w:rsidRPr="004D5F4C" w14:paraId="42D7B541" w14:textId="77777777" w:rsidTr="001D6160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7AE2449" w14:textId="77777777" w:rsidR="004D5F4C" w:rsidRPr="004D5F4C" w:rsidRDefault="004D5F4C" w:rsidP="004D5F4C">
          <w:pPr>
            <w:overflowPunct w:val="0"/>
            <w:autoSpaceDE w:val="0"/>
            <w:autoSpaceDN w:val="0"/>
            <w:adjustRightInd w:val="0"/>
            <w:spacing w:after="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 w:rsidRPr="004D5F4C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drawing>
              <wp:inline distT="0" distB="0" distL="0" distR="0" wp14:anchorId="0EE0688A" wp14:editId="52172CAE">
                <wp:extent cx="371475" cy="466725"/>
                <wp:effectExtent l="0" t="0" r="9525" b="9525"/>
                <wp:docPr id="20" name="Рисуно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B2F7C2" w14:textId="77777777" w:rsidR="004D5F4C" w:rsidRPr="004D5F4C" w:rsidRDefault="004D5F4C" w:rsidP="004D5F4C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4D5F4C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Приложение № 1 к аттестату аккредитации № BY/112</w:t>
          </w:r>
          <w:r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 xml:space="preserve"> 2.3528</w:t>
          </w:r>
          <w:r w:rsidRPr="004D5F4C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 xml:space="preserve">  </w:t>
          </w:r>
        </w:p>
      </w:tc>
    </w:tr>
  </w:tbl>
  <w:p w14:paraId="6851480A" w14:textId="77777777" w:rsidR="000D1735" w:rsidRDefault="000D1735" w:rsidP="000D1735">
    <w:pPr>
      <w:pStyle w:val="a6"/>
      <w:ind w:left="-851"/>
      <w:rPr>
        <w:sz w:val="8"/>
      </w:rPr>
    </w:pPr>
  </w:p>
  <w:tbl>
    <w:tblPr>
      <w:tblStyle w:val="a3"/>
      <w:tblW w:w="10490" w:type="dxa"/>
      <w:tblInd w:w="-601" w:type="dxa"/>
      <w:tblLayout w:type="fixed"/>
      <w:tblLook w:val="04A0" w:firstRow="1" w:lastRow="0" w:firstColumn="1" w:lastColumn="0" w:noHBand="0" w:noVBand="1"/>
    </w:tblPr>
    <w:tblGrid>
      <w:gridCol w:w="851"/>
      <w:gridCol w:w="1843"/>
      <w:gridCol w:w="1417"/>
      <w:gridCol w:w="1872"/>
      <w:gridCol w:w="2097"/>
      <w:gridCol w:w="2410"/>
    </w:tblGrid>
    <w:tr w:rsidR="005710CC" w:rsidRPr="00396336" w14:paraId="075D90F9" w14:textId="77777777" w:rsidTr="00780686">
      <w:tc>
        <w:tcPr>
          <w:tcW w:w="851" w:type="dxa"/>
        </w:tcPr>
        <w:p w14:paraId="225BBCEE" w14:textId="77777777" w:rsidR="005710CC" w:rsidRPr="00396336" w:rsidRDefault="005710CC" w:rsidP="005710C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96336"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  <w:tc>
        <w:tcPr>
          <w:tcW w:w="1843" w:type="dxa"/>
        </w:tcPr>
        <w:p w14:paraId="346BA884" w14:textId="77777777" w:rsidR="005710CC" w:rsidRPr="00396336" w:rsidRDefault="005710CC" w:rsidP="005710C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96336"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  <w:tc>
        <w:tcPr>
          <w:tcW w:w="1417" w:type="dxa"/>
        </w:tcPr>
        <w:p w14:paraId="212C9052" w14:textId="77777777" w:rsidR="005710CC" w:rsidRPr="00396336" w:rsidRDefault="005710CC" w:rsidP="005710C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96336">
            <w:rPr>
              <w:rFonts w:ascii="Times New Roman" w:hAnsi="Times New Roman" w:cs="Times New Roman"/>
              <w:sz w:val="24"/>
              <w:szCs w:val="24"/>
            </w:rPr>
            <w:t>3</w:t>
          </w:r>
        </w:p>
      </w:tc>
      <w:tc>
        <w:tcPr>
          <w:tcW w:w="1872" w:type="dxa"/>
        </w:tcPr>
        <w:p w14:paraId="45A94E64" w14:textId="77777777" w:rsidR="005710CC" w:rsidRPr="00396336" w:rsidRDefault="005710CC" w:rsidP="005710C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96336"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  <w:tc>
        <w:tcPr>
          <w:tcW w:w="2097" w:type="dxa"/>
        </w:tcPr>
        <w:p w14:paraId="0B311970" w14:textId="77777777" w:rsidR="005710CC" w:rsidRPr="00396336" w:rsidRDefault="005710CC" w:rsidP="005710C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96336">
            <w:rPr>
              <w:rFonts w:ascii="Times New Roman" w:hAnsi="Times New Roman" w:cs="Times New Roman"/>
              <w:sz w:val="24"/>
              <w:szCs w:val="24"/>
            </w:rPr>
            <w:t>5</w:t>
          </w:r>
        </w:p>
      </w:tc>
      <w:tc>
        <w:tcPr>
          <w:tcW w:w="2410" w:type="dxa"/>
        </w:tcPr>
        <w:p w14:paraId="75A99F9F" w14:textId="77777777" w:rsidR="005710CC" w:rsidRPr="00396336" w:rsidRDefault="005710CC" w:rsidP="005710C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96336">
            <w:rPr>
              <w:rFonts w:ascii="Times New Roman" w:hAnsi="Times New Roman" w:cs="Times New Roman"/>
              <w:sz w:val="24"/>
              <w:szCs w:val="24"/>
            </w:rPr>
            <w:t>6</w:t>
          </w:r>
        </w:p>
      </w:tc>
    </w:tr>
  </w:tbl>
  <w:p w14:paraId="2D9E0612" w14:textId="77777777" w:rsidR="005710CC" w:rsidRPr="00AA0934" w:rsidRDefault="005710CC" w:rsidP="000D1735">
    <w:pPr>
      <w:pStyle w:val="a6"/>
      <w:ind w:left="-851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8B39AA" w:rsidRPr="00804957" w14:paraId="1A8DE8D8" w14:textId="77777777" w:rsidTr="001D616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96DB852" w14:textId="77777777" w:rsidR="008B39AA" w:rsidRPr="00B453D4" w:rsidRDefault="008B39AA" w:rsidP="008B39AA">
          <w:pPr>
            <w:pStyle w:val="2"/>
            <w:rPr>
              <w:b/>
              <w:bCs/>
              <w:sz w:val="24"/>
              <w:szCs w:val="24"/>
            </w:rPr>
          </w:pPr>
          <w:r w:rsidRPr="00B453D4">
            <w:rPr>
              <w:b/>
              <w:noProof/>
              <w:sz w:val="24"/>
              <w:szCs w:val="24"/>
            </w:rPr>
            <w:drawing>
              <wp:inline distT="0" distB="0" distL="0" distR="0" wp14:anchorId="5E19F20A" wp14:editId="246759E1">
                <wp:extent cx="372110" cy="467995"/>
                <wp:effectExtent l="0" t="0" r="0" b="0"/>
                <wp:docPr id="19" name="Рисуно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144EDFE" w14:textId="77777777" w:rsidR="008B39AA" w:rsidRPr="008B39AA" w:rsidRDefault="008B39AA" w:rsidP="008B39AA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8B39AA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C6AF8B3" w14:textId="77777777" w:rsidR="008B39AA" w:rsidRPr="008B39AA" w:rsidRDefault="008B39AA" w:rsidP="008B39AA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8B39AA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ED3B32E" w14:textId="77777777" w:rsidR="008B39AA" w:rsidRPr="00B453D4" w:rsidRDefault="008B39AA" w:rsidP="008B39AA">
          <w:pPr>
            <w:pStyle w:val="2"/>
            <w:spacing w:after="120"/>
            <w:jc w:val="center"/>
            <w:rPr>
              <w:b/>
              <w:bCs/>
              <w:sz w:val="24"/>
              <w:szCs w:val="24"/>
            </w:rPr>
          </w:pPr>
          <w:r w:rsidRPr="00B453D4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12A6722" w14:textId="77777777" w:rsidR="008B39AA" w:rsidRDefault="008B39AA" w:rsidP="008B39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35"/>
    <w:rsid w:val="00014EDC"/>
    <w:rsid w:val="00020848"/>
    <w:rsid w:val="00022B09"/>
    <w:rsid w:val="00024735"/>
    <w:rsid w:val="0003110F"/>
    <w:rsid w:val="00031335"/>
    <w:rsid w:val="00035B9F"/>
    <w:rsid w:val="00035F1E"/>
    <w:rsid w:val="000475DE"/>
    <w:rsid w:val="00064E77"/>
    <w:rsid w:val="0009047B"/>
    <w:rsid w:val="000921FE"/>
    <w:rsid w:val="000A2EE3"/>
    <w:rsid w:val="000A6DA2"/>
    <w:rsid w:val="000B6118"/>
    <w:rsid w:val="000D1735"/>
    <w:rsid w:val="000D5D40"/>
    <w:rsid w:val="00132958"/>
    <w:rsid w:val="00145CDB"/>
    <w:rsid w:val="001629E4"/>
    <w:rsid w:val="001847A6"/>
    <w:rsid w:val="00191326"/>
    <w:rsid w:val="001A36A5"/>
    <w:rsid w:val="001A57ED"/>
    <w:rsid w:val="001B1FFF"/>
    <w:rsid w:val="001B57B7"/>
    <w:rsid w:val="001C2ED7"/>
    <w:rsid w:val="001C7490"/>
    <w:rsid w:val="001D6338"/>
    <w:rsid w:val="00220778"/>
    <w:rsid w:val="00231AC6"/>
    <w:rsid w:val="002430DA"/>
    <w:rsid w:val="00250B4E"/>
    <w:rsid w:val="0026090F"/>
    <w:rsid w:val="0027568B"/>
    <w:rsid w:val="002B4E00"/>
    <w:rsid w:val="002C1954"/>
    <w:rsid w:val="002C6C48"/>
    <w:rsid w:val="002D70ED"/>
    <w:rsid w:val="002E3D5C"/>
    <w:rsid w:val="002E435B"/>
    <w:rsid w:val="00356C73"/>
    <w:rsid w:val="003831D3"/>
    <w:rsid w:val="00396336"/>
    <w:rsid w:val="003A26C6"/>
    <w:rsid w:val="003A3550"/>
    <w:rsid w:val="003A5A00"/>
    <w:rsid w:val="003C0BC0"/>
    <w:rsid w:val="003C1381"/>
    <w:rsid w:val="00411D03"/>
    <w:rsid w:val="00412A3D"/>
    <w:rsid w:val="004232D6"/>
    <w:rsid w:val="0042528B"/>
    <w:rsid w:val="00433464"/>
    <w:rsid w:val="00451B2A"/>
    <w:rsid w:val="00456048"/>
    <w:rsid w:val="00466294"/>
    <w:rsid w:val="00487F0A"/>
    <w:rsid w:val="00492225"/>
    <w:rsid w:val="004955E8"/>
    <w:rsid w:val="004A06FC"/>
    <w:rsid w:val="004B069E"/>
    <w:rsid w:val="004B7991"/>
    <w:rsid w:val="004C7958"/>
    <w:rsid w:val="004D16E2"/>
    <w:rsid w:val="004D5F4C"/>
    <w:rsid w:val="00515EEA"/>
    <w:rsid w:val="00522204"/>
    <w:rsid w:val="0054226A"/>
    <w:rsid w:val="005435B2"/>
    <w:rsid w:val="005522FD"/>
    <w:rsid w:val="00567671"/>
    <w:rsid w:val="005710CC"/>
    <w:rsid w:val="00574415"/>
    <w:rsid w:val="00584F46"/>
    <w:rsid w:val="005A18AB"/>
    <w:rsid w:val="005A26C4"/>
    <w:rsid w:val="005D41A4"/>
    <w:rsid w:val="005E54CA"/>
    <w:rsid w:val="00600AEB"/>
    <w:rsid w:val="0060319A"/>
    <w:rsid w:val="00616F32"/>
    <w:rsid w:val="00631FC5"/>
    <w:rsid w:val="00653949"/>
    <w:rsid w:val="00655584"/>
    <w:rsid w:val="00655896"/>
    <w:rsid w:val="00656FC6"/>
    <w:rsid w:val="0066312F"/>
    <w:rsid w:val="00670ED8"/>
    <w:rsid w:val="0068459F"/>
    <w:rsid w:val="00694FE7"/>
    <w:rsid w:val="006B6076"/>
    <w:rsid w:val="006D3CD5"/>
    <w:rsid w:val="006E7EC3"/>
    <w:rsid w:val="0071728C"/>
    <w:rsid w:val="00717AFE"/>
    <w:rsid w:val="00743ADD"/>
    <w:rsid w:val="00744AD7"/>
    <w:rsid w:val="007C7AFA"/>
    <w:rsid w:val="007D6DF0"/>
    <w:rsid w:val="007F418B"/>
    <w:rsid w:val="00823A3F"/>
    <w:rsid w:val="00830D19"/>
    <w:rsid w:val="00834C26"/>
    <w:rsid w:val="00836966"/>
    <w:rsid w:val="00837553"/>
    <w:rsid w:val="00847B67"/>
    <w:rsid w:val="008621C5"/>
    <w:rsid w:val="00863047"/>
    <w:rsid w:val="00887117"/>
    <w:rsid w:val="008A2313"/>
    <w:rsid w:val="008B39AA"/>
    <w:rsid w:val="008E41FC"/>
    <w:rsid w:val="00910BFF"/>
    <w:rsid w:val="00910F7F"/>
    <w:rsid w:val="009122F8"/>
    <w:rsid w:val="0093743B"/>
    <w:rsid w:val="00974198"/>
    <w:rsid w:val="00981ECD"/>
    <w:rsid w:val="00990179"/>
    <w:rsid w:val="00993EF6"/>
    <w:rsid w:val="009D4CAD"/>
    <w:rsid w:val="009F1D7E"/>
    <w:rsid w:val="00A20127"/>
    <w:rsid w:val="00A31542"/>
    <w:rsid w:val="00A33853"/>
    <w:rsid w:val="00A36642"/>
    <w:rsid w:val="00A518C5"/>
    <w:rsid w:val="00A66273"/>
    <w:rsid w:val="00A67B41"/>
    <w:rsid w:val="00A74DE7"/>
    <w:rsid w:val="00A75122"/>
    <w:rsid w:val="00A90E62"/>
    <w:rsid w:val="00AA0934"/>
    <w:rsid w:val="00AA63B1"/>
    <w:rsid w:val="00AB5CF7"/>
    <w:rsid w:val="00AD3573"/>
    <w:rsid w:val="00AE1814"/>
    <w:rsid w:val="00AE5BAD"/>
    <w:rsid w:val="00AF27F9"/>
    <w:rsid w:val="00AF3D69"/>
    <w:rsid w:val="00B05CCE"/>
    <w:rsid w:val="00B06000"/>
    <w:rsid w:val="00B27A2C"/>
    <w:rsid w:val="00B370D9"/>
    <w:rsid w:val="00B64652"/>
    <w:rsid w:val="00B66922"/>
    <w:rsid w:val="00B75DF9"/>
    <w:rsid w:val="00B955CD"/>
    <w:rsid w:val="00BA4207"/>
    <w:rsid w:val="00BB0C1C"/>
    <w:rsid w:val="00BB5E48"/>
    <w:rsid w:val="00BB5F83"/>
    <w:rsid w:val="00BF4F26"/>
    <w:rsid w:val="00C148EC"/>
    <w:rsid w:val="00C2187D"/>
    <w:rsid w:val="00C63C88"/>
    <w:rsid w:val="00C93E92"/>
    <w:rsid w:val="00CA43E6"/>
    <w:rsid w:val="00CB54F2"/>
    <w:rsid w:val="00CC303B"/>
    <w:rsid w:val="00CD1640"/>
    <w:rsid w:val="00CD6033"/>
    <w:rsid w:val="00CD6058"/>
    <w:rsid w:val="00CE12D0"/>
    <w:rsid w:val="00CE44B0"/>
    <w:rsid w:val="00D17573"/>
    <w:rsid w:val="00D548F7"/>
    <w:rsid w:val="00D63C13"/>
    <w:rsid w:val="00D733D2"/>
    <w:rsid w:val="00D73D70"/>
    <w:rsid w:val="00D80275"/>
    <w:rsid w:val="00D8730C"/>
    <w:rsid w:val="00DC13FA"/>
    <w:rsid w:val="00DD4245"/>
    <w:rsid w:val="00DF2B06"/>
    <w:rsid w:val="00DF7F9B"/>
    <w:rsid w:val="00E033E6"/>
    <w:rsid w:val="00E03DE3"/>
    <w:rsid w:val="00E0412A"/>
    <w:rsid w:val="00E35176"/>
    <w:rsid w:val="00E66FAD"/>
    <w:rsid w:val="00E77C29"/>
    <w:rsid w:val="00EB6CC9"/>
    <w:rsid w:val="00EE384E"/>
    <w:rsid w:val="00EF4B28"/>
    <w:rsid w:val="00F77465"/>
    <w:rsid w:val="00F81AC1"/>
    <w:rsid w:val="00F941CE"/>
    <w:rsid w:val="00F97C58"/>
    <w:rsid w:val="00FA3AA5"/>
    <w:rsid w:val="00FA67C9"/>
    <w:rsid w:val="00FD61D5"/>
    <w:rsid w:val="00FD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D8930"/>
  <w15:docId w15:val="{2DC4C60F-CB78-4556-914F-81DEB15E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600AE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No Spacing"/>
    <w:link w:val="a4"/>
    <w:qFormat/>
    <w:rsid w:val="00600A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header"/>
    <w:basedOn w:val="a"/>
    <w:link w:val="a7"/>
    <w:unhideWhenUsed/>
    <w:rsid w:val="000D1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0D1735"/>
  </w:style>
  <w:style w:type="paragraph" w:styleId="a8">
    <w:name w:val="footer"/>
    <w:basedOn w:val="a"/>
    <w:link w:val="a9"/>
    <w:uiPriority w:val="99"/>
    <w:unhideWhenUsed/>
    <w:rsid w:val="000D1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1735"/>
  </w:style>
  <w:style w:type="character" w:styleId="aa">
    <w:name w:val="page number"/>
    <w:basedOn w:val="a0"/>
    <w:rsid w:val="000D1735"/>
  </w:style>
  <w:style w:type="paragraph" w:customStyle="1" w:styleId="2">
    <w:name w:val="Без интервала2"/>
    <w:link w:val="NoSpacingChar"/>
    <w:rsid w:val="000D17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C6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3C88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2"/>
    <w:locked/>
    <w:rsid w:val="008B39AA"/>
    <w:rPr>
      <w:rFonts w:ascii="Times New Roman" w:eastAsia="Calibri" w:hAnsi="Times New Roman" w:cs="Times New Roman"/>
      <w:lang w:val="en-US"/>
    </w:rPr>
  </w:style>
  <w:style w:type="paragraph" w:customStyle="1" w:styleId="1">
    <w:name w:val="Без интервала1"/>
    <w:rsid w:val="00631F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paragraph" w:customStyle="1" w:styleId="10">
    <w:name w:val="Без интервала1"/>
    <w:rsid w:val="00631F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paragraph" w:customStyle="1" w:styleId="6">
    <w:name w:val="Без интервала6"/>
    <w:uiPriority w:val="99"/>
    <w:rsid w:val="006E7E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Мацко Светлана Викторовна</dc:creator>
  <cp:lastModifiedBy>user_Vitebsk7</cp:lastModifiedBy>
  <cp:revision>16</cp:revision>
  <cp:lastPrinted>2024-09-30T11:13:00Z</cp:lastPrinted>
  <dcterms:created xsi:type="dcterms:W3CDTF">2024-09-30T11:53:00Z</dcterms:created>
  <dcterms:modified xsi:type="dcterms:W3CDTF">2024-11-05T10:56:00Z</dcterms:modified>
</cp:coreProperties>
</file>