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7755E56C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02F80">
                  <w:rPr>
                    <w:rFonts w:cs="Times New Roman"/>
                    <w:bCs/>
                    <w:sz w:val="28"/>
                    <w:szCs w:val="28"/>
                  </w:rPr>
                  <w:t>4052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4FAAD85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09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02F80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="0025627B" w:rsidRPr="0025627B">
                  <w:rPr>
                    <w:rFonts w:cs="Times New Roman"/>
                    <w:bCs/>
                    <w:sz w:val="28"/>
                    <w:szCs w:val="28"/>
                  </w:rPr>
                  <w:t>.1</w:t>
                </w:r>
                <w:r w:rsidR="00902F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25627B" w:rsidRPr="0025627B">
                  <w:rPr>
                    <w:rFonts w:cs="Times New Roman"/>
                    <w:bCs/>
                    <w:sz w:val="28"/>
                    <w:szCs w:val="28"/>
                  </w:rPr>
                  <w:t>.200</w:t>
                </w:r>
                <w:r w:rsidR="00902F80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A48BC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902F8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40564B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922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51A3B1E9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 w:rsidR="00E6395E"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E6395E">
            <w:rPr>
              <w:rStyle w:val="39"/>
              <w:bCs/>
              <w:lang w:val="ru-RU"/>
            </w:rPr>
            <w:t>25</w:t>
          </w:r>
          <w:r w:rsidR="00C77C8E">
            <w:rPr>
              <w:rStyle w:val="39"/>
              <w:bCs/>
              <w:lang w:val="ru-RU"/>
            </w:rPr>
            <w:t xml:space="preserve"> </w:t>
          </w:r>
          <w:r w:rsidR="00E6395E">
            <w:rPr>
              <w:rStyle w:val="39"/>
              <w:bCs/>
              <w:lang w:val="ru-RU"/>
            </w:rPr>
            <w:t>ноября</w:t>
          </w:r>
          <w:r w:rsidR="00C77C8E">
            <w:rPr>
              <w:rStyle w:val="39"/>
              <w:bCs/>
              <w:lang w:val="ru-RU"/>
            </w:rPr>
            <w:t xml:space="preserve">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59C94A6A" w14:textId="7CCFB660" w:rsidR="00902F80" w:rsidRPr="00902F80" w:rsidRDefault="00000000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hyperlink r:id="rId8" w:history="1">
        <w:r w:rsidR="00902F80" w:rsidRPr="00902F80">
          <w:rPr>
            <w:bCs/>
            <w:sz w:val="28"/>
            <w:szCs w:val="28"/>
            <w:lang w:val="ru-RU" w:eastAsia="ru-RU"/>
          </w:rPr>
          <w:t>отдел</w:t>
        </w:r>
        <w:r w:rsidR="00902F80">
          <w:rPr>
            <w:bCs/>
            <w:sz w:val="28"/>
            <w:szCs w:val="28"/>
            <w:lang w:val="ru-RU" w:eastAsia="ru-RU"/>
          </w:rPr>
          <w:t>а</w:t>
        </w:r>
        <w:r w:rsidR="00902F80" w:rsidRPr="00902F80">
          <w:rPr>
            <w:bCs/>
            <w:sz w:val="28"/>
            <w:szCs w:val="28"/>
            <w:lang w:val="ru-RU" w:eastAsia="ru-RU"/>
          </w:rPr>
          <w:t xml:space="preserve"> контроля качества и испытаний</w:t>
        </w:r>
      </w:hyperlink>
    </w:p>
    <w:p w14:paraId="7AFFF352" w14:textId="77777777" w:rsidR="00902F80" w:rsidRDefault="00902F80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902F80">
        <w:rPr>
          <w:bCs/>
          <w:sz w:val="28"/>
          <w:szCs w:val="28"/>
          <w:lang w:val="ru-RU" w:eastAsia="ru-RU"/>
        </w:rPr>
        <w:t>Обществ</w:t>
      </w:r>
      <w:r>
        <w:rPr>
          <w:bCs/>
          <w:sz w:val="28"/>
          <w:szCs w:val="28"/>
          <w:lang w:val="ru-RU" w:eastAsia="ru-RU"/>
        </w:rPr>
        <w:t>а</w:t>
      </w:r>
      <w:r w:rsidRPr="00902F80">
        <w:rPr>
          <w:bCs/>
          <w:sz w:val="28"/>
          <w:szCs w:val="28"/>
          <w:lang w:val="ru-RU" w:eastAsia="ru-RU"/>
        </w:rPr>
        <w:t xml:space="preserve"> с ограниченной ответственностью </w:t>
      </w:r>
    </w:p>
    <w:p w14:paraId="0B1BA4C5" w14:textId="45294C1B" w:rsidR="00D962EC" w:rsidRDefault="00902F80" w:rsidP="00230D5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902F80">
        <w:rPr>
          <w:bCs/>
          <w:sz w:val="28"/>
          <w:szCs w:val="28"/>
          <w:lang w:val="ru-RU" w:eastAsia="ru-RU"/>
        </w:rPr>
        <w:t>«Кохановский трубный завод «Белтрубпласт»</w:t>
      </w:r>
    </w:p>
    <w:p w14:paraId="5C59876A" w14:textId="77777777" w:rsidR="00D75509" w:rsidRPr="00D75509" w:rsidRDefault="00D75509" w:rsidP="00230D5C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509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44"/>
        <w:gridCol w:w="701"/>
        <w:gridCol w:w="2906"/>
        <w:gridCol w:w="1909"/>
        <w:gridCol w:w="2214"/>
        <w:gridCol w:w="16"/>
      </w:tblGrid>
      <w:tr w:rsidR="00D962EC" w:rsidRPr="00B20F86" w14:paraId="77E37449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9D3A91">
        <w:trPr>
          <w:trHeight w:val="266"/>
        </w:trPr>
        <w:tc>
          <w:tcPr>
            <w:tcW w:w="9811" w:type="dxa"/>
            <w:gridSpan w:val="7"/>
            <w:shd w:val="clear" w:color="auto" w:fill="auto"/>
          </w:tcPr>
          <w:p w14:paraId="5FDFF680" w14:textId="21EE9E69" w:rsidR="0025627B" w:rsidRPr="00371B3C" w:rsidRDefault="00902F80" w:rsidP="00333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1Б, 211060, с/с </w:t>
            </w:r>
            <w:proofErr w:type="spellStart"/>
            <w:r>
              <w:rPr>
                <w:b/>
                <w:bCs/>
                <w:sz w:val="22"/>
                <w:szCs w:val="22"/>
              </w:rPr>
              <w:t>Кохановский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>, Толочинский район,</w:t>
            </w:r>
            <w:r w:rsidR="00333BF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Витебская обл.</w:t>
            </w:r>
          </w:p>
        </w:tc>
      </w:tr>
      <w:tr w:rsidR="00902F80" w:rsidRPr="00B20F86" w14:paraId="2B4688EE" w14:textId="77777777" w:rsidTr="009D3A91">
        <w:trPr>
          <w:gridAfter w:val="1"/>
          <w:wAfter w:w="16" w:type="dxa"/>
          <w:trHeight w:val="277"/>
        </w:trPr>
        <w:tc>
          <w:tcPr>
            <w:tcW w:w="421" w:type="dxa"/>
            <w:shd w:val="clear" w:color="auto" w:fill="auto"/>
          </w:tcPr>
          <w:p w14:paraId="58211778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1.1</w:t>
            </w:r>
          </w:p>
          <w:p w14:paraId="4EEF62F2" w14:textId="6D4F4E6E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715F2EE9" w14:textId="77777777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Полиэтилен низкого давления</w:t>
            </w:r>
          </w:p>
          <w:p w14:paraId="50B3B5F4" w14:textId="7ED94CAB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8133D4E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20.16/</w:t>
            </w:r>
          </w:p>
          <w:p w14:paraId="19583BE4" w14:textId="1523C071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42.000</w:t>
            </w:r>
          </w:p>
        </w:tc>
        <w:tc>
          <w:tcPr>
            <w:tcW w:w="2906" w:type="dxa"/>
            <w:shd w:val="clear" w:color="auto" w:fill="auto"/>
          </w:tcPr>
          <w:p w14:paraId="68FE6308" w14:textId="179A6022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Отбор проб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1866AADB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ГОСТ 16338-85</w:t>
            </w:r>
          </w:p>
          <w:p w14:paraId="022A1582" w14:textId="35B5575F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4" w:type="dxa"/>
            <w:shd w:val="clear" w:color="auto" w:fill="auto"/>
          </w:tcPr>
          <w:p w14:paraId="2387C969" w14:textId="08E599C1" w:rsidR="00902F80" w:rsidRPr="00B20F86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ГОСТ 16338-85</w:t>
            </w:r>
          </w:p>
        </w:tc>
      </w:tr>
      <w:tr w:rsidR="00902F80" w:rsidRPr="00B20F86" w14:paraId="4AE473A3" w14:textId="77777777" w:rsidTr="009D3A91">
        <w:trPr>
          <w:gridAfter w:val="1"/>
          <w:wAfter w:w="16" w:type="dxa"/>
          <w:trHeight w:val="277"/>
        </w:trPr>
        <w:tc>
          <w:tcPr>
            <w:tcW w:w="421" w:type="dxa"/>
            <w:shd w:val="clear" w:color="auto" w:fill="auto"/>
          </w:tcPr>
          <w:p w14:paraId="6B48241A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1.2</w:t>
            </w:r>
          </w:p>
          <w:p w14:paraId="24C7DC0A" w14:textId="1680C115" w:rsidR="00902F80" w:rsidRPr="002E178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225140FA" w14:textId="77777777" w:rsidR="00902F80" w:rsidRPr="002E178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B7F52A3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20.16/</w:t>
            </w:r>
          </w:p>
          <w:p w14:paraId="22368C64" w14:textId="6E920DAE" w:rsidR="00902F80" w:rsidRPr="0025627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29.144</w:t>
            </w:r>
          </w:p>
        </w:tc>
        <w:tc>
          <w:tcPr>
            <w:tcW w:w="2906" w:type="dxa"/>
            <w:shd w:val="clear" w:color="auto" w:fill="auto"/>
          </w:tcPr>
          <w:p w14:paraId="21B49C71" w14:textId="7423BD93" w:rsid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Показатель  текучести расплава</w:t>
            </w:r>
          </w:p>
        </w:tc>
        <w:tc>
          <w:tcPr>
            <w:tcW w:w="1909" w:type="dxa"/>
            <w:vMerge/>
            <w:shd w:val="clear" w:color="auto" w:fill="auto"/>
          </w:tcPr>
          <w:p w14:paraId="28E252CD" w14:textId="629C9448" w:rsidR="00902F80" w:rsidRPr="002E178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1A2CA9DD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ГОСТ 11645-73</w:t>
            </w:r>
          </w:p>
          <w:p w14:paraId="656C4564" w14:textId="77777777" w:rsidR="00230D5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 xml:space="preserve">ГОСТ 11645-2021 </w:t>
            </w:r>
          </w:p>
          <w:p w14:paraId="0D8F3B59" w14:textId="55EFA3D0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(с 01.01.2023</w:t>
            </w:r>
            <w:r>
              <w:rPr>
                <w:sz w:val="22"/>
                <w:szCs w:val="22"/>
              </w:rPr>
              <w:t>)</w:t>
            </w:r>
          </w:p>
        </w:tc>
      </w:tr>
      <w:tr w:rsidR="00902F80" w:rsidRPr="00B20F86" w14:paraId="7E54B9BD" w14:textId="77777777" w:rsidTr="009D3A91">
        <w:trPr>
          <w:gridAfter w:val="1"/>
          <w:wAfter w:w="16" w:type="dxa"/>
          <w:trHeight w:val="277"/>
        </w:trPr>
        <w:tc>
          <w:tcPr>
            <w:tcW w:w="421" w:type="dxa"/>
            <w:shd w:val="clear" w:color="auto" w:fill="auto"/>
          </w:tcPr>
          <w:p w14:paraId="5C38FE45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1.3</w:t>
            </w:r>
          </w:p>
          <w:p w14:paraId="49BBBFA4" w14:textId="647C1007" w:rsidR="00902F80" w:rsidRPr="002E178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42B3BFDC" w14:textId="77777777" w:rsidR="00902F80" w:rsidRPr="002E178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1749A4A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20.16/</w:t>
            </w:r>
          </w:p>
          <w:p w14:paraId="04D42721" w14:textId="514FEC63" w:rsidR="00902F80" w:rsidRPr="0025627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29.040</w:t>
            </w:r>
          </w:p>
        </w:tc>
        <w:tc>
          <w:tcPr>
            <w:tcW w:w="2906" w:type="dxa"/>
            <w:shd w:val="clear" w:color="auto" w:fill="auto"/>
          </w:tcPr>
          <w:p w14:paraId="59EDC60C" w14:textId="022C7433" w:rsid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Массовая доля летучих веществ</w:t>
            </w:r>
          </w:p>
        </w:tc>
        <w:tc>
          <w:tcPr>
            <w:tcW w:w="1909" w:type="dxa"/>
            <w:vMerge/>
            <w:shd w:val="clear" w:color="auto" w:fill="auto"/>
          </w:tcPr>
          <w:p w14:paraId="11D3A8E2" w14:textId="77777777" w:rsidR="00902F80" w:rsidRPr="002E178B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7E728105" w14:textId="7C78295C" w:rsidR="00902F80" w:rsidRPr="00902F80" w:rsidRDefault="00902F80" w:rsidP="00902F8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ГОСТ 16338-85 п.5.13</w:t>
            </w:r>
          </w:p>
          <w:p w14:paraId="00029682" w14:textId="09CC9B60" w:rsidR="00902F80" w:rsidRPr="00902F80" w:rsidRDefault="00902F80" w:rsidP="00902F8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902F80">
              <w:rPr>
                <w:lang w:val="ru-RU" w:eastAsia="ru-RU"/>
              </w:rPr>
              <w:t>ГОСТ 26359-84</w:t>
            </w:r>
          </w:p>
        </w:tc>
      </w:tr>
      <w:tr w:rsidR="00230D5C" w:rsidRPr="00B20F86" w14:paraId="32B1CFE4" w14:textId="77777777" w:rsidTr="009D3A91">
        <w:trPr>
          <w:gridAfter w:val="1"/>
          <w:wAfter w:w="16" w:type="dxa"/>
          <w:trHeight w:val="277"/>
        </w:trPr>
        <w:tc>
          <w:tcPr>
            <w:tcW w:w="421" w:type="dxa"/>
            <w:shd w:val="clear" w:color="auto" w:fill="auto"/>
          </w:tcPr>
          <w:p w14:paraId="09717457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2.1</w:t>
            </w:r>
          </w:p>
          <w:p w14:paraId="28D25048" w14:textId="067FCEBD" w:rsidR="00230D5C" w:rsidRPr="002E178B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7144F522" w14:textId="77777777" w:rsidR="00230D5C" w:rsidRPr="00B20F86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Трубы из полиэтилена для газопроводов</w:t>
            </w:r>
          </w:p>
          <w:p w14:paraId="275EB32C" w14:textId="77777777" w:rsidR="00230D5C" w:rsidRPr="002E178B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ED526B0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22.21/</w:t>
            </w:r>
          </w:p>
          <w:p w14:paraId="770C70BA" w14:textId="423A0CDF" w:rsidR="00230D5C" w:rsidRPr="0025627B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41.000</w:t>
            </w:r>
          </w:p>
        </w:tc>
        <w:tc>
          <w:tcPr>
            <w:tcW w:w="2906" w:type="dxa"/>
            <w:shd w:val="clear" w:color="auto" w:fill="auto"/>
          </w:tcPr>
          <w:p w14:paraId="334D964B" w14:textId="480CA62C" w:rsidR="00230D5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284FB3B0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СТБ ГОСТ Р </w:t>
            </w:r>
          </w:p>
          <w:p w14:paraId="14AD2847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50838-97</w:t>
            </w:r>
          </w:p>
          <w:p w14:paraId="563711DF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ТНПА и другая документация</w:t>
            </w:r>
          </w:p>
          <w:p w14:paraId="428B8580" w14:textId="565D8CCA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D8D598F" w14:textId="3A62B536" w:rsidR="00230D5C" w:rsidRPr="00902F80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ГОСТ Р 50838-97 п.8.3</w:t>
            </w:r>
          </w:p>
        </w:tc>
      </w:tr>
      <w:tr w:rsidR="00230D5C" w:rsidRPr="00B20F86" w14:paraId="791F077C" w14:textId="77777777" w:rsidTr="009D3A91">
        <w:trPr>
          <w:gridAfter w:val="1"/>
          <w:wAfter w:w="16" w:type="dxa"/>
          <w:trHeight w:val="277"/>
        </w:trPr>
        <w:tc>
          <w:tcPr>
            <w:tcW w:w="421" w:type="dxa"/>
            <w:shd w:val="clear" w:color="auto" w:fill="auto"/>
          </w:tcPr>
          <w:p w14:paraId="1D2DE1C4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2.2</w:t>
            </w:r>
          </w:p>
          <w:p w14:paraId="13687348" w14:textId="702AD53D" w:rsidR="00230D5C" w:rsidRPr="002E178B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291B5F75" w14:textId="77777777" w:rsidR="00230D5C" w:rsidRPr="002E178B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F077A57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22.21/</w:t>
            </w:r>
          </w:p>
          <w:p w14:paraId="1A29DE3A" w14:textId="3CED3692" w:rsidR="00230D5C" w:rsidRPr="0025627B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533F1EED" w14:textId="73534625" w:rsidR="00230D5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09" w:type="dxa"/>
            <w:vMerge/>
            <w:shd w:val="clear" w:color="auto" w:fill="auto"/>
          </w:tcPr>
          <w:p w14:paraId="37924B5B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5CB6E1BD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ГОСТ Р 50838-97 п.8.5</w:t>
            </w:r>
          </w:p>
          <w:p w14:paraId="6EFF09DE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11262-2017</w:t>
            </w:r>
          </w:p>
          <w:p w14:paraId="492A6D4E" w14:textId="21D424E8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53652.1-2009</w:t>
            </w:r>
            <w:r w:rsidR="003D64D6" w:rsidRPr="00E268B6">
              <w:rPr>
                <w:bCs/>
                <w:iCs/>
              </w:rPr>
              <w:t>«</w:t>
            </w:r>
            <w:r w:rsidR="003D64D6">
              <w:rPr>
                <w:bCs/>
                <w:iCs/>
                <w:vertAlign w:val="superscript"/>
              </w:rPr>
              <w:t>1</w:t>
            </w:r>
            <w:r w:rsidR="003D64D6" w:rsidRPr="00E268B6">
              <w:rPr>
                <w:bCs/>
                <w:iCs/>
              </w:rPr>
              <w:t>»</w:t>
            </w:r>
          </w:p>
          <w:p w14:paraId="0261B30F" w14:textId="2B409119" w:rsidR="00230D5C" w:rsidRPr="00902F80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02F80">
              <w:rPr>
                <w:lang w:val="ru-RU"/>
              </w:rPr>
              <w:t>ГОСТ Р 53652.3-2009</w:t>
            </w:r>
            <w:r w:rsidR="003D64D6" w:rsidRPr="00E268B6">
              <w:rPr>
                <w:bCs/>
                <w:iCs/>
              </w:rPr>
              <w:t>«</w:t>
            </w:r>
            <w:r w:rsidR="003D64D6">
              <w:rPr>
                <w:bCs/>
                <w:iCs/>
                <w:vertAlign w:val="superscript"/>
              </w:rPr>
              <w:t>1</w:t>
            </w:r>
            <w:r w:rsidR="003D64D6" w:rsidRPr="00E268B6">
              <w:rPr>
                <w:bCs/>
                <w:iCs/>
              </w:rPr>
              <w:t>»</w:t>
            </w:r>
          </w:p>
        </w:tc>
      </w:tr>
      <w:tr w:rsidR="00230D5C" w:rsidRPr="00B20F86" w14:paraId="3180E963" w14:textId="77777777" w:rsidTr="009D3A91">
        <w:trPr>
          <w:gridAfter w:val="1"/>
          <w:wAfter w:w="16" w:type="dxa"/>
          <w:trHeight w:val="277"/>
        </w:trPr>
        <w:tc>
          <w:tcPr>
            <w:tcW w:w="421" w:type="dxa"/>
            <w:shd w:val="clear" w:color="auto" w:fill="auto"/>
          </w:tcPr>
          <w:p w14:paraId="2CE0E270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2.3</w:t>
            </w:r>
          </w:p>
          <w:p w14:paraId="78F9A723" w14:textId="36438849" w:rsidR="00230D5C" w:rsidRPr="00B20F86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1C8DE679" w14:textId="77777777" w:rsidR="00230D5C" w:rsidRPr="00B20F86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B03683C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22.21/</w:t>
            </w:r>
          </w:p>
          <w:p w14:paraId="0ACF7412" w14:textId="0CC29AFE" w:rsidR="00230D5C" w:rsidRPr="00B20F86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53A48E49" w14:textId="63036C1B" w:rsidR="00230D5C" w:rsidRPr="00B20F86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1909" w:type="dxa"/>
            <w:vMerge/>
            <w:shd w:val="clear" w:color="auto" w:fill="auto"/>
          </w:tcPr>
          <w:p w14:paraId="6AF365C0" w14:textId="42FAD663" w:rsidR="00230D5C" w:rsidRPr="00C24C9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F0E95A3" w14:textId="77777777" w:rsidR="00230D5C" w:rsidRPr="00902F80" w:rsidRDefault="00230D5C" w:rsidP="00230D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2F80">
              <w:rPr>
                <w:sz w:val="22"/>
                <w:szCs w:val="22"/>
                <w:lang w:eastAsia="en-US"/>
              </w:rPr>
              <w:t>СТБ ГОСТ Р 50838-97 п.8.6</w:t>
            </w:r>
          </w:p>
          <w:p w14:paraId="169371C9" w14:textId="77CEB4DA" w:rsidR="00230D5C" w:rsidRPr="00B20F86" w:rsidRDefault="00230D5C" w:rsidP="00230D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2F80">
              <w:rPr>
                <w:sz w:val="22"/>
                <w:szCs w:val="22"/>
                <w:lang w:eastAsia="en-US"/>
              </w:rPr>
              <w:t>ГОСТ 27078-2014</w:t>
            </w:r>
          </w:p>
        </w:tc>
      </w:tr>
      <w:tr w:rsidR="00230D5C" w:rsidRPr="00B20F86" w14:paraId="5B46690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4C5F0EE5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2.4</w:t>
            </w:r>
          </w:p>
          <w:p w14:paraId="75CB3EB4" w14:textId="57D02D90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  <w:p w14:paraId="7587F95A" w14:textId="00862636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7C75D68C" w14:textId="110ED175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1318597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22.21/</w:t>
            </w:r>
          </w:p>
          <w:p w14:paraId="4FB4A594" w14:textId="33DEB19F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60410E2F" w14:textId="0150EA58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1909" w:type="dxa"/>
            <w:vMerge/>
            <w:shd w:val="clear" w:color="auto" w:fill="auto"/>
          </w:tcPr>
          <w:p w14:paraId="3AC9FEBC" w14:textId="092F4D1D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34F2A12" w14:textId="77777777" w:rsid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СТБ ГОСТ Р 50838 </w:t>
            </w:r>
          </w:p>
          <w:p w14:paraId="183AF3AF" w14:textId="5AAD68B9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Pr="00230D5C">
              <w:rPr>
                <w:lang w:val="ru-RU"/>
              </w:rPr>
              <w:t>8.7</w:t>
            </w:r>
          </w:p>
          <w:p w14:paraId="723E4E15" w14:textId="4FFD0009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ISO 1167-1-2013</w:t>
            </w:r>
          </w:p>
        </w:tc>
      </w:tr>
      <w:tr w:rsidR="00230D5C" w:rsidRPr="00B20F86" w14:paraId="0003CEBB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53420C55" w14:textId="77777777" w:rsidR="00230D5C" w:rsidRPr="00902F80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2.5</w:t>
            </w:r>
          </w:p>
          <w:p w14:paraId="380DE1AC" w14:textId="6870CD5E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079760A0" w14:textId="77777777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59D4C72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55628522" w14:textId="51112F89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3F9A4D3B" w14:textId="7599BC6F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/>
            <w:shd w:val="clear" w:color="auto" w:fill="auto"/>
          </w:tcPr>
          <w:p w14:paraId="1D91AF25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25DEF4D3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ГОСТ Р 50838-97 п.8.4</w:t>
            </w:r>
          </w:p>
          <w:p w14:paraId="261D5DC1" w14:textId="77777777" w:rsidR="00230D5C" w:rsidRDefault="00230D5C" w:rsidP="00230D5C">
            <w:pPr>
              <w:pStyle w:val="af6"/>
              <w:ind w:left="-108" w:right="-108"/>
              <w:jc w:val="center"/>
              <w:rPr>
                <w:bCs/>
                <w:iCs/>
                <w:lang w:val="ru-RU"/>
              </w:rPr>
            </w:pPr>
            <w:r w:rsidRPr="00230D5C">
              <w:rPr>
                <w:lang w:val="ru-RU"/>
              </w:rPr>
              <w:t>ГОСТ Р ИСО 3126-2007</w:t>
            </w:r>
            <w:r w:rsidR="003D64D6" w:rsidRPr="00D75509">
              <w:rPr>
                <w:bCs/>
                <w:iCs/>
                <w:lang w:val="ru-RU"/>
              </w:rPr>
              <w:t>«</w:t>
            </w:r>
            <w:r w:rsidR="003D64D6" w:rsidRPr="00D75509">
              <w:rPr>
                <w:bCs/>
                <w:iCs/>
                <w:vertAlign w:val="superscript"/>
                <w:lang w:val="ru-RU"/>
              </w:rPr>
              <w:t>1</w:t>
            </w:r>
            <w:r w:rsidR="003D64D6" w:rsidRPr="00D75509">
              <w:rPr>
                <w:bCs/>
                <w:iCs/>
                <w:lang w:val="ru-RU"/>
              </w:rPr>
              <w:t>»</w:t>
            </w:r>
          </w:p>
          <w:p w14:paraId="00070373" w14:textId="77777777" w:rsidR="00D75509" w:rsidRDefault="00D75509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78F8E8B1" w14:textId="643C7FFD" w:rsidR="00D75509" w:rsidRPr="00230D5C" w:rsidRDefault="00D75509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902F80" w:rsidRPr="00B20F86" w14:paraId="35B26BEE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6CFE25BD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lastRenderedPageBreak/>
              <w:t>3.1</w:t>
            </w:r>
          </w:p>
          <w:p w14:paraId="01D5EECF" w14:textId="4A838A1B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07373400" w14:textId="6B52A5CA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 напорные из полиэтилена</w:t>
            </w:r>
          </w:p>
        </w:tc>
        <w:tc>
          <w:tcPr>
            <w:tcW w:w="701" w:type="dxa"/>
            <w:shd w:val="clear" w:color="auto" w:fill="auto"/>
          </w:tcPr>
          <w:p w14:paraId="5CAF377C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BD28B56" w14:textId="48F068B0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41.000</w:t>
            </w:r>
          </w:p>
        </w:tc>
        <w:tc>
          <w:tcPr>
            <w:tcW w:w="2906" w:type="dxa"/>
            <w:shd w:val="clear" w:color="auto" w:fill="auto"/>
          </w:tcPr>
          <w:p w14:paraId="073860F1" w14:textId="49ECFD35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23BAA8DB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</w:t>
            </w:r>
          </w:p>
          <w:p w14:paraId="18EBA7BD" w14:textId="4AECA1CA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14" w:type="dxa"/>
            <w:shd w:val="clear" w:color="auto" w:fill="auto"/>
          </w:tcPr>
          <w:p w14:paraId="238EBB41" w14:textId="5F736F83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</w:t>
            </w:r>
            <w:r w:rsidR="00230D5C">
              <w:rPr>
                <w:lang w:val="ru-RU"/>
              </w:rPr>
              <w:t>.</w:t>
            </w:r>
            <w:r w:rsidRPr="00230D5C">
              <w:rPr>
                <w:lang w:val="ru-RU"/>
              </w:rPr>
              <w:t>8.2</w:t>
            </w:r>
          </w:p>
        </w:tc>
      </w:tr>
      <w:tr w:rsidR="00902F80" w:rsidRPr="00B20F86" w14:paraId="0632B110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69681A8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3.2</w:t>
            </w:r>
          </w:p>
          <w:p w14:paraId="5B65E224" w14:textId="33560A6C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6EA16EF2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1E0DB00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422A1B05" w14:textId="4A3E5B34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645B783D" w14:textId="553DA950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09" w:type="dxa"/>
            <w:vMerge/>
            <w:shd w:val="clear" w:color="auto" w:fill="auto"/>
          </w:tcPr>
          <w:p w14:paraId="2420ABCE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9955095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11262-2017</w:t>
            </w:r>
          </w:p>
          <w:p w14:paraId="146BCA0A" w14:textId="7A95F6F5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</w:t>
            </w:r>
            <w:r w:rsidR="00230D5C">
              <w:rPr>
                <w:lang w:val="ru-RU"/>
              </w:rPr>
              <w:t>.</w:t>
            </w:r>
            <w:r w:rsidRPr="00230D5C">
              <w:rPr>
                <w:lang w:val="ru-RU"/>
              </w:rPr>
              <w:t>8.4</w:t>
            </w:r>
          </w:p>
        </w:tc>
      </w:tr>
      <w:tr w:rsidR="00902F80" w:rsidRPr="00B20F86" w14:paraId="59813615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517D4A11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3.3</w:t>
            </w:r>
          </w:p>
          <w:p w14:paraId="06E40482" w14:textId="06DA9832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748D925D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C0C5921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6350141" w14:textId="30C4300A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6A7E0409" w14:textId="15573668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7F6DBCFC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00168EE1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27078-2014 </w:t>
            </w:r>
          </w:p>
          <w:p w14:paraId="2FF80915" w14:textId="778EEF6B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</w:t>
            </w:r>
            <w:r w:rsidR="00230D5C">
              <w:rPr>
                <w:lang w:val="ru-RU"/>
              </w:rPr>
              <w:t>.</w:t>
            </w:r>
            <w:r w:rsidRPr="00230D5C">
              <w:rPr>
                <w:lang w:val="ru-RU"/>
              </w:rPr>
              <w:t>8.5</w:t>
            </w:r>
          </w:p>
        </w:tc>
      </w:tr>
      <w:tr w:rsidR="00902F80" w:rsidRPr="00B20F86" w14:paraId="3DAF58ED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6518FD6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3.4</w:t>
            </w:r>
          </w:p>
          <w:p w14:paraId="064B9564" w14:textId="0B0D6A2B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1CAEC977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AB4EAB9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8738D2E" w14:textId="099DB51F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03FC0B56" w14:textId="023A1EB0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774B8BD3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0AB7F0CD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ISO 1167-1-2013</w:t>
            </w:r>
          </w:p>
          <w:p w14:paraId="28401697" w14:textId="50D152E8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</w:t>
            </w:r>
            <w:r w:rsidR="00230D5C">
              <w:rPr>
                <w:lang w:val="ru-RU"/>
              </w:rPr>
              <w:t>.</w:t>
            </w:r>
            <w:r w:rsidRPr="00230D5C">
              <w:rPr>
                <w:lang w:val="ru-RU"/>
              </w:rPr>
              <w:t>8.6</w:t>
            </w:r>
          </w:p>
        </w:tc>
      </w:tr>
      <w:tr w:rsidR="00902F80" w:rsidRPr="00B20F86" w14:paraId="3626A9A2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1DF28AB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3.5</w:t>
            </w:r>
          </w:p>
          <w:p w14:paraId="5FF10105" w14:textId="1CAEA959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3BC0FDB3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E86F00C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5D1908B" w14:textId="49B3E269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03A32082" w14:textId="1501BF46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2422C005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F138DD5" w14:textId="3A5EABCB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</w:t>
            </w:r>
            <w:r w:rsidR="00230D5C">
              <w:rPr>
                <w:lang w:val="ru-RU"/>
              </w:rPr>
              <w:t>.</w:t>
            </w:r>
            <w:r w:rsidRPr="00230D5C">
              <w:rPr>
                <w:lang w:val="ru-RU"/>
              </w:rPr>
              <w:t>8.3</w:t>
            </w:r>
          </w:p>
          <w:p w14:paraId="642D3A69" w14:textId="2C35276E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29325-92</w:t>
            </w:r>
          </w:p>
        </w:tc>
      </w:tr>
      <w:tr w:rsidR="00902F80" w:rsidRPr="00B20F86" w14:paraId="29104619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E3674F7" w14:textId="77777777" w:rsidR="00902F80" w:rsidRPr="00902F80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3.6</w:t>
            </w:r>
          </w:p>
          <w:p w14:paraId="14137EB2" w14:textId="73A377DF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02F80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4AF03E44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634AC1B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D919B1B" w14:textId="6DBB6791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55F843EF" w14:textId="79023C84" w:rsidR="00902F80" w:rsidRPr="00371B3C" w:rsidRDefault="00902F80" w:rsidP="00555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Свариваемость - стойкость к осевому растяжению сварного стыкового соединения</w:t>
            </w: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3052FBAC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5A073A5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26277-84</w:t>
            </w:r>
          </w:p>
          <w:p w14:paraId="721BB170" w14:textId="77777777" w:rsid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26277-2021</w:t>
            </w:r>
            <w:r w:rsidR="00230D5C" w:rsidRPr="00230D5C">
              <w:rPr>
                <w:lang w:val="ru-RU"/>
              </w:rPr>
              <w:t xml:space="preserve"> </w:t>
            </w:r>
          </w:p>
          <w:p w14:paraId="2C41B144" w14:textId="6EC40C60" w:rsidR="00902F80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230D5C">
              <w:rPr>
                <w:lang w:val="ru-RU"/>
              </w:rPr>
              <w:t>с 01.01.2023</w:t>
            </w:r>
            <w:r>
              <w:rPr>
                <w:lang w:val="ru-RU"/>
              </w:rPr>
              <w:t>)</w:t>
            </w:r>
          </w:p>
          <w:p w14:paraId="6F3A397E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11262-2017</w:t>
            </w:r>
          </w:p>
          <w:p w14:paraId="27BC9508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</w:t>
            </w:r>
          </w:p>
          <w:p w14:paraId="7A8DB2C6" w14:textId="08AE09EF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(изм.2 Приложение К)</w:t>
            </w:r>
          </w:p>
        </w:tc>
      </w:tr>
      <w:tr w:rsidR="00902F80" w:rsidRPr="00B20F86" w14:paraId="77CA68E9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2CBDCA7D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4.1</w:t>
            </w:r>
          </w:p>
          <w:p w14:paraId="2A89360E" w14:textId="613A9D39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6CEB7E44" w14:textId="6C6BC638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Соединения неразъемные полиэтиленовых труб со стальными для газопроводов </w:t>
            </w:r>
          </w:p>
        </w:tc>
        <w:tc>
          <w:tcPr>
            <w:tcW w:w="701" w:type="dxa"/>
            <w:shd w:val="clear" w:color="auto" w:fill="auto"/>
          </w:tcPr>
          <w:p w14:paraId="465363D7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2157E5F9" w14:textId="082A128A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441E5141" w14:textId="5115ED08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51332EE3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390353931.003-2009</w:t>
            </w:r>
          </w:p>
          <w:p w14:paraId="339A9248" w14:textId="7D71A695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22.21.29-062-73011750-2021</w:t>
            </w:r>
            <w:r w:rsidR="00993F0B" w:rsidRPr="00D75509">
              <w:rPr>
                <w:bCs/>
                <w:iCs/>
                <w:lang w:val="ru-RU"/>
              </w:rPr>
              <w:t>«</w:t>
            </w:r>
            <w:r w:rsidR="00993F0B" w:rsidRPr="00D75509">
              <w:rPr>
                <w:bCs/>
                <w:iCs/>
                <w:vertAlign w:val="superscript"/>
                <w:lang w:val="ru-RU"/>
              </w:rPr>
              <w:t>1</w:t>
            </w:r>
            <w:r w:rsidR="00993F0B" w:rsidRPr="00D75509">
              <w:rPr>
                <w:bCs/>
                <w:iCs/>
                <w:lang w:val="ru-RU"/>
              </w:rPr>
              <w:t>»</w:t>
            </w:r>
          </w:p>
          <w:p w14:paraId="5A20159C" w14:textId="54C5BE3A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ТНПА и другая документация</w:t>
            </w:r>
          </w:p>
        </w:tc>
        <w:tc>
          <w:tcPr>
            <w:tcW w:w="2214" w:type="dxa"/>
            <w:shd w:val="clear" w:color="auto" w:fill="auto"/>
          </w:tcPr>
          <w:p w14:paraId="1BE9EA33" w14:textId="04756912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ISO 1167-1-2013 </w:t>
            </w:r>
          </w:p>
        </w:tc>
      </w:tr>
      <w:tr w:rsidR="00902F80" w:rsidRPr="00B20F86" w14:paraId="0C18AB34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274C9BA7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4.3</w:t>
            </w:r>
          </w:p>
          <w:p w14:paraId="534EA7D6" w14:textId="20AE6D40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0B89A57F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09B7ABE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3A9EAA11" w14:textId="07C09FB2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73EF191A" w14:textId="03BB2CE2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/>
            <w:shd w:val="clear" w:color="auto" w:fill="auto"/>
          </w:tcPr>
          <w:p w14:paraId="36A2ECDD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EB59CF0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  <w:p w14:paraId="58527DED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29325-92</w:t>
            </w:r>
          </w:p>
          <w:p w14:paraId="23659BD9" w14:textId="22AFC9C2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ИСО 3126-2007</w:t>
            </w:r>
            <w:r w:rsidR="003D64D6" w:rsidRPr="00D75509">
              <w:rPr>
                <w:bCs/>
                <w:iCs/>
                <w:lang w:val="ru-RU"/>
              </w:rPr>
              <w:t>«</w:t>
            </w:r>
            <w:r w:rsidR="003D64D6" w:rsidRPr="00D75509">
              <w:rPr>
                <w:bCs/>
                <w:iCs/>
                <w:vertAlign w:val="superscript"/>
                <w:lang w:val="ru-RU"/>
              </w:rPr>
              <w:t>1</w:t>
            </w:r>
            <w:r w:rsidR="003D64D6" w:rsidRPr="00D75509">
              <w:rPr>
                <w:bCs/>
                <w:iCs/>
                <w:lang w:val="ru-RU"/>
              </w:rPr>
              <w:t>»</w:t>
            </w:r>
          </w:p>
        </w:tc>
      </w:tr>
      <w:tr w:rsidR="00902F80" w:rsidRPr="00B20F86" w14:paraId="153A2424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A4E878B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5.1</w:t>
            </w:r>
          </w:p>
          <w:p w14:paraId="30A28268" w14:textId="5EA1E60C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724E94F6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Фитинги КАСАФЛЕКС под сварку </w:t>
            </w:r>
          </w:p>
          <w:p w14:paraId="6571A8DE" w14:textId="77777777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BB591AF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54684BBA" w14:textId="0FA2CB35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402DFACF" w14:textId="735A618E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6D5D725A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390353931.013-2011</w:t>
            </w:r>
          </w:p>
          <w:p w14:paraId="3EFBA1AE" w14:textId="34F8EAF2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14" w:type="dxa"/>
            <w:shd w:val="clear" w:color="auto" w:fill="auto"/>
          </w:tcPr>
          <w:p w14:paraId="567658D1" w14:textId="4C5A1051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</w:tc>
      </w:tr>
      <w:tr w:rsidR="00902F80" w:rsidRPr="00B20F86" w14:paraId="4154D68D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630DB6D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5.2</w:t>
            </w:r>
          </w:p>
          <w:p w14:paraId="463B8F37" w14:textId="0403443D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75F1FADB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D691899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5F31A781" w14:textId="53E19440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0EF3FB20" w14:textId="10013FF5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09" w:type="dxa"/>
            <w:vMerge/>
            <w:shd w:val="clear" w:color="auto" w:fill="auto"/>
          </w:tcPr>
          <w:p w14:paraId="40F5A662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AFF5247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25136-82</w:t>
            </w:r>
          </w:p>
          <w:p w14:paraId="2AFCDA70" w14:textId="50043114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24054-80</w:t>
            </w:r>
          </w:p>
        </w:tc>
      </w:tr>
      <w:tr w:rsidR="00902F80" w:rsidRPr="00B20F86" w14:paraId="2FF22BE5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4BDBAA73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6.1</w:t>
            </w:r>
          </w:p>
          <w:p w14:paraId="600238A2" w14:textId="0C5D7E87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5043965D" w14:textId="0004E4BC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 из полиэтилена технические</w:t>
            </w:r>
          </w:p>
        </w:tc>
        <w:tc>
          <w:tcPr>
            <w:tcW w:w="701" w:type="dxa"/>
            <w:shd w:val="clear" w:color="auto" w:fill="auto"/>
          </w:tcPr>
          <w:p w14:paraId="56C7BDE3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4BEC3CC2" w14:textId="47CC9325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40E3C98D" w14:textId="0E35C670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400A81EA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390353931.007-2010</w:t>
            </w:r>
          </w:p>
          <w:p w14:paraId="7DB7EF59" w14:textId="6E26D5EE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14" w:type="dxa"/>
            <w:shd w:val="clear" w:color="auto" w:fill="auto"/>
          </w:tcPr>
          <w:p w14:paraId="62EA0930" w14:textId="5833E5C0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11262-2017</w:t>
            </w:r>
          </w:p>
          <w:p w14:paraId="14663454" w14:textId="476F6ED9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</w:t>
            </w:r>
          </w:p>
        </w:tc>
      </w:tr>
      <w:tr w:rsidR="00902F80" w:rsidRPr="00B20F86" w14:paraId="730E4828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8FC50B4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6.2</w:t>
            </w:r>
          </w:p>
          <w:p w14:paraId="5378C801" w14:textId="2D8C4F03" w:rsidR="00902F80" w:rsidRPr="00371B3C" w:rsidRDefault="00902F80" w:rsidP="003D64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5B9DB9CF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23617B6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4CEE262C" w14:textId="2038A837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673B3601" w14:textId="389A0CA3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1909" w:type="dxa"/>
            <w:vMerge/>
            <w:shd w:val="clear" w:color="auto" w:fill="auto"/>
          </w:tcPr>
          <w:p w14:paraId="6593C444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0DD40DD" w14:textId="08E3AE12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27078-2014 </w:t>
            </w:r>
          </w:p>
        </w:tc>
      </w:tr>
      <w:tr w:rsidR="00902F80" w:rsidRPr="00B20F86" w14:paraId="56A2BC9D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2199AEC0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6.3</w:t>
            </w:r>
          </w:p>
          <w:p w14:paraId="49E10270" w14:textId="16D923FE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582770C2" w14:textId="7777777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B5E68AE" w14:textId="77777777" w:rsidR="00902F80" w:rsidRPr="00230D5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C1D95CB" w14:textId="7FE2BA5E" w:rsidR="00902F80" w:rsidRPr="00371B3C" w:rsidRDefault="00902F80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16088C5A" w14:textId="38149C37" w:rsidR="00902F80" w:rsidRPr="00371B3C" w:rsidRDefault="00902F80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/>
            <w:shd w:val="clear" w:color="auto" w:fill="auto"/>
          </w:tcPr>
          <w:p w14:paraId="60FD190F" w14:textId="77777777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8B72F69" w14:textId="09B9AB66" w:rsidR="00902F80" w:rsidRPr="00230D5C" w:rsidRDefault="00902F80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29325-92</w:t>
            </w:r>
          </w:p>
        </w:tc>
      </w:tr>
      <w:tr w:rsidR="00230D5C" w:rsidRPr="00B20F86" w14:paraId="317DA903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2F10B1F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7.1</w:t>
            </w:r>
          </w:p>
          <w:p w14:paraId="21D3CB03" w14:textId="23467A74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551FF8F9" w14:textId="32B1FC9A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Части фасонные из полиэтилена сварные для напорных трубопроводов</w:t>
            </w:r>
          </w:p>
        </w:tc>
        <w:tc>
          <w:tcPr>
            <w:tcW w:w="701" w:type="dxa"/>
            <w:shd w:val="clear" w:color="auto" w:fill="auto"/>
          </w:tcPr>
          <w:p w14:paraId="713468D9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22.23/</w:t>
            </w:r>
          </w:p>
          <w:p w14:paraId="469F3BDA" w14:textId="02A742EC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65C7FA67" w14:textId="05EFD823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Стойкость шва при </w:t>
            </w:r>
            <w:proofErr w:type="spellStart"/>
            <w:r w:rsidRPr="00230D5C">
              <w:rPr>
                <w:sz w:val="22"/>
                <w:szCs w:val="22"/>
              </w:rPr>
              <w:t>постоян</w:t>
            </w:r>
            <w:proofErr w:type="spellEnd"/>
            <w:r w:rsidR="0055595B">
              <w:rPr>
                <w:sz w:val="22"/>
                <w:szCs w:val="22"/>
              </w:rPr>
              <w:t>-</w:t>
            </w:r>
            <w:r w:rsidRPr="00230D5C">
              <w:rPr>
                <w:sz w:val="22"/>
                <w:szCs w:val="22"/>
              </w:rPr>
              <w:t xml:space="preserve">ном внутреннем давлении 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6EA4D6B3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390353931.011-2011</w:t>
            </w:r>
          </w:p>
          <w:p w14:paraId="44CD9068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  <w:p w14:paraId="43DE23F3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C15F5A6" w14:textId="389C0703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ISO 1167-1-2013</w:t>
            </w:r>
          </w:p>
        </w:tc>
      </w:tr>
      <w:tr w:rsidR="00230D5C" w:rsidRPr="00B20F86" w14:paraId="599529F8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64729666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7.2</w:t>
            </w:r>
          </w:p>
          <w:p w14:paraId="180E1E0A" w14:textId="61D469F0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70A31E33" w14:textId="77777777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58D5BD0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22.23/</w:t>
            </w:r>
          </w:p>
          <w:p w14:paraId="3CCA900D" w14:textId="1B07DCA8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42051093" w14:textId="17A8E550" w:rsidR="00230D5C" w:rsidRPr="00371B3C" w:rsidRDefault="00230D5C" w:rsidP="00902F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Стойкость к осевому растяжению сварного шва деталей</w:t>
            </w:r>
          </w:p>
        </w:tc>
        <w:tc>
          <w:tcPr>
            <w:tcW w:w="1909" w:type="dxa"/>
            <w:vMerge/>
            <w:shd w:val="clear" w:color="auto" w:fill="auto"/>
          </w:tcPr>
          <w:p w14:paraId="5759A6AD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4571DE17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26277-84</w:t>
            </w:r>
          </w:p>
          <w:p w14:paraId="17107D42" w14:textId="41DC6C2D" w:rsid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26277-2021</w:t>
            </w:r>
          </w:p>
          <w:p w14:paraId="402ED9E2" w14:textId="13858256" w:rsidR="00712B72" w:rsidRPr="00230D5C" w:rsidRDefault="00712B72" w:rsidP="00712B72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230D5C">
              <w:rPr>
                <w:lang w:val="ru-RU"/>
              </w:rPr>
              <w:t>с 01.01.2023</w:t>
            </w:r>
            <w:r>
              <w:rPr>
                <w:lang w:val="ru-RU"/>
              </w:rPr>
              <w:t>)</w:t>
            </w:r>
          </w:p>
          <w:p w14:paraId="6EA209F7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11262-2017</w:t>
            </w:r>
          </w:p>
          <w:p w14:paraId="59654363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</w:t>
            </w:r>
          </w:p>
          <w:p w14:paraId="255C1B6F" w14:textId="1CD71425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(изм.2 Приложение К)</w:t>
            </w:r>
          </w:p>
        </w:tc>
      </w:tr>
      <w:tr w:rsidR="00230D5C" w:rsidRPr="00B20F86" w14:paraId="6D1DC8A7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83A7015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7.3</w:t>
            </w:r>
          </w:p>
          <w:p w14:paraId="16D2AF98" w14:textId="2CF10610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2BA72107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5EDD339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22.23/</w:t>
            </w:r>
          </w:p>
          <w:p w14:paraId="45AAD5F8" w14:textId="0FCCF12D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41.000</w:t>
            </w:r>
          </w:p>
        </w:tc>
        <w:tc>
          <w:tcPr>
            <w:tcW w:w="2906" w:type="dxa"/>
            <w:shd w:val="clear" w:color="auto" w:fill="auto"/>
          </w:tcPr>
          <w:p w14:paraId="45DF6F6C" w14:textId="444CF90E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Изменение внешнего вида после прогрева</w:t>
            </w:r>
          </w:p>
        </w:tc>
        <w:tc>
          <w:tcPr>
            <w:tcW w:w="1909" w:type="dxa"/>
            <w:vMerge/>
            <w:shd w:val="clear" w:color="auto" w:fill="auto"/>
          </w:tcPr>
          <w:p w14:paraId="27C26464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7922838" w14:textId="57FB6048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27077-86 п.2.2</w:t>
            </w:r>
          </w:p>
        </w:tc>
      </w:tr>
      <w:tr w:rsidR="00230D5C" w:rsidRPr="00B20F86" w14:paraId="3FFB75BF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67BA4CE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8.1</w:t>
            </w:r>
          </w:p>
          <w:p w14:paraId="596CC0DD" w14:textId="3582608A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3C2FC8E9" w14:textId="5ECEA511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 из полиэтилена с двухслойной профилирован-ной стенкой для безнапорных трубопроводов КОРСИС</w:t>
            </w:r>
          </w:p>
        </w:tc>
        <w:tc>
          <w:tcPr>
            <w:tcW w:w="701" w:type="dxa"/>
            <w:shd w:val="clear" w:color="auto" w:fill="auto"/>
          </w:tcPr>
          <w:p w14:paraId="389F63AE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03B5855" w14:textId="55BFD045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4FB86582" w14:textId="3AA5BA8A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Кольцевая жесткость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02F200F3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390353931.008-2011</w:t>
            </w:r>
          </w:p>
          <w:p w14:paraId="701B01A4" w14:textId="191B2254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14" w:type="dxa"/>
            <w:shd w:val="clear" w:color="auto" w:fill="auto"/>
          </w:tcPr>
          <w:p w14:paraId="41009EE6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</w:t>
            </w:r>
          </w:p>
          <w:p w14:paraId="571AF37A" w14:textId="4FDCB8BE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изм.2 прил. В п.В.2.4.2</w:t>
            </w:r>
          </w:p>
        </w:tc>
      </w:tr>
      <w:tr w:rsidR="00230D5C" w:rsidRPr="00B20F86" w14:paraId="15B649F8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61A82D09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8.2</w:t>
            </w:r>
          </w:p>
          <w:p w14:paraId="65413F36" w14:textId="65BE67F8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1322F893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4605C38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3FA6DFD7" w14:textId="2FBECFCC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7FE61D08" w14:textId="46369DE6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Кольцевая гибкость при 30%-ной деформации</w:t>
            </w:r>
          </w:p>
        </w:tc>
        <w:tc>
          <w:tcPr>
            <w:tcW w:w="1909" w:type="dxa"/>
            <w:vMerge/>
            <w:shd w:val="clear" w:color="auto" w:fill="auto"/>
          </w:tcPr>
          <w:p w14:paraId="39F4CB9F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F345538" w14:textId="385463C3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изм.2 прил. В п.В.2.4.3</w:t>
            </w:r>
          </w:p>
        </w:tc>
      </w:tr>
      <w:tr w:rsidR="00230D5C" w:rsidRPr="00B20F86" w14:paraId="6A1F973D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883F633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8.3</w:t>
            </w:r>
          </w:p>
          <w:p w14:paraId="3072745B" w14:textId="54A78D21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31E69EE0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FF410EB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769CCB7" w14:textId="4139E748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30DF846A" w14:textId="656A7BD0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Герметичность соединения с уплотнительным кольцом</w:t>
            </w:r>
          </w:p>
        </w:tc>
        <w:tc>
          <w:tcPr>
            <w:tcW w:w="1909" w:type="dxa"/>
            <w:vMerge/>
            <w:shd w:val="clear" w:color="auto" w:fill="auto"/>
          </w:tcPr>
          <w:p w14:paraId="09E79AC5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411CBF6B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ЕН 1277-2005</w:t>
            </w:r>
          </w:p>
          <w:p w14:paraId="15293D41" w14:textId="2E32740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54475-2011 п.8.15</w:t>
            </w:r>
            <w:r w:rsidR="003D64D6" w:rsidRPr="00D75509">
              <w:rPr>
                <w:bCs/>
                <w:iCs/>
                <w:lang w:val="ru-RU"/>
              </w:rPr>
              <w:t>«</w:t>
            </w:r>
            <w:r w:rsidR="003D64D6" w:rsidRPr="00D75509">
              <w:rPr>
                <w:bCs/>
                <w:iCs/>
                <w:vertAlign w:val="superscript"/>
                <w:lang w:val="ru-RU"/>
              </w:rPr>
              <w:t>1</w:t>
            </w:r>
            <w:r w:rsidR="003D64D6" w:rsidRPr="00D75509">
              <w:rPr>
                <w:bCs/>
                <w:iCs/>
                <w:lang w:val="ru-RU"/>
              </w:rPr>
              <w:t>»</w:t>
            </w:r>
          </w:p>
        </w:tc>
      </w:tr>
      <w:tr w:rsidR="00230D5C" w:rsidRPr="00B20F86" w14:paraId="6DEEFEF3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4D60AAD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8.4</w:t>
            </w:r>
          </w:p>
          <w:p w14:paraId="7739164F" w14:textId="5C36F33B" w:rsidR="00230D5C" w:rsidRPr="00371B3C" w:rsidRDefault="00230D5C" w:rsidP="00555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6419CAB6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C14B309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4C828541" w14:textId="112507C3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26.080</w:t>
            </w:r>
          </w:p>
        </w:tc>
        <w:tc>
          <w:tcPr>
            <w:tcW w:w="2906" w:type="dxa"/>
            <w:shd w:val="clear" w:color="auto" w:fill="auto"/>
          </w:tcPr>
          <w:p w14:paraId="509CF50A" w14:textId="77777777" w:rsidR="00901758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Стойкость к прогреву </w:t>
            </w:r>
          </w:p>
          <w:p w14:paraId="463EDFFC" w14:textId="39F394B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при 110</w:t>
            </w:r>
            <w:r w:rsidR="003D64D6">
              <w:rPr>
                <w:sz w:val="22"/>
                <w:szCs w:val="22"/>
              </w:rPr>
              <w:t xml:space="preserve"> </w:t>
            </w:r>
            <w:proofErr w:type="spellStart"/>
            <w:r w:rsidRPr="003D64D6">
              <w:rPr>
                <w:sz w:val="22"/>
                <w:szCs w:val="22"/>
                <w:vertAlign w:val="superscript"/>
              </w:rPr>
              <w:t>о</w:t>
            </w:r>
            <w:r w:rsidRPr="00230D5C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909" w:type="dxa"/>
            <w:vMerge/>
            <w:shd w:val="clear" w:color="auto" w:fill="auto"/>
          </w:tcPr>
          <w:p w14:paraId="7523AA6C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44DF64E" w14:textId="625FAA68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54475-2011 п.8.9</w:t>
            </w:r>
            <w:r w:rsidR="003D64D6" w:rsidRPr="00E268B6">
              <w:rPr>
                <w:bCs/>
                <w:iCs/>
              </w:rPr>
              <w:t>«</w:t>
            </w:r>
            <w:r w:rsidR="003D64D6">
              <w:rPr>
                <w:bCs/>
                <w:iCs/>
                <w:vertAlign w:val="superscript"/>
              </w:rPr>
              <w:t>1</w:t>
            </w:r>
            <w:r w:rsidR="003D64D6" w:rsidRPr="00E268B6">
              <w:rPr>
                <w:bCs/>
                <w:iCs/>
              </w:rPr>
              <w:t>»</w:t>
            </w:r>
          </w:p>
        </w:tc>
      </w:tr>
      <w:tr w:rsidR="00230D5C" w:rsidRPr="00B20F86" w14:paraId="41253DBB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4E0EB5E3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8.5</w:t>
            </w:r>
          </w:p>
          <w:p w14:paraId="05D0A99F" w14:textId="406AF5B9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3107F9A7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217AFCD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A013AAF" w14:textId="01C00D30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3C351C33" w14:textId="3FC6A961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909" w:type="dxa"/>
            <w:vMerge/>
            <w:shd w:val="clear" w:color="auto" w:fill="auto"/>
          </w:tcPr>
          <w:p w14:paraId="5C879516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435CB7E5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  <w:p w14:paraId="586F4E8C" w14:textId="17F21F85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ИСО 3126-2007</w:t>
            </w:r>
            <w:r w:rsidR="003D64D6" w:rsidRPr="00E268B6">
              <w:rPr>
                <w:bCs/>
                <w:iCs/>
              </w:rPr>
              <w:t>«</w:t>
            </w:r>
            <w:r w:rsidR="003D64D6">
              <w:rPr>
                <w:bCs/>
                <w:iCs/>
                <w:vertAlign w:val="superscript"/>
              </w:rPr>
              <w:t>1</w:t>
            </w:r>
            <w:r w:rsidR="003D64D6" w:rsidRPr="00E268B6">
              <w:rPr>
                <w:bCs/>
                <w:iCs/>
              </w:rPr>
              <w:t>»</w:t>
            </w:r>
          </w:p>
        </w:tc>
      </w:tr>
      <w:tr w:rsidR="00230D5C" w:rsidRPr="00B20F86" w14:paraId="1ABD526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5C59887D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lastRenderedPageBreak/>
              <w:t>9.1</w:t>
            </w:r>
          </w:p>
          <w:p w14:paraId="6B1F8CA9" w14:textId="62619039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34643238" w14:textId="3CE22993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Пресс-фитинги и детали соединительные </w:t>
            </w:r>
          </w:p>
        </w:tc>
        <w:tc>
          <w:tcPr>
            <w:tcW w:w="701" w:type="dxa"/>
            <w:shd w:val="clear" w:color="auto" w:fill="auto"/>
          </w:tcPr>
          <w:p w14:paraId="4B61B229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02E76DE2" w14:textId="7DFCACDA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036F1AEC" w14:textId="61801EDB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0B2C948C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390353931.006-2010</w:t>
            </w:r>
          </w:p>
          <w:p w14:paraId="58687C78" w14:textId="484B824B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14" w:type="dxa"/>
            <w:shd w:val="clear" w:color="auto" w:fill="auto"/>
          </w:tcPr>
          <w:p w14:paraId="3B7BE2EC" w14:textId="13D2635F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</w:tc>
      </w:tr>
      <w:tr w:rsidR="00230D5C" w:rsidRPr="00B20F86" w14:paraId="26D515F1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93AEB1D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9.2</w:t>
            </w:r>
          </w:p>
          <w:p w14:paraId="2DBDFE2A" w14:textId="53E6C8A0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6CCC5BF5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A807282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76F0C9E0" w14:textId="7CB5A1B1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0E7D8A98" w14:textId="5F08F38B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09" w:type="dxa"/>
            <w:vMerge/>
            <w:shd w:val="clear" w:color="auto" w:fill="auto"/>
          </w:tcPr>
          <w:p w14:paraId="013A9235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573F93A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25136-82</w:t>
            </w:r>
          </w:p>
          <w:p w14:paraId="3F07BC71" w14:textId="7D2D2F30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24054-80</w:t>
            </w:r>
          </w:p>
        </w:tc>
      </w:tr>
      <w:tr w:rsidR="00333BF4" w:rsidRPr="00B20F86" w14:paraId="6477D560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1CBAF62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10.1</w:t>
            </w:r>
          </w:p>
          <w:p w14:paraId="7DFA5FCF" w14:textId="57AB8DDF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158B219A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Трубы полиэтиленовые гофрированные дренажные  </w:t>
            </w:r>
          </w:p>
          <w:p w14:paraId="093A78AC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948D79C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23340453" w14:textId="5A846A90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1D96B394" w14:textId="5B918759" w:rsidR="00333BF4" w:rsidRPr="00371B3C" w:rsidRDefault="00333BF4" w:rsidP="00555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Внешний вид трубы и</w:t>
            </w:r>
            <w:r w:rsidR="0055595B">
              <w:rPr>
                <w:sz w:val="22"/>
                <w:szCs w:val="22"/>
              </w:rPr>
              <w:t xml:space="preserve"> </w:t>
            </w:r>
            <w:r w:rsidRPr="00230D5C">
              <w:rPr>
                <w:sz w:val="22"/>
                <w:szCs w:val="22"/>
              </w:rPr>
              <w:t>качество поверхности, расположение водоприемных отверстий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3B4E4823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</w:t>
            </w:r>
          </w:p>
          <w:p w14:paraId="45323A56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  </w:t>
            </w:r>
          </w:p>
          <w:p w14:paraId="3973FCEC" w14:textId="4DCEEB2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0495BDB8" w14:textId="77777777" w:rsidR="003D64D6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СТБ 2119-2010 </w:t>
            </w:r>
          </w:p>
          <w:p w14:paraId="31BAC081" w14:textId="5FACE313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п.5.3;</w:t>
            </w:r>
            <w:r w:rsidR="003D64D6">
              <w:rPr>
                <w:lang w:val="ru-RU"/>
              </w:rPr>
              <w:t xml:space="preserve"> п.</w:t>
            </w:r>
            <w:r w:rsidRPr="00230D5C">
              <w:rPr>
                <w:lang w:val="ru-RU"/>
              </w:rPr>
              <w:t>5.10</w:t>
            </w:r>
          </w:p>
        </w:tc>
      </w:tr>
      <w:tr w:rsidR="00333BF4" w:rsidRPr="00B20F86" w14:paraId="5D546FEE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C889597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10.2</w:t>
            </w:r>
          </w:p>
          <w:p w14:paraId="4A1B7D9D" w14:textId="6B6E857E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1BAEDE42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00F13BF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E9144DF" w14:textId="1D755C1B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3A5B49DB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Наружный диаметр</w:t>
            </w:r>
          </w:p>
          <w:p w14:paraId="460BF002" w14:textId="5B2D2C6D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</w:t>
            </w:r>
          </w:p>
        </w:tc>
        <w:tc>
          <w:tcPr>
            <w:tcW w:w="1909" w:type="dxa"/>
            <w:vMerge/>
            <w:shd w:val="clear" w:color="auto" w:fill="auto"/>
          </w:tcPr>
          <w:p w14:paraId="53036420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442512F1" w14:textId="6F0E3194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п.5.4</w:t>
            </w:r>
          </w:p>
        </w:tc>
      </w:tr>
      <w:tr w:rsidR="00333BF4" w:rsidRPr="00B20F86" w14:paraId="59EEE3E8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E90EEC2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10.3</w:t>
            </w:r>
          </w:p>
          <w:p w14:paraId="498BDDBA" w14:textId="0A0418AE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15C61764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F25456A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B7C239A" w14:textId="43E4D165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3C41DA05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 водоприемных</w:t>
            </w:r>
          </w:p>
          <w:p w14:paraId="146EC7B4" w14:textId="4555D2D9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отверстий (</w:t>
            </w:r>
            <w:proofErr w:type="spellStart"/>
            <w:r w:rsidRPr="00230D5C">
              <w:rPr>
                <w:sz w:val="22"/>
                <w:szCs w:val="22"/>
              </w:rPr>
              <w:t>щелеобразных</w:t>
            </w:r>
            <w:proofErr w:type="spellEnd"/>
            <w:r w:rsidRPr="00230D5C">
              <w:rPr>
                <w:sz w:val="22"/>
                <w:szCs w:val="22"/>
              </w:rPr>
              <w:t>)</w:t>
            </w:r>
          </w:p>
        </w:tc>
        <w:tc>
          <w:tcPr>
            <w:tcW w:w="1909" w:type="dxa"/>
            <w:vMerge/>
            <w:shd w:val="clear" w:color="auto" w:fill="auto"/>
          </w:tcPr>
          <w:p w14:paraId="78F0087F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2B82F49D" w14:textId="0886B14B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п.5.5.1</w:t>
            </w:r>
          </w:p>
        </w:tc>
      </w:tr>
      <w:tr w:rsidR="00333BF4" w:rsidRPr="00B20F86" w14:paraId="59B715B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24C3149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10.4</w:t>
            </w:r>
          </w:p>
          <w:p w14:paraId="0B16B05B" w14:textId="5A337FE2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00785885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5A0EE47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23E8A868" w14:textId="49E1F68E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7CBC7A7A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Площадь водоприемных</w:t>
            </w:r>
          </w:p>
          <w:p w14:paraId="2F915934" w14:textId="65B392CE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отверстий</w:t>
            </w:r>
          </w:p>
        </w:tc>
        <w:tc>
          <w:tcPr>
            <w:tcW w:w="1909" w:type="dxa"/>
            <w:vMerge/>
            <w:shd w:val="clear" w:color="auto" w:fill="auto"/>
          </w:tcPr>
          <w:p w14:paraId="7617E070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0D0A2842" w14:textId="3513C5AC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п.5.5.2</w:t>
            </w:r>
          </w:p>
        </w:tc>
      </w:tr>
      <w:tr w:rsidR="00333BF4" w:rsidRPr="00B20F86" w14:paraId="1556198B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52933358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10.5</w:t>
            </w:r>
          </w:p>
          <w:p w14:paraId="7C27DDD5" w14:textId="04BDF58B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2076418C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42AB916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3BD536D" w14:textId="560B7FB2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413665F2" w14:textId="122EAF6D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Кольцевая жесткость</w:t>
            </w:r>
          </w:p>
        </w:tc>
        <w:tc>
          <w:tcPr>
            <w:tcW w:w="1909" w:type="dxa"/>
            <w:vMerge/>
            <w:shd w:val="clear" w:color="auto" w:fill="auto"/>
          </w:tcPr>
          <w:p w14:paraId="5EF1DDBD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FD479EB" w14:textId="240CA152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п.5.6</w:t>
            </w:r>
          </w:p>
        </w:tc>
      </w:tr>
      <w:tr w:rsidR="00333BF4" w:rsidRPr="00B20F86" w14:paraId="2078BC2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3958D86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10.6</w:t>
            </w:r>
          </w:p>
          <w:p w14:paraId="7B0BD27D" w14:textId="06819351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0F970458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2E20E2A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2F8E4C0F" w14:textId="45464330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010895BF" w14:textId="338C71CA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Размер </w:t>
            </w:r>
            <w:proofErr w:type="spellStart"/>
            <w:r w:rsidRPr="00230D5C">
              <w:rPr>
                <w:sz w:val="22"/>
                <w:szCs w:val="22"/>
              </w:rPr>
              <w:t>нахлеста</w:t>
            </w:r>
            <w:proofErr w:type="spellEnd"/>
            <w:r w:rsidRPr="00230D5C">
              <w:rPr>
                <w:sz w:val="22"/>
                <w:szCs w:val="22"/>
              </w:rPr>
              <w:t xml:space="preserve"> покрытия трубы, расстояние между нитями</w:t>
            </w:r>
          </w:p>
        </w:tc>
        <w:tc>
          <w:tcPr>
            <w:tcW w:w="1909" w:type="dxa"/>
            <w:vMerge/>
            <w:shd w:val="clear" w:color="auto" w:fill="auto"/>
          </w:tcPr>
          <w:p w14:paraId="41658000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947D059" w14:textId="77777777" w:rsidR="003D64D6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СТБ 2119-2010 </w:t>
            </w:r>
          </w:p>
          <w:p w14:paraId="6DEC6201" w14:textId="7F9BDBAF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п.5.7; п.5.8</w:t>
            </w:r>
          </w:p>
        </w:tc>
      </w:tr>
      <w:tr w:rsidR="00333BF4" w:rsidRPr="00B20F86" w14:paraId="73AC35E7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5484C0FC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10.7</w:t>
            </w:r>
          </w:p>
          <w:p w14:paraId="288F4C3F" w14:textId="33FD3848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***</w:t>
            </w:r>
          </w:p>
        </w:tc>
        <w:tc>
          <w:tcPr>
            <w:tcW w:w="1644" w:type="dxa"/>
            <w:vMerge/>
            <w:shd w:val="clear" w:color="auto" w:fill="auto"/>
          </w:tcPr>
          <w:p w14:paraId="1C6CE228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1E9410C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82CE722" w14:textId="0C712E5F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6D0CB126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Закрепление покрытия </w:t>
            </w:r>
          </w:p>
          <w:p w14:paraId="0DABCB96" w14:textId="1AF4F951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и нити на концах трубы</w:t>
            </w:r>
          </w:p>
        </w:tc>
        <w:tc>
          <w:tcPr>
            <w:tcW w:w="1909" w:type="dxa"/>
            <w:vMerge/>
            <w:shd w:val="clear" w:color="auto" w:fill="auto"/>
          </w:tcPr>
          <w:p w14:paraId="12ADF0DE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5FE310B" w14:textId="430D4B4D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п.5.9</w:t>
            </w:r>
          </w:p>
        </w:tc>
      </w:tr>
      <w:tr w:rsidR="00333BF4" w:rsidRPr="00B20F86" w14:paraId="280A6AE7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700EAF9F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10.8</w:t>
            </w:r>
          </w:p>
          <w:p w14:paraId="084AD103" w14:textId="1465024B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39411FDB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1BEAD90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26FDE24" w14:textId="1B155C49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68A9CCCA" w14:textId="1D82105F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Длина трубы и отклонение длины от номинальной</w:t>
            </w:r>
          </w:p>
        </w:tc>
        <w:tc>
          <w:tcPr>
            <w:tcW w:w="1909" w:type="dxa"/>
            <w:vMerge/>
            <w:shd w:val="clear" w:color="auto" w:fill="auto"/>
          </w:tcPr>
          <w:p w14:paraId="552246AF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21BADAAA" w14:textId="0690441F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п.5.1</w:t>
            </w:r>
          </w:p>
          <w:p w14:paraId="1EFE9798" w14:textId="1863708B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</w:tc>
      </w:tr>
      <w:tr w:rsidR="00333BF4" w:rsidRPr="00B20F86" w14:paraId="7953714C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9E15498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10.9</w:t>
            </w:r>
          </w:p>
          <w:p w14:paraId="0B53E36B" w14:textId="0215AC73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***</w:t>
            </w:r>
          </w:p>
        </w:tc>
        <w:tc>
          <w:tcPr>
            <w:tcW w:w="1644" w:type="dxa"/>
            <w:vMerge/>
            <w:shd w:val="clear" w:color="auto" w:fill="auto"/>
          </w:tcPr>
          <w:p w14:paraId="2C483DD7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AD5569D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A791CE5" w14:textId="256888EC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43567B72" w14:textId="5D3CB09D" w:rsidR="00333BF4" w:rsidRPr="00371B3C" w:rsidRDefault="00333BF4" w:rsidP="00333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Количество отрезков длиной менее 5 м в партии</w:t>
            </w:r>
          </w:p>
        </w:tc>
        <w:tc>
          <w:tcPr>
            <w:tcW w:w="1909" w:type="dxa"/>
            <w:vMerge/>
            <w:shd w:val="clear" w:color="auto" w:fill="auto"/>
          </w:tcPr>
          <w:p w14:paraId="67CAA0B9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384D104" w14:textId="24CD78C9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п.5.9</w:t>
            </w:r>
          </w:p>
        </w:tc>
      </w:tr>
      <w:tr w:rsidR="00333BF4" w:rsidRPr="00B20F86" w14:paraId="7E2CF5B1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799F8A90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10.10</w:t>
            </w:r>
          </w:p>
          <w:p w14:paraId="046F774E" w14:textId="6792022C" w:rsidR="00333BF4" w:rsidRPr="00371B3C" w:rsidRDefault="00333BF4" w:rsidP="003D64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4340A04F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318F6F1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2152E0A6" w14:textId="7FC65EAD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782B1EF6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Наличие заусениц на</w:t>
            </w:r>
          </w:p>
          <w:p w14:paraId="03811401" w14:textId="48531BB6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водоприемных отверстиях</w:t>
            </w:r>
          </w:p>
        </w:tc>
        <w:tc>
          <w:tcPr>
            <w:tcW w:w="1909" w:type="dxa"/>
            <w:vMerge/>
            <w:shd w:val="clear" w:color="auto" w:fill="auto"/>
          </w:tcPr>
          <w:p w14:paraId="09E919B9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4E8C79E4" w14:textId="722B9F83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 п.5.9</w:t>
            </w:r>
          </w:p>
        </w:tc>
      </w:tr>
      <w:tr w:rsidR="00230D5C" w:rsidRPr="00B20F86" w14:paraId="73008482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D5DF61A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11.1</w:t>
            </w:r>
          </w:p>
          <w:p w14:paraId="16B9A900" w14:textId="7C5064E0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6B952390" w14:textId="5130CA9E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Фитинги обжимные под сварку и детали соединительные</w:t>
            </w:r>
          </w:p>
        </w:tc>
        <w:tc>
          <w:tcPr>
            <w:tcW w:w="701" w:type="dxa"/>
            <w:shd w:val="clear" w:color="auto" w:fill="auto"/>
          </w:tcPr>
          <w:p w14:paraId="57D9ECC2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53823EDA" w14:textId="5E5CB4C1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46B20EA1" w14:textId="258F27A2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7FF02B51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390353931.012-2011</w:t>
            </w:r>
          </w:p>
          <w:p w14:paraId="37E823BC" w14:textId="3BBACED8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14" w:type="dxa"/>
            <w:shd w:val="clear" w:color="auto" w:fill="auto"/>
          </w:tcPr>
          <w:p w14:paraId="5FAFB6B1" w14:textId="089DF73C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</w:tc>
      </w:tr>
      <w:tr w:rsidR="00230D5C" w:rsidRPr="00B20F86" w14:paraId="3D452D43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2F226634" w14:textId="333AF085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112</w:t>
            </w:r>
          </w:p>
          <w:p w14:paraId="6D9249F1" w14:textId="55B7B593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202B8575" w14:textId="77777777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3BDBCB2" w14:textId="77777777" w:rsidR="00230D5C" w:rsidRPr="00230D5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24.20/</w:t>
            </w:r>
          </w:p>
          <w:p w14:paraId="40ABAA5A" w14:textId="20FCA88C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14B3182A" w14:textId="17DAB8F6" w:rsidR="00230D5C" w:rsidRPr="00371B3C" w:rsidRDefault="00230D5C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09" w:type="dxa"/>
            <w:vMerge/>
            <w:shd w:val="clear" w:color="auto" w:fill="auto"/>
          </w:tcPr>
          <w:p w14:paraId="35B2B217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CF66E63" w14:textId="77777777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25136-82</w:t>
            </w:r>
          </w:p>
          <w:p w14:paraId="2366E3FD" w14:textId="54F5AE92" w:rsidR="00230D5C" w:rsidRPr="00230D5C" w:rsidRDefault="00230D5C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24054-80</w:t>
            </w:r>
          </w:p>
        </w:tc>
      </w:tr>
      <w:tr w:rsidR="00333BF4" w:rsidRPr="00B20F86" w14:paraId="446EED5A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76445C35" w14:textId="77777777" w:rsidR="00333BF4" w:rsidRPr="007E3BDB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E3BDB">
              <w:rPr>
                <w:sz w:val="22"/>
                <w:szCs w:val="22"/>
              </w:rPr>
              <w:t>12.1</w:t>
            </w:r>
          </w:p>
          <w:p w14:paraId="755C61C7" w14:textId="77B1B2EB" w:rsidR="00993F0B" w:rsidRPr="00333BF4" w:rsidRDefault="007E3BDB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06FD36D4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Фитинги компрессионные</w:t>
            </w:r>
          </w:p>
          <w:p w14:paraId="74201423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B2D107F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0DB184DE" w14:textId="4ADEBBCA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41.000</w:t>
            </w:r>
          </w:p>
        </w:tc>
        <w:tc>
          <w:tcPr>
            <w:tcW w:w="2906" w:type="dxa"/>
            <w:shd w:val="clear" w:color="auto" w:fill="auto"/>
          </w:tcPr>
          <w:p w14:paraId="6E42FFC1" w14:textId="5DD7248D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Внешний вид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21A20BD8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BY 390353931.016-2013</w:t>
            </w:r>
          </w:p>
          <w:p w14:paraId="60AD100B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документация </w:t>
            </w:r>
          </w:p>
          <w:p w14:paraId="1B5A776B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8A3F159" w14:textId="6A4D6723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п.8.2</w:t>
            </w:r>
          </w:p>
        </w:tc>
      </w:tr>
      <w:tr w:rsidR="00333BF4" w:rsidRPr="00B20F86" w14:paraId="1965CCED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67A8E32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12.2</w:t>
            </w:r>
          </w:p>
          <w:p w14:paraId="19EF8A56" w14:textId="7729DDA1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159AB75F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72669D8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B797ED7" w14:textId="07B73A2C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39.000</w:t>
            </w:r>
          </w:p>
        </w:tc>
        <w:tc>
          <w:tcPr>
            <w:tcW w:w="2906" w:type="dxa"/>
            <w:shd w:val="clear" w:color="auto" w:fill="auto"/>
          </w:tcPr>
          <w:p w14:paraId="2F03FB50" w14:textId="1B3F4E0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30D5C">
              <w:rPr>
                <w:sz w:val="22"/>
                <w:szCs w:val="22"/>
              </w:rPr>
              <w:t>Свинчиваемость</w:t>
            </w:r>
            <w:proofErr w:type="spellEnd"/>
            <w:r w:rsidRPr="00230D5C">
              <w:rPr>
                <w:sz w:val="22"/>
                <w:szCs w:val="22"/>
              </w:rPr>
              <w:t xml:space="preserve"> резьбовых соединений</w:t>
            </w:r>
          </w:p>
        </w:tc>
        <w:tc>
          <w:tcPr>
            <w:tcW w:w="1909" w:type="dxa"/>
            <w:vMerge/>
            <w:shd w:val="clear" w:color="auto" w:fill="auto"/>
          </w:tcPr>
          <w:p w14:paraId="46CCF39E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FAAE025" w14:textId="676A3291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2244-2012 п.8.2</w:t>
            </w:r>
          </w:p>
        </w:tc>
      </w:tr>
      <w:tr w:rsidR="00333BF4" w:rsidRPr="00B20F86" w14:paraId="5EB4D9A8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4EF5D70C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12.4</w:t>
            </w:r>
          </w:p>
          <w:p w14:paraId="338CDC4A" w14:textId="1C2855FD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3DEBE2F1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1FCC806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D6E0C26" w14:textId="59924C85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26.080</w:t>
            </w:r>
          </w:p>
        </w:tc>
        <w:tc>
          <w:tcPr>
            <w:tcW w:w="2906" w:type="dxa"/>
            <w:shd w:val="clear" w:color="auto" w:fill="auto"/>
          </w:tcPr>
          <w:p w14:paraId="21D4C40E" w14:textId="5C8E68F4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Стойкость фитингов к прогреву</w:t>
            </w:r>
          </w:p>
        </w:tc>
        <w:tc>
          <w:tcPr>
            <w:tcW w:w="1909" w:type="dxa"/>
            <w:vMerge/>
            <w:shd w:val="clear" w:color="auto" w:fill="auto"/>
          </w:tcPr>
          <w:p w14:paraId="7A72140A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17B503D" w14:textId="77777777" w:rsidR="00D75509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27077-86 </w:t>
            </w:r>
          </w:p>
          <w:p w14:paraId="0577C45D" w14:textId="2608110F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п.2.2, </w:t>
            </w:r>
            <w:r w:rsidR="00D75509">
              <w:rPr>
                <w:lang w:val="ru-RU"/>
              </w:rPr>
              <w:t>п.</w:t>
            </w:r>
            <w:r w:rsidRPr="00230D5C">
              <w:rPr>
                <w:lang w:val="ru-RU"/>
              </w:rPr>
              <w:t>2.4</w:t>
            </w:r>
          </w:p>
        </w:tc>
      </w:tr>
      <w:tr w:rsidR="00333BF4" w:rsidRPr="00B20F86" w14:paraId="5C3C4BD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877A995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12.5</w:t>
            </w:r>
          </w:p>
          <w:p w14:paraId="61B179CA" w14:textId="52777EFC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  <w:p w14:paraId="4B9609EB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560762DF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09A3137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468F16E" w14:textId="665F0E54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790302CB" w14:textId="40132958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Стойкость сборного соединения труба-фитинг при постоянном внутреннем давлении </w:t>
            </w:r>
          </w:p>
        </w:tc>
        <w:tc>
          <w:tcPr>
            <w:tcW w:w="1909" w:type="dxa"/>
            <w:vMerge/>
            <w:shd w:val="clear" w:color="auto" w:fill="auto"/>
          </w:tcPr>
          <w:p w14:paraId="038F0D14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21F557F6" w14:textId="3C57470E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ISO 1167-1-2013</w:t>
            </w:r>
          </w:p>
        </w:tc>
      </w:tr>
      <w:tr w:rsidR="00333BF4" w:rsidRPr="00B20F86" w14:paraId="1767E01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7B4DBDEC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12.6</w:t>
            </w:r>
          </w:p>
          <w:p w14:paraId="6DC15A67" w14:textId="4D4F6C9A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2DB60560" w14:textId="77777777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FE9A51B" w14:textId="77777777" w:rsidR="00333BF4" w:rsidRPr="00230D5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3AF8F357" w14:textId="216FD90C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7B9C24AC" w14:textId="5AE66BD6" w:rsidR="00333BF4" w:rsidRPr="00371B3C" w:rsidRDefault="00333BF4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 фитингов</w:t>
            </w:r>
          </w:p>
        </w:tc>
        <w:tc>
          <w:tcPr>
            <w:tcW w:w="1909" w:type="dxa"/>
            <w:vMerge/>
            <w:shd w:val="clear" w:color="auto" w:fill="auto"/>
          </w:tcPr>
          <w:p w14:paraId="3037D30C" w14:textId="77777777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8A830E0" w14:textId="69BB2EEB" w:rsidR="00333BF4" w:rsidRPr="00230D5C" w:rsidRDefault="00333BF4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</w:t>
            </w:r>
            <w:r w:rsidR="00993F0B">
              <w:rPr>
                <w:lang w:val="ru-RU"/>
              </w:rPr>
              <w:t xml:space="preserve"> </w:t>
            </w:r>
            <w:r w:rsidRPr="00230D5C">
              <w:rPr>
                <w:lang w:val="ru-RU"/>
              </w:rPr>
              <w:t>п.8.3</w:t>
            </w:r>
          </w:p>
        </w:tc>
      </w:tr>
      <w:tr w:rsidR="009D3A91" w:rsidRPr="00B20F86" w14:paraId="2C2C829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2499A950" w14:textId="2CDAFAFF" w:rsidR="009D3A91" w:rsidRPr="00333BF4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7E3BDB">
              <w:rPr>
                <w:sz w:val="22"/>
                <w:szCs w:val="22"/>
              </w:rPr>
              <w:t xml:space="preserve">13.1 </w:t>
            </w:r>
            <w:r w:rsidR="007E3BDB"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360131B6" w14:textId="77DA4207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Трубы-оболочки из полиэтилена для ПИ-труб и изделий к ним</w:t>
            </w:r>
          </w:p>
        </w:tc>
        <w:tc>
          <w:tcPr>
            <w:tcW w:w="701" w:type="dxa"/>
            <w:shd w:val="clear" w:color="auto" w:fill="auto"/>
          </w:tcPr>
          <w:p w14:paraId="0B23F1C5" w14:textId="77777777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6DCF02D" w14:textId="7CFEC357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41.000</w:t>
            </w:r>
          </w:p>
        </w:tc>
        <w:tc>
          <w:tcPr>
            <w:tcW w:w="2906" w:type="dxa"/>
            <w:shd w:val="clear" w:color="auto" w:fill="auto"/>
          </w:tcPr>
          <w:p w14:paraId="44F6DF1D" w14:textId="5498EA53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Внешний вид, маркировка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0962469A" w14:textId="77777777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</w:t>
            </w:r>
          </w:p>
          <w:p w14:paraId="1A3B2A42" w14:textId="77777777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 </w:t>
            </w:r>
          </w:p>
          <w:p w14:paraId="4DDA4389" w14:textId="5D4A68D7" w:rsidR="009D3A91" w:rsidRPr="00230D5C" w:rsidRDefault="009D3A91" w:rsidP="00333BF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документация</w:t>
            </w:r>
          </w:p>
        </w:tc>
        <w:tc>
          <w:tcPr>
            <w:tcW w:w="2214" w:type="dxa"/>
            <w:shd w:val="clear" w:color="auto" w:fill="auto"/>
          </w:tcPr>
          <w:p w14:paraId="495DBD1B" w14:textId="1E832DDD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 п.7.3</w:t>
            </w:r>
          </w:p>
        </w:tc>
      </w:tr>
      <w:tr w:rsidR="009D3A91" w:rsidRPr="00B20F86" w14:paraId="14FEDFA3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47AAF87F" w14:textId="77777777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13.2</w:t>
            </w:r>
          </w:p>
          <w:p w14:paraId="29551AE0" w14:textId="373B8D28" w:rsidR="009D3A91" w:rsidRPr="00371B3C" w:rsidRDefault="009D3A91" w:rsidP="00333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/>
            <w:shd w:val="clear" w:color="auto" w:fill="auto"/>
          </w:tcPr>
          <w:p w14:paraId="40F4CE3B" w14:textId="77777777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94DA8CD" w14:textId="77777777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0A987285" w14:textId="735192AB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156E1DED" w14:textId="1B748DEE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/>
            <w:shd w:val="clear" w:color="auto" w:fill="auto"/>
          </w:tcPr>
          <w:p w14:paraId="3C7EDD1F" w14:textId="77777777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17594D6" w14:textId="4D03D4FF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СТБ 2251-2012 п.7.2 </w:t>
            </w:r>
          </w:p>
          <w:p w14:paraId="76DBCA7A" w14:textId="77777777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29325-92</w:t>
            </w:r>
          </w:p>
          <w:p w14:paraId="69F5C7CC" w14:textId="68F3AA5F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26433.1-89</w:t>
            </w:r>
          </w:p>
        </w:tc>
      </w:tr>
      <w:tr w:rsidR="009D3A91" w:rsidRPr="00B20F86" w14:paraId="222FFE03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66DBE8AF" w14:textId="77777777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13.3</w:t>
            </w:r>
          </w:p>
          <w:p w14:paraId="12D242D9" w14:textId="02A30D7A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275B43D8" w14:textId="77777777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C4809B3" w14:textId="77777777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346741B" w14:textId="72A9118F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26.095</w:t>
            </w:r>
          </w:p>
        </w:tc>
        <w:tc>
          <w:tcPr>
            <w:tcW w:w="2906" w:type="dxa"/>
            <w:shd w:val="clear" w:color="auto" w:fill="auto"/>
          </w:tcPr>
          <w:p w14:paraId="70E12A50" w14:textId="7022C3AF" w:rsidR="009D3A91" w:rsidRPr="00371B3C" w:rsidRDefault="009D3A91" w:rsidP="003D64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09" w:type="dxa"/>
            <w:vMerge/>
            <w:shd w:val="clear" w:color="auto" w:fill="auto"/>
          </w:tcPr>
          <w:p w14:paraId="09213EAB" w14:textId="77777777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80C11C0" w14:textId="270F1C7F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 п.7.6</w:t>
            </w:r>
          </w:p>
          <w:p w14:paraId="5B6DE67C" w14:textId="22119E5C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11262-2017</w:t>
            </w:r>
          </w:p>
        </w:tc>
      </w:tr>
      <w:tr w:rsidR="009D3A91" w:rsidRPr="00B20F86" w14:paraId="39AB6AF1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8F4FE53" w14:textId="4448C1E9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13.4 *</w:t>
            </w:r>
          </w:p>
          <w:p w14:paraId="00F72DD5" w14:textId="77777777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25A5F8AE" w14:textId="77777777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9CD73E6" w14:textId="77777777" w:rsidR="009D3A91" w:rsidRPr="00230D5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B41FCCF" w14:textId="29E3E572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5D8C6F1F" w14:textId="26E6044F" w:rsidR="009D3A91" w:rsidRPr="00371B3C" w:rsidRDefault="009D3A91" w:rsidP="00230D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1909" w:type="dxa"/>
            <w:vMerge/>
            <w:shd w:val="clear" w:color="auto" w:fill="auto"/>
          </w:tcPr>
          <w:p w14:paraId="6F8FD94B" w14:textId="77777777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613FFF86" w14:textId="09C4F028" w:rsidR="009D3A91" w:rsidRPr="00230D5C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 п.7.5</w:t>
            </w:r>
          </w:p>
          <w:p w14:paraId="4BEF81A0" w14:textId="496060AC" w:rsidR="009D3A91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ISO 1167-1-2013</w:t>
            </w:r>
          </w:p>
          <w:p w14:paraId="64CD9BDE" w14:textId="77777777" w:rsidR="009D3A91" w:rsidRDefault="009D3A91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ISO 1167-4-2013</w:t>
            </w:r>
          </w:p>
          <w:p w14:paraId="7C8FF4B3" w14:textId="72CE061E" w:rsidR="00EB638D" w:rsidRPr="00230D5C" w:rsidRDefault="00EB638D" w:rsidP="00230D5C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9D3A91" w:rsidRPr="00B20F86" w14:paraId="7E5E2119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540C93D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lastRenderedPageBreak/>
              <w:t>13.5</w:t>
            </w:r>
          </w:p>
          <w:p w14:paraId="66939694" w14:textId="3643D12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4704A79F" w14:textId="7E5164A8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Трубы-оболочки из полиэтилена для ПИ-труб и изделий к ним</w:t>
            </w:r>
          </w:p>
        </w:tc>
        <w:tc>
          <w:tcPr>
            <w:tcW w:w="701" w:type="dxa"/>
            <w:shd w:val="clear" w:color="auto" w:fill="auto"/>
          </w:tcPr>
          <w:p w14:paraId="5048F0F3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89F6245" w14:textId="19506EE0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3589ACEF" w14:textId="51996F5D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Отклонение от перпендикулярности плоскости торца трубы оболочки к ее оси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5F8C347C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</w:t>
            </w:r>
          </w:p>
          <w:p w14:paraId="20C65E94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ТНПА и другая  </w:t>
            </w:r>
          </w:p>
          <w:p w14:paraId="7DBC2BAE" w14:textId="75270BF5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документация</w:t>
            </w:r>
          </w:p>
        </w:tc>
        <w:tc>
          <w:tcPr>
            <w:tcW w:w="2214" w:type="dxa"/>
            <w:shd w:val="clear" w:color="auto" w:fill="auto"/>
          </w:tcPr>
          <w:p w14:paraId="36E4B0C4" w14:textId="633DF4F6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 п.7.7 ГОСТ 26433.1-89</w:t>
            </w:r>
          </w:p>
        </w:tc>
      </w:tr>
      <w:tr w:rsidR="009D3A91" w:rsidRPr="00B20F86" w14:paraId="0F705080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655301FE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13.6</w:t>
            </w:r>
          </w:p>
          <w:p w14:paraId="77EEE967" w14:textId="62BB96EA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237D0F14" w14:textId="7777777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08B3154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0FB83315" w14:textId="16F0345E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26.080</w:t>
            </w:r>
          </w:p>
        </w:tc>
        <w:tc>
          <w:tcPr>
            <w:tcW w:w="2906" w:type="dxa"/>
            <w:shd w:val="clear" w:color="auto" w:fill="auto"/>
          </w:tcPr>
          <w:p w14:paraId="288C64AD" w14:textId="55256306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Изменение длины труб-оболочек в продольном направлении после прогрева</w:t>
            </w:r>
          </w:p>
        </w:tc>
        <w:tc>
          <w:tcPr>
            <w:tcW w:w="1909" w:type="dxa"/>
            <w:vMerge/>
            <w:shd w:val="clear" w:color="auto" w:fill="auto"/>
          </w:tcPr>
          <w:p w14:paraId="2CFF1598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2A44572" w14:textId="19D6812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2251-2012 п.7.4</w:t>
            </w:r>
          </w:p>
          <w:p w14:paraId="50EC2C67" w14:textId="4308EE0C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27078-2014</w:t>
            </w:r>
          </w:p>
        </w:tc>
      </w:tr>
      <w:tr w:rsidR="009D3A91" w:rsidRPr="00B20F86" w14:paraId="70BB844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696008D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14.1</w:t>
            </w:r>
          </w:p>
          <w:p w14:paraId="60BF8315" w14:textId="06523342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2E14AB26" w14:textId="1A8690F6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Муфты и полумуфты для труб с двухслойной профилирован-ной стенкой</w:t>
            </w:r>
          </w:p>
        </w:tc>
        <w:tc>
          <w:tcPr>
            <w:tcW w:w="701" w:type="dxa"/>
            <w:shd w:val="clear" w:color="auto" w:fill="auto"/>
          </w:tcPr>
          <w:p w14:paraId="3773FB4B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9F6A792" w14:textId="777C427C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41.000</w:t>
            </w:r>
          </w:p>
        </w:tc>
        <w:tc>
          <w:tcPr>
            <w:tcW w:w="2906" w:type="dxa"/>
            <w:shd w:val="clear" w:color="auto" w:fill="auto"/>
          </w:tcPr>
          <w:p w14:paraId="368772EB" w14:textId="750F91DE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Внешний вид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715BF78B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390353931.018-2013</w:t>
            </w:r>
          </w:p>
          <w:p w14:paraId="055063E9" w14:textId="7034801C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ТНПА и другая документация</w:t>
            </w:r>
          </w:p>
        </w:tc>
        <w:tc>
          <w:tcPr>
            <w:tcW w:w="2214" w:type="dxa"/>
            <w:shd w:val="clear" w:color="auto" w:fill="auto"/>
          </w:tcPr>
          <w:p w14:paraId="7815A082" w14:textId="2923B2AD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 п.8.2</w:t>
            </w:r>
          </w:p>
        </w:tc>
      </w:tr>
      <w:tr w:rsidR="009D3A91" w:rsidRPr="00B20F86" w14:paraId="5508E3E0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598A5E1A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14.2</w:t>
            </w:r>
          </w:p>
          <w:p w14:paraId="0550EF81" w14:textId="1A8510BE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0D00DBCB" w14:textId="7777777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7D2622E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4FCA980" w14:textId="2D0D3CC1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26.141</w:t>
            </w:r>
          </w:p>
        </w:tc>
        <w:tc>
          <w:tcPr>
            <w:tcW w:w="2906" w:type="dxa"/>
            <w:shd w:val="clear" w:color="auto" w:fill="auto"/>
          </w:tcPr>
          <w:p w14:paraId="1BFF7A87" w14:textId="6FE07ADF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Герметичность соединения с уплотнительным кольцом</w:t>
            </w:r>
          </w:p>
        </w:tc>
        <w:tc>
          <w:tcPr>
            <w:tcW w:w="1909" w:type="dxa"/>
            <w:vMerge/>
            <w:shd w:val="clear" w:color="auto" w:fill="auto"/>
          </w:tcPr>
          <w:p w14:paraId="330C5D98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11D6B726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ЕН 1277-2005</w:t>
            </w:r>
          </w:p>
          <w:p w14:paraId="7C6F4DCE" w14:textId="03CA35FD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54475-2011 п.8.15</w:t>
            </w:r>
            <w:r w:rsidRPr="00A92388">
              <w:rPr>
                <w:bCs/>
                <w:iCs/>
                <w:lang w:val="ru-RU"/>
              </w:rPr>
              <w:t>«</w:t>
            </w:r>
            <w:r w:rsidRPr="00A92388">
              <w:rPr>
                <w:bCs/>
                <w:iCs/>
                <w:vertAlign w:val="superscript"/>
                <w:lang w:val="ru-RU"/>
              </w:rPr>
              <w:t>1</w:t>
            </w:r>
            <w:r w:rsidRPr="00A92388">
              <w:rPr>
                <w:bCs/>
                <w:iCs/>
                <w:lang w:val="ru-RU"/>
              </w:rPr>
              <w:t>»</w:t>
            </w:r>
          </w:p>
        </w:tc>
      </w:tr>
      <w:tr w:rsidR="009D3A91" w:rsidRPr="00B20F86" w14:paraId="0320AE86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3BE7F6A8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14.3</w:t>
            </w:r>
          </w:p>
          <w:p w14:paraId="3952E240" w14:textId="7DE0117A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3BBE8E03" w14:textId="7777777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EE024DB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85ADDFD" w14:textId="27F2DC06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26.080</w:t>
            </w:r>
          </w:p>
        </w:tc>
        <w:tc>
          <w:tcPr>
            <w:tcW w:w="2906" w:type="dxa"/>
            <w:shd w:val="clear" w:color="auto" w:fill="auto"/>
          </w:tcPr>
          <w:p w14:paraId="7102DEAA" w14:textId="39B3BAD2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Стойкость к прогреву при температуре 110</w:t>
            </w:r>
            <w:r>
              <w:rPr>
                <w:sz w:val="22"/>
                <w:szCs w:val="22"/>
              </w:rPr>
              <w:t xml:space="preserve"> </w:t>
            </w:r>
            <w:r w:rsidRPr="00230D5C">
              <w:rPr>
                <w:sz w:val="22"/>
                <w:szCs w:val="22"/>
              </w:rPr>
              <w:t>ºС</w:t>
            </w:r>
          </w:p>
        </w:tc>
        <w:tc>
          <w:tcPr>
            <w:tcW w:w="1909" w:type="dxa"/>
            <w:vMerge/>
            <w:shd w:val="clear" w:color="auto" w:fill="auto"/>
          </w:tcPr>
          <w:p w14:paraId="162522F6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955FD64" w14:textId="77777777" w:rsidR="009D3A91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27077-86 </w:t>
            </w:r>
          </w:p>
          <w:p w14:paraId="42EA0410" w14:textId="73CDCD9D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п.2.2; п.2.4</w:t>
            </w:r>
          </w:p>
          <w:p w14:paraId="29BAECF1" w14:textId="6F5F0B8D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Р 54475-2011 п.8.9</w:t>
            </w:r>
            <w:r w:rsidRPr="0055595B">
              <w:rPr>
                <w:bCs/>
                <w:iCs/>
                <w:lang w:val="ru-RU"/>
              </w:rPr>
              <w:t>«</w:t>
            </w:r>
            <w:r w:rsidRPr="0055595B">
              <w:rPr>
                <w:bCs/>
                <w:iCs/>
                <w:vertAlign w:val="superscript"/>
                <w:lang w:val="ru-RU"/>
              </w:rPr>
              <w:t>1</w:t>
            </w:r>
            <w:r w:rsidRPr="0055595B">
              <w:rPr>
                <w:bCs/>
                <w:iCs/>
                <w:lang w:val="ru-RU"/>
              </w:rPr>
              <w:t>»</w:t>
            </w:r>
          </w:p>
        </w:tc>
      </w:tr>
      <w:tr w:rsidR="009D3A91" w:rsidRPr="00B20F86" w14:paraId="4FF5466D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7F924A20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15.1</w:t>
            </w:r>
          </w:p>
          <w:p w14:paraId="7FDBD2EE" w14:textId="180B67F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**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77659730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Трубы полимерные со структурирован-</w:t>
            </w:r>
          </w:p>
          <w:p w14:paraId="2F37E468" w14:textId="0F66036D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ной стенкой «ЭЛЕКТРОКОР» для защиты кабелей</w:t>
            </w:r>
          </w:p>
        </w:tc>
        <w:tc>
          <w:tcPr>
            <w:tcW w:w="701" w:type="dxa"/>
            <w:shd w:val="clear" w:color="auto" w:fill="auto"/>
          </w:tcPr>
          <w:p w14:paraId="579E3128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0E422BA6" w14:textId="6AD0AD16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29.061</w:t>
            </w:r>
          </w:p>
        </w:tc>
        <w:tc>
          <w:tcPr>
            <w:tcW w:w="2906" w:type="dxa"/>
            <w:shd w:val="clear" w:color="auto" w:fill="auto"/>
          </w:tcPr>
          <w:p w14:paraId="1B9125D2" w14:textId="628D11DC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Размеры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58F32247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390353931.029-2017</w:t>
            </w:r>
          </w:p>
          <w:p w14:paraId="2A64AAB4" w14:textId="0276D33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ТНПА и другая документация</w:t>
            </w:r>
          </w:p>
        </w:tc>
        <w:tc>
          <w:tcPr>
            <w:tcW w:w="2214" w:type="dxa"/>
            <w:shd w:val="clear" w:color="auto" w:fill="auto"/>
          </w:tcPr>
          <w:p w14:paraId="72F584D1" w14:textId="6F41564C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EN ISO 3126-2011</w:t>
            </w:r>
          </w:p>
        </w:tc>
      </w:tr>
      <w:tr w:rsidR="009D3A91" w:rsidRPr="00B20F86" w14:paraId="3A55BD54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23FA0D86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15.2</w:t>
            </w:r>
          </w:p>
          <w:p w14:paraId="3D139FF5" w14:textId="08A01EEA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34EC5F62" w14:textId="7777777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5BD5D7B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6B140339" w14:textId="2CB81EF0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29.137</w:t>
            </w:r>
          </w:p>
        </w:tc>
        <w:tc>
          <w:tcPr>
            <w:tcW w:w="2906" w:type="dxa"/>
            <w:shd w:val="clear" w:color="auto" w:fill="auto"/>
          </w:tcPr>
          <w:p w14:paraId="79CC8CA0" w14:textId="2E879C34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09" w:type="dxa"/>
            <w:vMerge/>
            <w:shd w:val="clear" w:color="auto" w:fill="auto"/>
          </w:tcPr>
          <w:p w14:paraId="373BDE1F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0EC518D1" w14:textId="416D5158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Р МЭК 61386.24-2014 п.10.2 </w:t>
            </w:r>
          </w:p>
        </w:tc>
      </w:tr>
      <w:tr w:rsidR="009D3A91" w:rsidRPr="00B20F86" w14:paraId="0779287A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0B445784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15.3</w:t>
            </w:r>
          </w:p>
          <w:p w14:paraId="763AFC67" w14:textId="01CEA29F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vMerge/>
            <w:shd w:val="clear" w:color="auto" w:fill="auto"/>
          </w:tcPr>
          <w:p w14:paraId="4FF1F699" w14:textId="7777777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F375E4F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108E3D1A" w14:textId="0A29F9FC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29.165</w:t>
            </w:r>
          </w:p>
        </w:tc>
        <w:tc>
          <w:tcPr>
            <w:tcW w:w="2906" w:type="dxa"/>
            <w:shd w:val="clear" w:color="auto" w:fill="auto"/>
          </w:tcPr>
          <w:p w14:paraId="3BCAC90A" w14:textId="0767E0A3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Сопротивление изгибу</w:t>
            </w:r>
          </w:p>
        </w:tc>
        <w:tc>
          <w:tcPr>
            <w:tcW w:w="1909" w:type="dxa"/>
            <w:vMerge/>
            <w:shd w:val="clear" w:color="auto" w:fill="auto"/>
          </w:tcPr>
          <w:p w14:paraId="6D8F601E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06756C9" w14:textId="3435C0E1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Р МЭК 61386.24-2014 п.10.4 </w:t>
            </w:r>
          </w:p>
        </w:tc>
      </w:tr>
      <w:tr w:rsidR="009D3A91" w:rsidRPr="00B20F86" w14:paraId="7A53E6AC" w14:textId="77777777" w:rsidTr="009D3A91">
        <w:trPr>
          <w:gridAfter w:val="1"/>
          <w:wAfter w:w="16" w:type="dxa"/>
          <w:trHeight w:val="266"/>
        </w:trPr>
        <w:tc>
          <w:tcPr>
            <w:tcW w:w="421" w:type="dxa"/>
            <w:shd w:val="clear" w:color="auto" w:fill="auto"/>
          </w:tcPr>
          <w:p w14:paraId="1C586C35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16.1</w:t>
            </w:r>
          </w:p>
          <w:p w14:paraId="0E53B695" w14:textId="389885B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*</w:t>
            </w:r>
          </w:p>
        </w:tc>
        <w:tc>
          <w:tcPr>
            <w:tcW w:w="1644" w:type="dxa"/>
            <w:shd w:val="clear" w:color="auto" w:fill="auto"/>
          </w:tcPr>
          <w:p w14:paraId="20628983" w14:textId="364193BB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Трубы и </w:t>
            </w:r>
          </w:p>
          <w:p w14:paraId="3C901AF7" w14:textId="7F4224C7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соединительные детали к трубам</w:t>
            </w:r>
          </w:p>
        </w:tc>
        <w:tc>
          <w:tcPr>
            <w:tcW w:w="701" w:type="dxa"/>
            <w:shd w:val="clear" w:color="auto" w:fill="auto"/>
          </w:tcPr>
          <w:p w14:paraId="2789DD5B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22.21/</w:t>
            </w:r>
          </w:p>
          <w:p w14:paraId="7F674F57" w14:textId="6EFDB7A9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29.144</w:t>
            </w:r>
          </w:p>
        </w:tc>
        <w:tc>
          <w:tcPr>
            <w:tcW w:w="2906" w:type="dxa"/>
            <w:shd w:val="clear" w:color="auto" w:fill="auto"/>
          </w:tcPr>
          <w:p w14:paraId="167BB2CD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Показатель текучести</w:t>
            </w:r>
          </w:p>
          <w:p w14:paraId="2287253C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расплава.</w:t>
            </w:r>
          </w:p>
          <w:p w14:paraId="35AC4291" w14:textId="77777777" w:rsidR="009D3A91" w:rsidRPr="00230D5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 xml:space="preserve">Изменение показателя </w:t>
            </w:r>
          </w:p>
          <w:p w14:paraId="395BC61A" w14:textId="2C82915D" w:rsidR="009D3A91" w:rsidRPr="00371B3C" w:rsidRDefault="009D3A91" w:rsidP="009D3A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30D5C">
              <w:rPr>
                <w:sz w:val="22"/>
                <w:szCs w:val="22"/>
              </w:rPr>
              <w:t>текучести расплава.</w:t>
            </w:r>
          </w:p>
        </w:tc>
        <w:tc>
          <w:tcPr>
            <w:tcW w:w="1909" w:type="dxa"/>
            <w:shd w:val="clear" w:color="auto" w:fill="auto"/>
          </w:tcPr>
          <w:p w14:paraId="280F6AB6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18599-2001</w:t>
            </w:r>
          </w:p>
          <w:p w14:paraId="727D9E5B" w14:textId="62A68455" w:rsidR="009D3A91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ГОСТ Р 50838-97</w:t>
            </w:r>
          </w:p>
          <w:p w14:paraId="22EEC3BB" w14:textId="77777777" w:rsidR="007F5261" w:rsidRPr="00230D5C" w:rsidRDefault="007F5261" w:rsidP="007F526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СТБ 2119-2010</w:t>
            </w:r>
          </w:p>
          <w:p w14:paraId="58310BE2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390353931.007-2010</w:t>
            </w:r>
          </w:p>
          <w:p w14:paraId="6CA1BCA2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ТУ ВY 390353931.011-2011 </w:t>
            </w:r>
          </w:p>
          <w:p w14:paraId="13CE8366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390353931.008-2011</w:t>
            </w:r>
          </w:p>
          <w:p w14:paraId="74938CEF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ТУ ВY 390353931.029-2017</w:t>
            </w:r>
          </w:p>
          <w:p w14:paraId="10CB92EA" w14:textId="37B1C3DD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ТНПА и другая документация</w:t>
            </w:r>
          </w:p>
        </w:tc>
        <w:tc>
          <w:tcPr>
            <w:tcW w:w="2214" w:type="dxa"/>
            <w:shd w:val="clear" w:color="auto" w:fill="auto"/>
          </w:tcPr>
          <w:p w14:paraId="376E440A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 xml:space="preserve">ГОСТ 11645-73 </w:t>
            </w:r>
          </w:p>
          <w:p w14:paraId="39E291AC" w14:textId="77777777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30D5C">
              <w:rPr>
                <w:lang w:val="ru-RU"/>
              </w:rPr>
              <w:t>ГОСТ 11654-2021</w:t>
            </w:r>
          </w:p>
          <w:p w14:paraId="6CCFC8B6" w14:textId="4A553209" w:rsidR="009D3A91" w:rsidRPr="00230D5C" w:rsidRDefault="009D3A91" w:rsidP="009D3A9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230D5C">
              <w:rPr>
                <w:lang w:val="ru-RU"/>
              </w:rPr>
              <w:t>с 01.01.2023</w:t>
            </w:r>
            <w:r>
              <w:rPr>
                <w:lang w:val="ru-RU"/>
              </w:rPr>
              <w:t>)</w:t>
            </w: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3D64D6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3D64D6">
        <w:rPr>
          <w:bCs/>
        </w:rPr>
        <w:t xml:space="preserve"> </w:t>
      </w:r>
    </w:p>
    <w:p w14:paraId="7520614F" w14:textId="63D62001" w:rsidR="003D64D6" w:rsidRPr="003D64D6" w:rsidRDefault="003D64D6" w:rsidP="003D64D6">
      <w:pPr>
        <w:rPr>
          <w:bCs/>
        </w:rPr>
      </w:pPr>
      <w:r w:rsidRPr="00E268B6">
        <w:rPr>
          <w:bCs/>
          <w:iCs/>
        </w:rPr>
        <w:t>«</w:t>
      </w:r>
      <w:r>
        <w:rPr>
          <w:bCs/>
          <w:iCs/>
          <w:vertAlign w:val="superscript"/>
        </w:rPr>
        <w:t>1</w:t>
      </w:r>
      <w:r w:rsidRPr="00E268B6">
        <w:rPr>
          <w:bCs/>
          <w:iCs/>
        </w:rPr>
        <w:t>»</w:t>
      </w:r>
      <w:r>
        <w:rPr>
          <w:bCs/>
        </w:rPr>
        <w:t xml:space="preserve"> </w:t>
      </w:r>
      <w:r w:rsidR="003E7A90">
        <w:rPr>
          <w:bCs/>
        </w:rPr>
        <w:t>- п</w:t>
      </w:r>
      <w:r>
        <w:rPr>
          <w:bCs/>
        </w:rPr>
        <w:t>рименение НПА и ТНПА других стран, применяются только при испытаниях в рамках контрактов с этими странами</w:t>
      </w:r>
    </w:p>
    <w:p w14:paraId="2DB5C66F" w14:textId="77777777" w:rsidR="00E6395E" w:rsidRDefault="00E6395E" w:rsidP="00A0063E">
      <w:pPr>
        <w:rPr>
          <w:color w:val="000000"/>
          <w:sz w:val="28"/>
          <w:szCs w:val="28"/>
        </w:rPr>
      </w:pPr>
    </w:p>
    <w:p w14:paraId="227755D1" w14:textId="6F1C5A0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9D3A91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9D3A91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CB70" w14:textId="77777777" w:rsidR="00082261" w:rsidRDefault="00082261" w:rsidP="0011070C">
      <w:r>
        <w:separator/>
      </w:r>
    </w:p>
  </w:endnote>
  <w:endnote w:type="continuationSeparator" w:id="0">
    <w:p w14:paraId="668A29E2" w14:textId="77777777" w:rsidR="00082261" w:rsidRDefault="000822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897D6A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897D6A" w:rsidRPr="00B453D4" w:rsidRDefault="00897D6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897D6A" w:rsidRPr="00B453D4" w:rsidRDefault="00897D6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</w:rPr>
            <w:id w:val="1874719325"/>
            <w:placeholder>
              <w:docPart w:val="C06D4232346744B08DD25A5D4F41E04C"/>
            </w:placeholder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8D30F5" w14:textId="6EECDEE4" w:rsidR="00897D6A" w:rsidRDefault="00E6395E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 w:rsidRPr="00E6395E">
                <w:rPr>
                  <w:rFonts w:eastAsia="ArialMT"/>
                  <w:sz w:val="24"/>
                  <w:szCs w:val="24"/>
                  <w:u w:val="single"/>
                </w:rPr>
                <w:t>25.11.2022</w:t>
              </w:r>
            </w:p>
          </w:sdtContent>
        </w:sdt>
        <w:p w14:paraId="49571B32" w14:textId="77777777" w:rsidR="00897D6A" w:rsidRPr="00B453D4" w:rsidRDefault="00897D6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4387471E" w:rsidR="00897D6A" w:rsidRPr="007624CE" w:rsidRDefault="00897D6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E3BDB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E3BDB" w:rsidRPr="007E3BDB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897D6A" w:rsidRPr="005128B2" w:rsidRDefault="00897D6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897D6A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897D6A" w:rsidRPr="00B453D4" w:rsidRDefault="00897D6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897D6A" w:rsidRPr="00B453D4" w:rsidRDefault="00897D6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6CBA6B59" w:rsidR="00897D6A" w:rsidRPr="00B81EE8" w:rsidRDefault="00E639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6395E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25.11.2022</w:t>
              </w:r>
            </w:p>
          </w:sdtContent>
        </w:sdt>
        <w:p w14:paraId="7B541599" w14:textId="77777777" w:rsidR="00897D6A" w:rsidRPr="00B453D4" w:rsidRDefault="00897D6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3E4A0AF2" w:rsidR="00897D6A" w:rsidRPr="007624CE" w:rsidRDefault="00897D6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E3BD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E3BDB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897D6A" w:rsidRPr="00CC094B" w:rsidRDefault="00897D6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1F40" w14:textId="77777777" w:rsidR="00082261" w:rsidRDefault="00082261" w:rsidP="0011070C">
      <w:r>
        <w:separator/>
      </w:r>
    </w:p>
  </w:footnote>
  <w:footnote w:type="continuationSeparator" w:id="0">
    <w:p w14:paraId="2037447B" w14:textId="77777777" w:rsidR="00082261" w:rsidRDefault="000822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1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4"/>
      <w:gridCol w:w="209"/>
      <w:gridCol w:w="534"/>
      <w:gridCol w:w="1109"/>
      <w:gridCol w:w="701"/>
      <w:gridCol w:w="2906"/>
      <w:gridCol w:w="1909"/>
      <w:gridCol w:w="2215"/>
      <w:gridCol w:w="55"/>
    </w:tblGrid>
    <w:tr w:rsidR="00897D6A" w:rsidRPr="00D337DC" w14:paraId="47F2EF63" w14:textId="77777777" w:rsidTr="009F69ED">
      <w:trPr>
        <w:gridBefore w:val="1"/>
        <w:wBefore w:w="108" w:type="pct"/>
        <w:trHeight w:val="752"/>
        <w:tblHeader/>
      </w:trPr>
      <w:tc>
        <w:tcPr>
          <w:tcW w:w="37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897D6A" w:rsidRPr="00B453D4" w:rsidRDefault="00897D6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pct"/>
          <w:gridSpan w:val="6"/>
          <w:tcBorders>
            <w:bottom w:val="single" w:sz="4" w:space="0" w:color="auto"/>
          </w:tcBorders>
          <w:vAlign w:val="center"/>
        </w:tcPr>
        <w:p w14:paraId="5342E25D" w14:textId="36CDBDEE" w:rsidR="00897D6A" w:rsidRPr="00B453D4" w:rsidRDefault="00897D6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Pr="001530D9">
                <w:rPr>
                  <w:bCs/>
                  <w:sz w:val="24"/>
                  <w:szCs w:val="24"/>
                </w:rPr>
                <w:t>BY/112 2.</w:t>
              </w:r>
              <w:r>
                <w:rPr>
                  <w:bCs/>
                  <w:sz w:val="24"/>
                  <w:szCs w:val="24"/>
                </w:rPr>
                <w:t>4052</w:t>
              </w:r>
            </w:sdtContent>
          </w:sdt>
        </w:p>
      </w:tc>
    </w:tr>
    <w:tr w:rsidR="00897D6A" w:rsidRPr="00B20F86" w14:paraId="7AAC72A2" w14:textId="77777777" w:rsidTr="009F69E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8" w:type="pct"/>
        <w:trHeight w:val="266"/>
      </w:trPr>
      <w:tc>
        <w:tcPr>
          <w:tcW w:w="214" w:type="pct"/>
          <w:gridSpan w:val="2"/>
          <w:shd w:val="clear" w:color="auto" w:fill="auto"/>
        </w:tcPr>
        <w:p w14:paraId="2D2C24DF" w14:textId="77777777" w:rsidR="00897D6A" w:rsidRPr="00371B3C" w:rsidRDefault="00897D6A" w:rsidP="009F69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834" w:type="pct"/>
          <w:gridSpan w:val="2"/>
          <w:shd w:val="clear" w:color="auto" w:fill="auto"/>
        </w:tcPr>
        <w:p w14:paraId="118F3F61" w14:textId="77777777" w:rsidR="00897D6A" w:rsidRPr="00371B3C" w:rsidRDefault="00897D6A" w:rsidP="009F69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56" w:type="pct"/>
          <w:shd w:val="clear" w:color="auto" w:fill="auto"/>
        </w:tcPr>
        <w:p w14:paraId="3F7F20D7" w14:textId="77777777" w:rsidR="00897D6A" w:rsidRPr="00371B3C" w:rsidRDefault="00897D6A" w:rsidP="009F69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475" w:type="pct"/>
          <w:shd w:val="clear" w:color="auto" w:fill="auto"/>
        </w:tcPr>
        <w:p w14:paraId="0B1B9F37" w14:textId="77777777" w:rsidR="00897D6A" w:rsidRPr="00371B3C" w:rsidRDefault="00897D6A" w:rsidP="009F69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969" w:type="pct"/>
          <w:shd w:val="clear" w:color="auto" w:fill="auto"/>
          <w:vAlign w:val="center"/>
        </w:tcPr>
        <w:p w14:paraId="3DB7C2EB" w14:textId="77777777" w:rsidR="00897D6A" w:rsidRPr="00371B3C" w:rsidRDefault="00897D6A" w:rsidP="009F69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124" w:type="pct"/>
          <w:shd w:val="clear" w:color="auto" w:fill="auto"/>
          <w:vAlign w:val="center"/>
        </w:tcPr>
        <w:p w14:paraId="4DBD8537" w14:textId="77777777" w:rsidR="00897D6A" w:rsidRPr="00371B3C" w:rsidRDefault="00897D6A" w:rsidP="009F69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897D6A" w:rsidRPr="009F69ED" w:rsidRDefault="00897D6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97D6A" w:rsidRPr="00804957" w14:paraId="5B0279C3" w14:textId="77777777" w:rsidTr="00897D6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897D6A" w:rsidRPr="00B453D4" w:rsidRDefault="00897D6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897D6A" w:rsidRPr="00B453D4" w:rsidRDefault="00897D6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897D6A" w:rsidRPr="00B453D4" w:rsidRDefault="00897D6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897D6A" w:rsidRPr="00B453D4" w:rsidRDefault="00897D6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897D6A" w:rsidRDefault="00897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6045766">
    <w:abstractNumId w:val="6"/>
  </w:num>
  <w:num w:numId="2" w16cid:durableId="362367605">
    <w:abstractNumId w:val="7"/>
  </w:num>
  <w:num w:numId="3" w16cid:durableId="274139084">
    <w:abstractNumId w:val="4"/>
  </w:num>
  <w:num w:numId="4" w16cid:durableId="1404259821">
    <w:abstractNumId w:val="1"/>
  </w:num>
  <w:num w:numId="5" w16cid:durableId="23754266">
    <w:abstractNumId w:val="11"/>
  </w:num>
  <w:num w:numId="6" w16cid:durableId="1146050110">
    <w:abstractNumId w:val="3"/>
  </w:num>
  <w:num w:numId="7" w16cid:durableId="1877965794">
    <w:abstractNumId w:val="8"/>
  </w:num>
  <w:num w:numId="8" w16cid:durableId="1583028311">
    <w:abstractNumId w:val="5"/>
  </w:num>
  <w:num w:numId="9" w16cid:durableId="1132140689">
    <w:abstractNumId w:val="9"/>
  </w:num>
  <w:num w:numId="10" w16cid:durableId="932710">
    <w:abstractNumId w:val="2"/>
  </w:num>
  <w:num w:numId="11" w16cid:durableId="332874185">
    <w:abstractNumId w:val="0"/>
  </w:num>
  <w:num w:numId="12" w16cid:durableId="1198616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C"/>
    <w:rsid w:val="00022A72"/>
    <w:rsid w:val="00034503"/>
    <w:rsid w:val="000643A6"/>
    <w:rsid w:val="00067FEC"/>
    <w:rsid w:val="00082261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62213"/>
    <w:rsid w:val="00162D37"/>
    <w:rsid w:val="00194140"/>
    <w:rsid w:val="001956F7"/>
    <w:rsid w:val="001A4BEA"/>
    <w:rsid w:val="001A7AD9"/>
    <w:rsid w:val="001B3769"/>
    <w:rsid w:val="001F51B1"/>
    <w:rsid w:val="001F7797"/>
    <w:rsid w:val="0020355B"/>
    <w:rsid w:val="00204777"/>
    <w:rsid w:val="00230D5C"/>
    <w:rsid w:val="002505FA"/>
    <w:rsid w:val="0025627B"/>
    <w:rsid w:val="002667A7"/>
    <w:rsid w:val="002849C1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324CA"/>
    <w:rsid w:val="00333BF4"/>
    <w:rsid w:val="00350D5F"/>
    <w:rsid w:val="003717D2"/>
    <w:rsid w:val="00371B3C"/>
    <w:rsid w:val="00374A27"/>
    <w:rsid w:val="003A10A8"/>
    <w:rsid w:val="003A7C1A"/>
    <w:rsid w:val="003C130A"/>
    <w:rsid w:val="003D64D6"/>
    <w:rsid w:val="003D7438"/>
    <w:rsid w:val="003E26A2"/>
    <w:rsid w:val="003E6D8A"/>
    <w:rsid w:val="003E7A90"/>
    <w:rsid w:val="003F50C5"/>
    <w:rsid w:val="003F798F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5595B"/>
    <w:rsid w:val="0056070B"/>
    <w:rsid w:val="00592241"/>
    <w:rsid w:val="005B635B"/>
    <w:rsid w:val="005D2F9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2B72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E3BDB"/>
    <w:rsid w:val="007F5261"/>
    <w:rsid w:val="007F5916"/>
    <w:rsid w:val="00805C5D"/>
    <w:rsid w:val="00871389"/>
    <w:rsid w:val="00877224"/>
    <w:rsid w:val="00886D6D"/>
    <w:rsid w:val="0089319F"/>
    <w:rsid w:val="00897D6A"/>
    <w:rsid w:val="008B5528"/>
    <w:rsid w:val="008E43A5"/>
    <w:rsid w:val="00901758"/>
    <w:rsid w:val="00902F80"/>
    <w:rsid w:val="00916038"/>
    <w:rsid w:val="00920D7B"/>
    <w:rsid w:val="00921A06"/>
    <w:rsid w:val="009503C7"/>
    <w:rsid w:val="0095347E"/>
    <w:rsid w:val="00962430"/>
    <w:rsid w:val="00993F0B"/>
    <w:rsid w:val="009940B7"/>
    <w:rsid w:val="009971F5"/>
    <w:rsid w:val="009A3A10"/>
    <w:rsid w:val="009A3E9D"/>
    <w:rsid w:val="009D3A91"/>
    <w:rsid w:val="009D5A57"/>
    <w:rsid w:val="009E74C3"/>
    <w:rsid w:val="009F69ED"/>
    <w:rsid w:val="009F7389"/>
    <w:rsid w:val="00A0063E"/>
    <w:rsid w:val="00A16715"/>
    <w:rsid w:val="00A47C62"/>
    <w:rsid w:val="00A54AA3"/>
    <w:rsid w:val="00A755C7"/>
    <w:rsid w:val="00A82FD9"/>
    <w:rsid w:val="00A92388"/>
    <w:rsid w:val="00AB1825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77C8E"/>
    <w:rsid w:val="00C87F16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10C95"/>
    <w:rsid w:val="00D50321"/>
    <w:rsid w:val="00D56371"/>
    <w:rsid w:val="00D75509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189"/>
    <w:rsid w:val="00E13A20"/>
    <w:rsid w:val="00E5357F"/>
    <w:rsid w:val="00E6395E"/>
    <w:rsid w:val="00E750F5"/>
    <w:rsid w:val="00E909C3"/>
    <w:rsid w:val="00E93A7E"/>
    <w:rsid w:val="00E95EA8"/>
    <w:rsid w:val="00EB638D"/>
    <w:rsid w:val="00EB71F4"/>
    <w:rsid w:val="00EC615C"/>
    <w:rsid w:val="00EC76FB"/>
    <w:rsid w:val="00ED10E7"/>
    <w:rsid w:val="00ED6A28"/>
    <w:rsid w:val="00ED7648"/>
    <w:rsid w:val="00EF0247"/>
    <w:rsid w:val="00EF5137"/>
    <w:rsid w:val="00F47F4D"/>
    <w:rsid w:val="00F60577"/>
    <w:rsid w:val="00F8255B"/>
    <w:rsid w:val="00F86DE9"/>
    <w:rsid w:val="00F92255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23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B8"/>
    <w:rsid w:val="001926B8"/>
    <w:rsid w:val="001C6A7E"/>
    <w:rsid w:val="00220A9B"/>
    <w:rsid w:val="00254906"/>
    <w:rsid w:val="00701824"/>
    <w:rsid w:val="00740540"/>
    <w:rsid w:val="00776480"/>
    <w:rsid w:val="00864E5F"/>
    <w:rsid w:val="00931D2F"/>
    <w:rsid w:val="0098516C"/>
    <w:rsid w:val="00AC744B"/>
    <w:rsid w:val="00C624DF"/>
    <w:rsid w:val="00D861F3"/>
    <w:rsid w:val="00E14B8A"/>
    <w:rsid w:val="00E91754"/>
    <w:rsid w:val="00F641FC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1209"/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  <w:style w:type="paragraph" w:customStyle="1" w:styleId="30C017A4DF5347A191CBC3FF6443F88A">
    <w:name w:val="30C017A4DF5347A191CBC3FF6443F88A"/>
    <w:rsid w:val="00FB1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28BF-1B77-4439-BEDD-520A9429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2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Шешкин Валерий Николаевич</cp:lastModifiedBy>
  <cp:revision>3</cp:revision>
  <cp:lastPrinted>2022-05-18T06:21:00Z</cp:lastPrinted>
  <dcterms:created xsi:type="dcterms:W3CDTF">2022-11-17T08:58:00Z</dcterms:created>
  <dcterms:modified xsi:type="dcterms:W3CDTF">2022-11-17T09:01:00Z</dcterms:modified>
</cp:coreProperties>
</file>