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3A68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C7F5A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27465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1B1087" w14:textId="77777777" w:rsidTr="005C4B0E">
        <w:tc>
          <w:tcPr>
            <w:tcW w:w="291" w:type="pct"/>
            <w:vAlign w:val="center"/>
          </w:tcPr>
          <w:p w14:paraId="67C1F5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6FCF27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0EE3F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EF6D4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443F5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B3E10E5" w14:textId="77777777" w:rsidR="00156E05" w:rsidRPr="002D5B4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1AEE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F3A49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55C0B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73955" w14:paraId="2FC1401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CE223D" w14:textId="77777777" w:rsidR="00156E05" w:rsidRPr="00DD1A87" w:rsidRDefault="004B065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6045322" w14:textId="77777777" w:rsidR="00073955" w:rsidRDefault="004B065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EF5F213" w14:textId="77777777" w:rsidR="00073955" w:rsidRDefault="004B065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C54C1FA" w14:textId="77777777" w:rsidR="00073955" w:rsidRDefault="004B065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AA2966D" w14:textId="77777777" w:rsidR="00073955" w:rsidRDefault="004B065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A7177CA" w14:textId="77777777" w:rsidR="00073955" w:rsidRDefault="004B065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0D4FF6" w14:textId="77777777" w:rsidR="00073955" w:rsidRDefault="004B065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73955" w14:paraId="03C7CD61" w14:textId="77777777">
        <w:tc>
          <w:tcPr>
            <w:tcW w:w="290" w:type="pct"/>
          </w:tcPr>
          <w:p w14:paraId="23C4CD9C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0109AEF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Газы горючие природные</w:t>
            </w:r>
          </w:p>
        </w:tc>
        <w:tc>
          <w:tcPr>
            <w:tcW w:w="530" w:type="pct"/>
            <w:vMerge w:val="restart"/>
          </w:tcPr>
          <w:p w14:paraId="2814A4AF" w14:textId="77777777" w:rsidR="00073955" w:rsidRDefault="004B065F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870" w:type="pct"/>
          </w:tcPr>
          <w:p w14:paraId="3AFE8998" w14:textId="77777777" w:rsidR="00073955" w:rsidRDefault="004B065F">
            <w:pPr>
              <w:ind w:left="-84" w:right="-84"/>
            </w:pPr>
            <w:r>
              <w:rPr>
                <w:sz w:val="22"/>
              </w:rPr>
              <w:t>Высшая теплота сгорания</w:t>
            </w:r>
          </w:p>
        </w:tc>
        <w:tc>
          <w:tcPr>
            <w:tcW w:w="1070" w:type="pct"/>
          </w:tcPr>
          <w:p w14:paraId="51F152A7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730" w:type="pct"/>
            <w:vMerge w:val="restart"/>
          </w:tcPr>
          <w:p w14:paraId="31FCA09E" w14:textId="77777777" w:rsidR="00073955" w:rsidRDefault="004B065F">
            <w:pPr>
              <w:ind w:left="-84" w:right="-84"/>
            </w:pPr>
            <w:r>
              <w:rPr>
                <w:sz w:val="22"/>
              </w:rPr>
              <w:t>ул. Шоссейная, 6,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3AA9FF8" w14:textId="77777777" w:rsidR="00073955" w:rsidRDefault="00073955">
            <w:pPr>
              <w:ind w:left="-84" w:right="-84"/>
            </w:pPr>
          </w:p>
        </w:tc>
      </w:tr>
      <w:tr w:rsidR="00073955" w14:paraId="35166A16" w14:textId="77777777">
        <w:tc>
          <w:tcPr>
            <w:tcW w:w="290" w:type="pct"/>
          </w:tcPr>
          <w:p w14:paraId="231EC560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E86C41F" w14:textId="77777777" w:rsidR="00073955" w:rsidRDefault="00073955"/>
        </w:tc>
        <w:tc>
          <w:tcPr>
            <w:tcW w:w="530" w:type="pct"/>
            <w:vMerge/>
          </w:tcPr>
          <w:p w14:paraId="431EC7B5" w14:textId="77777777" w:rsidR="00073955" w:rsidRDefault="00073955"/>
        </w:tc>
        <w:tc>
          <w:tcPr>
            <w:tcW w:w="870" w:type="pct"/>
          </w:tcPr>
          <w:p w14:paraId="0EE03AB5" w14:textId="77777777" w:rsidR="00073955" w:rsidRDefault="004B065F">
            <w:pPr>
              <w:ind w:left="-84" w:right="-84"/>
            </w:pPr>
            <w:r>
              <w:rPr>
                <w:sz w:val="22"/>
              </w:rPr>
              <w:t>Молярная доля диоксида углерода</w:t>
            </w:r>
          </w:p>
        </w:tc>
        <w:tc>
          <w:tcPr>
            <w:tcW w:w="1070" w:type="pct"/>
            <w:vMerge w:val="restart"/>
          </w:tcPr>
          <w:p w14:paraId="4B38DDF6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31371.7-2020</w:t>
            </w:r>
          </w:p>
        </w:tc>
        <w:tc>
          <w:tcPr>
            <w:tcW w:w="730" w:type="pct"/>
            <w:vMerge/>
          </w:tcPr>
          <w:p w14:paraId="5FA806A6" w14:textId="77777777" w:rsidR="00073955" w:rsidRDefault="00073955"/>
        </w:tc>
        <w:tc>
          <w:tcPr>
            <w:tcW w:w="815" w:type="pct"/>
            <w:vMerge/>
          </w:tcPr>
          <w:p w14:paraId="4C13F7CE" w14:textId="77777777" w:rsidR="00073955" w:rsidRDefault="00073955"/>
        </w:tc>
      </w:tr>
      <w:tr w:rsidR="00073955" w14:paraId="3E75961A" w14:textId="77777777">
        <w:tc>
          <w:tcPr>
            <w:tcW w:w="290" w:type="pct"/>
          </w:tcPr>
          <w:p w14:paraId="37F09613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3BA26B4" w14:textId="77777777" w:rsidR="00073955" w:rsidRDefault="00073955"/>
        </w:tc>
        <w:tc>
          <w:tcPr>
            <w:tcW w:w="530" w:type="pct"/>
            <w:vMerge/>
          </w:tcPr>
          <w:p w14:paraId="376B8C07" w14:textId="77777777" w:rsidR="00073955" w:rsidRDefault="00073955"/>
        </w:tc>
        <w:tc>
          <w:tcPr>
            <w:tcW w:w="870" w:type="pct"/>
          </w:tcPr>
          <w:p w14:paraId="33E7AAB5" w14:textId="77777777" w:rsidR="00073955" w:rsidRDefault="004B065F">
            <w:pPr>
              <w:ind w:left="-84" w:right="-84"/>
            </w:pPr>
            <w:r>
              <w:rPr>
                <w:sz w:val="22"/>
              </w:rPr>
              <w:t>Молярная доля кислорода</w:t>
            </w:r>
          </w:p>
        </w:tc>
        <w:tc>
          <w:tcPr>
            <w:tcW w:w="1070" w:type="pct"/>
            <w:vMerge/>
          </w:tcPr>
          <w:p w14:paraId="598CA424" w14:textId="77777777" w:rsidR="00073955" w:rsidRDefault="00073955"/>
        </w:tc>
        <w:tc>
          <w:tcPr>
            <w:tcW w:w="730" w:type="pct"/>
            <w:vMerge/>
          </w:tcPr>
          <w:p w14:paraId="0381D060" w14:textId="77777777" w:rsidR="00073955" w:rsidRDefault="00073955"/>
        </w:tc>
        <w:tc>
          <w:tcPr>
            <w:tcW w:w="815" w:type="pct"/>
            <w:vMerge/>
          </w:tcPr>
          <w:p w14:paraId="26239771" w14:textId="77777777" w:rsidR="00073955" w:rsidRDefault="00073955"/>
        </w:tc>
      </w:tr>
      <w:tr w:rsidR="00073955" w14:paraId="685ADFCB" w14:textId="77777777">
        <w:tc>
          <w:tcPr>
            <w:tcW w:w="290" w:type="pct"/>
          </w:tcPr>
          <w:p w14:paraId="400C4B4C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2B17302" w14:textId="77777777" w:rsidR="00073955" w:rsidRDefault="00073955"/>
        </w:tc>
        <w:tc>
          <w:tcPr>
            <w:tcW w:w="530" w:type="pct"/>
            <w:vMerge/>
          </w:tcPr>
          <w:p w14:paraId="5C95E9BE" w14:textId="77777777" w:rsidR="00073955" w:rsidRDefault="00073955"/>
        </w:tc>
        <w:tc>
          <w:tcPr>
            <w:tcW w:w="870" w:type="pct"/>
          </w:tcPr>
          <w:p w14:paraId="7E350BF1" w14:textId="77777777" w:rsidR="00073955" w:rsidRDefault="004B065F">
            <w:pPr>
              <w:ind w:left="-84" w:right="-84"/>
            </w:pPr>
            <w:r>
              <w:rPr>
                <w:sz w:val="22"/>
              </w:rPr>
              <w:t>Молярная доля компонентов природного газа: метан, этан, пропан, бутаны, пентаны, нео-пентан, гексаны, азот</w:t>
            </w:r>
          </w:p>
        </w:tc>
        <w:tc>
          <w:tcPr>
            <w:tcW w:w="1070" w:type="pct"/>
            <w:vMerge/>
          </w:tcPr>
          <w:p w14:paraId="5418084C" w14:textId="77777777" w:rsidR="00073955" w:rsidRDefault="00073955"/>
        </w:tc>
        <w:tc>
          <w:tcPr>
            <w:tcW w:w="730" w:type="pct"/>
            <w:vMerge/>
          </w:tcPr>
          <w:p w14:paraId="39032D3E" w14:textId="77777777" w:rsidR="00073955" w:rsidRDefault="00073955"/>
        </w:tc>
        <w:tc>
          <w:tcPr>
            <w:tcW w:w="815" w:type="pct"/>
            <w:vMerge/>
          </w:tcPr>
          <w:p w14:paraId="49EB7100" w14:textId="77777777" w:rsidR="00073955" w:rsidRDefault="00073955"/>
        </w:tc>
      </w:tr>
      <w:tr w:rsidR="00073955" w14:paraId="0FBEB01A" w14:textId="77777777">
        <w:tc>
          <w:tcPr>
            <w:tcW w:w="290" w:type="pct"/>
          </w:tcPr>
          <w:p w14:paraId="014863F0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12EA4F6" w14:textId="77777777" w:rsidR="00073955" w:rsidRDefault="00073955"/>
        </w:tc>
        <w:tc>
          <w:tcPr>
            <w:tcW w:w="530" w:type="pct"/>
            <w:vMerge/>
          </w:tcPr>
          <w:p w14:paraId="057B42BF" w14:textId="77777777" w:rsidR="00073955" w:rsidRDefault="00073955"/>
        </w:tc>
        <w:tc>
          <w:tcPr>
            <w:tcW w:w="870" w:type="pct"/>
          </w:tcPr>
          <w:p w14:paraId="64BC3C00" w14:textId="77777777" w:rsidR="00073955" w:rsidRDefault="004B065F">
            <w:pPr>
              <w:ind w:left="-84" w:right="-84"/>
            </w:pPr>
            <w:r>
              <w:rPr>
                <w:sz w:val="22"/>
              </w:rPr>
              <w:t>Низшая теплота сгорания</w:t>
            </w:r>
          </w:p>
        </w:tc>
        <w:tc>
          <w:tcPr>
            <w:tcW w:w="1070" w:type="pct"/>
            <w:vMerge w:val="restart"/>
          </w:tcPr>
          <w:p w14:paraId="2456C90F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730" w:type="pct"/>
            <w:vMerge/>
          </w:tcPr>
          <w:p w14:paraId="306BFDFF" w14:textId="77777777" w:rsidR="00073955" w:rsidRDefault="00073955"/>
        </w:tc>
        <w:tc>
          <w:tcPr>
            <w:tcW w:w="815" w:type="pct"/>
            <w:vMerge/>
          </w:tcPr>
          <w:p w14:paraId="39FBE64B" w14:textId="77777777" w:rsidR="00073955" w:rsidRDefault="00073955"/>
        </w:tc>
      </w:tr>
      <w:tr w:rsidR="00073955" w14:paraId="3C391B8B" w14:textId="77777777">
        <w:tc>
          <w:tcPr>
            <w:tcW w:w="290" w:type="pct"/>
          </w:tcPr>
          <w:p w14:paraId="21769BA8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E3E3713" w14:textId="77777777" w:rsidR="00073955" w:rsidRDefault="00073955"/>
        </w:tc>
        <w:tc>
          <w:tcPr>
            <w:tcW w:w="530" w:type="pct"/>
            <w:vMerge/>
          </w:tcPr>
          <w:p w14:paraId="13D3B2D7" w14:textId="77777777" w:rsidR="00073955" w:rsidRDefault="00073955"/>
        </w:tc>
        <w:tc>
          <w:tcPr>
            <w:tcW w:w="870" w:type="pct"/>
          </w:tcPr>
          <w:p w14:paraId="3B809AE7" w14:textId="77777777" w:rsidR="00073955" w:rsidRDefault="004B065F">
            <w:pPr>
              <w:ind w:left="-84" w:right="-84"/>
            </w:pPr>
            <w:r>
              <w:rPr>
                <w:sz w:val="22"/>
              </w:rPr>
              <w:t>Область значений числа Воббе (высшего) и его отклонение от номинального значения</w:t>
            </w:r>
          </w:p>
        </w:tc>
        <w:tc>
          <w:tcPr>
            <w:tcW w:w="1070" w:type="pct"/>
            <w:vMerge/>
          </w:tcPr>
          <w:p w14:paraId="4FC35D9E" w14:textId="77777777" w:rsidR="00073955" w:rsidRDefault="00073955"/>
        </w:tc>
        <w:tc>
          <w:tcPr>
            <w:tcW w:w="730" w:type="pct"/>
            <w:vMerge/>
          </w:tcPr>
          <w:p w14:paraId="14EB5E1A" w14:textId="77777777" w:rsidR="00073955" w:rsidRDefault="00073955"/>
        </w:tc>
        <w:tc>
          <w:tcPr>
            <w:tcW w:w="815" w:type="pct"/>
            <w:vMerge/>
          </w:tcPr>
          <w:p w14:paraId="2485CDE9" w14:textId="77777777" w:rsidR="00073955" w:rsidRDefault="00073955"/>
        </w:tc>
      </w:tr>
      <w:tr w:rsidR="00073955" w14:paraId="61A46CFE" w14:textId="77777777">
        <w:tc>
          <w:tcPr>
            <w:tcW w:w="290" w:type="pct"/>
          </w:tcPr>
          <w:p w14:paraId="75E26A4D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A14FEC4" w14:textId="77777777" w:rsidR="00073955" w:rsidRDefault="00073955"/>
        </w:tc>
        <w:tc>
          <w:tcPr>
            <w:tcW w:w="530" w:type="pct"/>
          </w:tcPr>
          <w:p w14:paraId="627E632B" w14:textId="77777777" w:rsidR="00073955" w:rsidRDefault="004B065F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870" w:type="pct"/>
          </w:tcPr>
          <w:p w14:paraId="25AF4AC7" w14:textId="77777777" w:rsidR="00073955" w:rsidRDefault="004B06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D48C2F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31370-2008 (ИСО 10715:1997)</w:t>
            </w:r>
          </w:p>
        </w:tc>
        <w:tc>
          <w:tcPr>
            <w:tcW w:w="730" w:type="pct"/>
            <w:vMerge/>
          </w:tcPr>
          <w:p w14:paraId="0512C364" w14:textId="77777777" w:rsidR="00073955" w:rsidRDefault="00073955"/>
        </w:tc>
        <w:tc>
          <w:tcPr>
            <w:tcW w:w="815" w:type="pct"/>
            <w:vMerge/>
          </w:tcPr>
          <w:p w14:paraId="3BDE7E6A" w14:textId="77777777" w:rsidR="00073955" w:rsidRDefault="00073955"/>
        </w:tc>
      </w:tr>
      <w:tr w:rsidR="00073955" w14:paraId="0B476BE9" w14:textId="77777777">
        <w:tc>
          <w:tcPr>
            <w:tcW w:w="290" w:type="pct"/>
          </w:tcPr>
          <w:p w14:paraId="7BF626DC" w14:textId="77777777" w:rsidR="00073955" w:rsidRDefault="004B065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D3DB6EA" w14:textId="77777777" w:rsidR="00073955" w:rsidRDefault="00073955"/>
        </w:tc>
        <w:tc>
          <w:tcPr>
            <w:tcW w:w="530" w:type="pct"/>
          </w:tcPr>
          <w:p w14:paraId="339F058D" w14:textId="77777777" w:rsidR="00073955" w:rsidRDefault="004B065F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870" w:type="pct"/>
          </w:tcPr>
          <w:p w14:paraId="76A4C431" w14:textId="77777777" w:rsidR="00073955" w:rsidRDefault="004B065F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2A078111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730" w:type="pct"/>
            <w:vMerge/>
          </w:tcPr>
          <w:p w14:paraId="7CEF26FD" w14:textId="77777777" w:rsidR="00073955" w:rsidRDefault="00073955"/>
        </w:tc>
        <w:tc>
          <w:tcPr>
            <w:tcW w:w="815" w:type="pct"/>
            <w:vMerge/>
          </w:tcPr>
          <w:p w14:paraId="7DB7B27D" w14:textId="77777777" w:rsidR="00073955" w:rsidRDefault="00073955"/>
        </w:tc>
      </w:tr>
      <w:tr w:rsidR="00073955" w14:paraId="5C04A96F" w14:textId="77777777">
        <w:trPr>
          <w:trHeight w:val="230"/>
        </w:trPr>
        <w:tc>
          <w:tcPr>
            <w:tcW w:w="290" w:type="pct"/>
            <w:vMerge w:val="restart"/>
          </w:tcPr>
          <w:p w14:paraId="4E037EEB" w14:textId="77777777" w:rsidR="00073955" w:rsidRDefault="004B065F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7728DCD4" w14:textId="77777777" w:rsidR="00073955" w:rsidRDefault="00073955"/>
        </w:tc>
        <w:tc>
          <w:tcPr>
            <w:tcW w:w="530" w:type="pct"/>
            <w:vMerge w:val="restart"/>
          </w:tcPr>
          <w:p w14:paraId="75AC9A96" w14:textId="77777777" w:rsidR="00073955" w:rsidRDefault="004B065F">
            <w:pPr>
              <w:ind w:left="-84" w:right="-84"/>
            </w:pPr>
            <w:r>
              <w:rPr>
                <w:sz w:val="22"/>
              </w:rPr>
              <w:t>06.20/08.118, 06.20/08.157</w:t>
            </w:r>
          </w:p>
        </w:tc>
        <w:tc>
          <w:tcPr>
            <w:tcW w:w="870" w:type="pct"/>
            <w:vMerge w:val="restart"/>
          </w:tcPr>
          <w:p w14:paraId="79B36A25" w14:textId="77777777" w:rsidR="00073955" w:rsidRDefault="004B065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72FBFECE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17310-2002;</w:t>
            </w:r>
            <w:r>
              <w:rPr>
                <w:sz w:val="22"/>
              </w:rPr>
              <w:br/>
              <w:t>ГОСТ 31369-2021 (ISO 6976:2016)</w:t>
            </w:r>
          </w:p>
        </w:tc>
        <w:tc>
          <w:tcPr>
            <w:tcW w:w="730" w:type="pct"/>
            <w:vMerge/>
          </w:tcPr>
          <w:p w14:paraId="486B1E4B" w14:textId="77777777" w:rsidR="00073955" w:rsidRDefault="00073955"/>
        </w:tc>
        <w:tc>
          <w:tcPr>
            <w:tcW w:w="815" w:type="pct"/>
            <w:vMerge/>
          </w:tcPr>
          <w:p w14:paraId="50760E05" w14:textId="77777777" w:rsidR="00073955" w:rsidRDefault="00073955"/>
        </w:tc>
      </w:tr>
      <w:tr w:rsidR="00073955" w14:paraId="447C7BDC" w14:textId="77777777">
        <w:tc>
          <w:tcPr>
            <w:tcW w:w="290" w:type="pct"/>
          </w:tcPr>
          <w:p w14:paraId="39E4FC70" w14:textId="77777777" w:rsidR="00073955" w:rsidRDefault="004B065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0B52ADB" w14:textId="77777777" w:rsidR="00073955" w:rsidRDefault="004B065F">
            <w:pPr>
              <w:ind w:left="-84" w:right="-84"/>
            </w:pPr>
            <w:r>
              <w:rPr>
                <w:sz w:val="22"/>
              </w:rPr>
              <w:t>Топливо нефтяное. Мазут</w:t>
            </w:r>
          </w:p>
        </w:tc>
        <w:tc>
          <w:tcPr>
            <w:tcW w:w="530" w:type="pct"/>
          </w:tcPr>
          <w:p w14:paraId="6139E90D" w14:textId="77777777" w:rsidR="00073955" w:rsidRDefault="004B065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5AE7B3B" w14:textId="77777777" w:rsidR="00073955" w:rsidRDefault="004B065F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11BA424E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1461-2023</w:t>
            </w:r>
          </w:p>
        </w:tc>
        <w:tc>
          <w:tcPr>
            <w:tcW w:w="730" w:type="pct"/>
            <w:vMerge w:val="restart"/>
          </w:tcPr>
          <w:p w14:paraId="318E62D5" w14:textId="77777777" w:rsidR="00073955" w:rsidRDefault="004B065F">
            <w:pPr>
              <w:ind w:left="-84" w:right="-84"/>
            </w:pPr>
            <w:r>
              <w:rPr>
                <w:sz w:val="22"/>
              </w:rPr>
              <w:t>ул. Шоссейная, 6,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E725D92" w14:textId="77777777" w:rsidR="00073955" w:rsidRDefault="00073955">
            <w:pPr>
              <w:ind w:left="-84" w:right="-84"/>
            </w:pPr>
          </w:p>
        </w:tc>
      </w:tr>
      <w:tr w:rsidR="00073955" w14:paraId="09D10674" w14:textId="77777777">
        <w:tc>
          <w:tcPr>
            <w:tcW w:w="290" w:type="pct"/>
          </w:tcPr>
          <w:p w14:paraId="76A88E3F" w14:textId="77777777" w:rsidR="00073955" w:rsidRDefault="004B065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B65F33C" w14:textId="77777777" w:rsidR="00073955" w:rsidRDefault="00073955"/>
        </w:tc>
        <w:tc>
          <w:tcPr>
            <w:tcW w:w="530" w:type="pct"/>
          </w:tcPr>
          <w:p w14:paraId="51311173" w14:textId="77777777" w:rsidR="00073955" w:rsidRDefault="004B065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62773BA5" w14:textId="77777777" w:rsidR="00073955" w:rsidRDefault="004B065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1338251A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6BF40918" w14:textId="77777777" w:rsidR="00073955" w:rsidRDefault="00073955"/>
        </w:tc>
        <w:tc>
          <w:tcPr>
            <w:tcW w:w="815" w:type="pct"/>
            <w:vMerge/>
          </w:tcPr>
          <w:p w14:paraId="0C0DD5D5" w14:textId="77777777" w:rsidR="00073955" w:rsidRDefault="00073955"/>
        </w:tc>
      </w:tr>
      <w:tr w:rsidR="00073955" w14:paraId="26FB4726" w14:textId="77777777">
        <w:tc>
          <w:tcPr>
            <w:tcW w:w="290" w:type="pct"/>
          </w:tcPr>
          <w:p w14:paraId="32F13ADA" w14:textId="77777777" w:rsidR="00073955" w:rsidRDefault="004B065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B6B8533" w14:textId="77777777" w:rsidR="00073955" w:rsidRDefault="00073955"/>
        </w:tc>
        <w:tc>
          <w:tcPr>
            <w:tcW w:w="530" w:type="pct"/>
          </w:tcPr>
          <w:p w14:paraId="16E1E4B9" w14:textId="77777777" w:rsidR="00073955" w:rsidRDefault="004B065F">
            <w:pPr>
              <w:ind w:left="-84" w:right="-84"/>
            </w:pPr>
            <w:r>
              <w:rPr>
                <w:sz w:val="22"/>
              </w:rPr>
              <w:t>19.20/08.052, 19.20/08.130</w:t>
            </w:r>
          </w:p>
        </w:tc>
        <w:tc>
          <w:tcPr>
            <w:tcW w:w="870" w:type="pct"/>
          </w:tcPr>
          <w:p w14:paraId="731055F6" w14:textId="77777777" w:rsidR="00073955" w:rsidRDefault="004B065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54BEA684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3877-88;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/>
          </w:tcPr>
          <w:p w14:paraId="31070260" w14:textId="77777777" w:rsidR="00073955" w:rsidRDefault="00073955"/>
        </w:tc>
        <w:tc>
          <w:tcPr>
            <w:tcW w:w="815" w:type="pct"/>
            <w:vMerge/>
          </w:tcPr>
          <w:p w14:paraId="74F2F058" w14:textId="77777777" w:rsidR="00073955" w:rsidRDefault="00073955"/>
        </w:tc>
      </w:tr>
      <w:tr w:rsidR="00073955" w14:paraId="5707DD06" w14:textId="77777777">
        <w:tc>
          <w:tcPr>
            <w:tcW w:w="290" w:type="pct"/>
          </w:tcPr>
          <w:p w14:paraId="10E534EE" w14:textId="77777777" w:rsidR="00073955" w:rsidRDefault="004B065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42C43CF" w14:textId="77777777" w:rsidR="00073955" w:rsidRDefault="00073955"/>
        </w:tc>
        <w:tc>
          <w:tcPr>
            <w:tcW w:w="530" w:type="pct"/>
          </w:tcPr>
          <w:p w14:paraId="713242A0" w14:textId="77777777" w:rsidR="00073955" w:rsidRDefault="004B065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3032D994" w14:textId="77777777" w:rsidR="00073955" w:rsidRDefault="004B065F">
            <w:pPr>
              <w:ind w:left="-84" w:right="-84"/>
            </w:pPr>
            <w:r>
              <w:rPr>
                <w:sz w:val="22"/>
              </w:rPr>
              <w:t>Плотность при 20 ОС</w:t>
            </w:r>
          </w:p>
        </w:tc>
        <w:tc>
          <w:tcPr>
            <w:tcW w:w="1070" w:type="pct"/>
          </w:tcPr>
          <w:p w14:paraId="29D1DA82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3900-85 п.1</w:t>
            </w:r>
          </w:p>
        </w:tc>
        <w:tc>
          <w:tcPr>
            <w:tcW w:w="730" w:type="pct"/>
            <w:vMerge/>
          </w:tcPr>
          <w:p w14:paraId="72B87B99" w14:textId="77777777" w:rsidR="00073955" w:rsidRDefault="00073955"/>
        </w:tc>
        <w:tc>
          <w:tcPr>
            <w:tcW w:w="815" w:type="pct"/>
            <w:vMerge/>
          </w:tcPr>
          <w:p w14:paraId="2A6A9CA3" w14:textId="77777777" w:rsidR="00073955" w:rsidRDefault="00073955"/>
        </w:tc>
      </w:tr>
      <w:tr w:rsidR="00073955" w14:paraId="79171FCE" w14:textId="77777777">
        <w:tc>
          <w:tcPr>
            <w:tcW w:w="290" w:type="pct"/>
          </w:tcPr>
          <w:p w14:paraId="63B717C7" w14:textId="77777777" w:rsidR="00073955" w:rsidRDefault="004B065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2181D04" w14:textId="77777777" w:rsidR="00073955" w:rsidRDefault="00073955"/>
        </w:tc>
        <w:tc>
          <w:tcPr>
            <w:tcW w:w="530" w:type="pct"/>
          </w:tcPr>
          <w:p w14:paraId="721DCF42" w14:textId="77777777" w:rsidR="00073955" w:rsidRDefault="004B065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CA508A4" w14:textId="77777777" w:rsidR="00073955" w:rsidRDefault="004B065F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62498179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30" w:type="pct"/>
            <w:vMerge/>
          </w:tcPr>
          <w:p w14:paraId="38F8EF93" w14:textId="77777777" w:rsidR="00073955" w:rsidRDefault="00073955"/>
        </w:tc>
        <w:tc>
          <w:tcPr>
            <w:tcW w:w="815" w:type="pct"/>
            <w:vMerge/>
          </w:tcPr>
          <w:p w14:paraId="410BB477" w14:textId="77777777" w:rsidR="00073955" w:rsidRDefault="00073955"/>
        </w:tc>
      </w:tr>
      <w:tr w:rsidR="00073955" w14:paraId="0DE3DC95" w14:textId="77777777">
        <w:trPr>
          <w:trHeight w:val="230"/>
        </w:trPr>
        <w:tc>
          <w:tcPr>
            <w:tcW w:w="290" w:type="pct"/>
            <w:vMerge w:val="restart"/>
          </w:tcPr>
          <w:p w14:paraId="072C153B" w14:textId="77777777" w:rsidR="00073955" w:rsidRDefault="004B065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137216B" w14:textId="77777777" w:rsidR="00073955" w:rsidRDefault="00073955"/>
        </w:tc>
        <w:tc>
          <w:tcPr>
            <w:tcW w:w="530" w:type="pct"/>
            <w:vMerge w:val="restart"/>
          </w:tcPr>
          <w:p w14:paraId="7B09ED6B" w14:textId="77777777" w:rsidR="00073955" w:rsidRDefault="004B065F">
            <w:pPr>
              <w:ind w:left="-84" w:right="-84"/>
            </w:pPr>
            <w:r>
              <w:rPr>
                <w:sz w:val="22"/>
              </w:rPr>
              <w:t>19.20/34.066</w:t>
            </w:r>
          </w:p>
        </w:tc>
        <w:tc>
          <w:tcPr>
            <w:tcW w:w="870" w:type="pct"/>
            <w:vMerge w:val="restart"/>
          </w:tcPr>
          <w:p w14:paraId="46E6231F" w14:textId="77777777" w:rsidR="00073955" w:rsidRDefault="004B065F">
            <w:pPr>
              <w:ind w:left="-84" w:right="-84"/>
            </w:pPr>
            <w:r>
              <w:rPr>
                <w:sz w:val="22"/>
              </w:rPr>
              <w:t>Теплота сгорания (низшая) в перерасчете на сухое топливо</w:t>
            </w:r>
          </w:p>
        </w:tc>
        <w:tc>
          <w:tcPr>
            <w:tcW w:w="1070" w:type="pct"/>
            <w:vMerge w:val="restart"/>
          </w:tcPr>
          <w:p w14:paraId="05DE42D8" w14:textId="77777777" w:rsidR="00073955" w:rsidRDefault="004B065F">
            <w:pPr>
              <w:ind w:left="-84" w:right="-84"/>
            </w:pPr>
            <w:r>
              <w:rPr>
                <w:sz w:val="22"/>
              </w:rPr>
              <w:t>ГОСТ 21261-2021</w:t>
            </w:r>
          </w:p>
        </w:tc>
        <w:tc>
          <w:tcPr>
            <w:tcW w:w="730" w:type="pct"/>
            <w:vMerge/>
          </w:tcPr>
          <w:p w14:paraId="3AB6FF22" w14:textId="77777777" w:rsidR="00073955" w:rsidRDefault="00073955"/>
        </w:tc>
        <w:tc>
          <w:tcPr>
            <w:tcW w:w="815" w:type="pct"/>
            <w:vMerge/>
          </w:tcPr>
          <w:p w14:paraId="19668AB4" w14:textId="77777777" w:rsidR="00073955" w:rsidRDefault="00073955"/>
        </w:tc>
      </w:tr>
    </w:tbl>
    <w:p w14:paraId="7991F4A7" w14:textId="77777777" w:rsidR="00103679" w:rsidRPr="00DD1A87" w:rsidRDefault="00103679">
      <w:pPr>
        <w:rPr>
          <w:noProof/>
          <w:sz w:val="24"/>
          <w:szCs w:val="24"/>
        </w:rPr>
      </w:pPr>
    </w:p>
    <w:p w14:paraId="6F63912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8B7F" w14:textId="77777777" w:rsidR="004B065F" w:rsidRDefault="004B065F" w:rsidP="0011070C">
      <w:r>
        <w:separator/>
      </w:r>
    </w:p>
  </w:endnote>
  <w:endnote w:type="continuationSeparator" w:id="0">
    <w:p w14:paraId="5BCCFCDE" w14:textId="77777777" w:rsidR="004B065F" w:rsidRDefault="004B06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405BE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3B936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93B9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12CF8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D5EDF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B3E3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194F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06C27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A808B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C229" w14:textId="77777777" w:rsidR="004B065F" w:rsidRDefault="004B065F" w:rsidP="0011070C">
      <w:r>
        <w:separator/>
      </w:r>
    </w:p>
  </w:footnote>
  <w:footnote w:type="continuationSeparator" w:id="0">
    <w:p w14:paraId="6A93C7AF" w14:textId="77777777" w:rsidR="004B065F" w:rsidRDefault="004B06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B81241E" w14:textId="77777777" w:rsidTr="002D5B48">
      <w:trPr>
        <w:trHeight w:val="221"/>
      </w:trPr>
      <w:tc>
        <w:tcPr>
          <w:tcW w:w="12186" w:type="dxa"/>
          <w:vAlign w:val="center"/>
        </w:tcPr>
        <w:p w14:paraId="7F6AEC6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3FBBCA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2.3733</w:t>
          </w:r>
        </w:p>
      </w:tc>
    </w:tr>
  </w:tbl>
  <w:p w14:paraId="1453576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390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B9EA72B" w14:textId="77777777" w:rsidTr="002D5B48">
      <w:trPr>
        <w:trHeight w:val="221"/>
      </w:trPr>
      <w:tc>
        <w:tcPr>
          <w:tcW w:w="12186" w:type="dxa"/>
          <w:vAlign w:val="center"/>
        </w:tcPr>
        <w:p w14:paraId="322BA24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«Брестэнерго»,</w:t>
          </w:r>
        </w:p>
        <w:p w14:paraId="6804694E" w14:textId="77777777" w:rsidR="002D5B48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химическая лаборатория химического цеха Филиала "Березовская ГРЭС" </w:t>
          </w:r>
        </w:p>
        <w:p w14:paraId="4EFD4460" w14:textId="1A311522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РУП "Брестэнерго"</w:t>
          </w:r>
        </w:p>
      </w:tc>
      <w:tc>
        <w:tcPr>
          <w:tcW w:w="2353" w:type="dxa"/>
          <w:vAlign w:val="center"/>
        </w:tcPr>
        <w:p w14:paraId="6534F4C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2.3733</w:t>
          </w:r>
        </w:p>
      </w:tc>
    </w:tr>
  </w:tbl>
  <w:p w14:paraId="507FFDA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3955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5B4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065F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42BE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0ED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2026-10-19T06:59:00Z</dcterms:created>
  <dcterms:modified xsi:type="dcterms:W3CDTF">2026-10-19T06:59:00Z</dcterms:modified>
</cp:coreProperties>
</file>