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48512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C11B3B7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E286BD1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110271E" w14:textId="77777777" w:rsidTr="005C4B0E">
        <w:tc>
          <w:tcPr>
            <w:tcW w:w="291" w:type="pct"/>
            <w:vAlign w:val="center"/>
          </w:tcPr>
          <w:p w14:paraId="7FBCFFF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0B4E580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6D524A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9EC33F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592A35C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591DA5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771EDE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8BFCC5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3B94BC4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5B321E" w14:paraId="54E762F1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69C7BF0" w14:textId="77777777" w:rsidR="00156E05" w:rsidRPr="00DD1A87" w:rsidRDefault="00000000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C4B9468" w14:textId="77777777" w:rsidR="005B321E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A893B0B" w14:textId="77777777" w:rsidR="005B321E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DAABFA1" w14:textId="77777777" w:rsidR="005B321E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A866AE4" w14:textId="77777777" w:rsidR="005B321E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1BF79C9" w14:textId="77777777" w:rsidR="005B321E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29AFB60A" w14:textId="77777777" w:rsidR="005B321E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5B321E" w14:paraId="2F20D434" w14:textId="77777777">
        <w:trPr>
          <w:trHeight w:val="230"/>
        </w:trPr>
        <w:tc>
          <w:tcPr>
            <w:tcW w:w="290" w:type="pct"/>
            <w:vMerge w:val="restart"/>
          </w:tcPr>
          <w:p w14:paraId="4BCBA911" w14:textId="77777777" w:rsidR="005B321E" w:rsidRDefault="00000000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5F21D222" w14:textId="77777777" w:rsidR="005B321E" w:rsidRDefault="00000000">
            <w:pPr>
              <w:ind w:left="-84" w:right="-84"/>
            </w:pPr>
            <w:r>
              <w:rPr>
                <w:sz w:val="22"/>
              </w:rPr>
              <w:t>Аппараты, электродвигатели, силовые и осветительные сети, вторичные цепи переменного и постоянного тока, кабельные линии напряжением до 1000 В</w:t>
            </w:r>
          </w:p>
        </w:tc>
        <w:tc>
          <w:tcPr>
            <w:tcW w:w="530" w:type="pct"/>
            <w:vMerge w:val="restart"/>
          </w:tcPr>
          <w:p w14:paraId="2F873DD7" w14:textId="77777777" w:rsidR="005B321E" w:rsidRDefault="00000000">
            <w:pPr>
              <w:ind w:left="-84" w:right="-84"/>
            </w:pPr>
            <w:r>
              <w:rPr>
                <w:sz w:val="22"/>
              </w:rPr>
              <w:t>27.11/22.000, 27.12/22.000, 27.32/22.000, 27.90/22.000</w:t>
            </w:r>
          </w:p>
        </w:tc>
        <w:tc>
          <w:tcPr>
            <w:tcW w:w="870" w:type="pct"/>
            <w:vMerge w:val="restart"/>
          </w:tcPr>
          <w:p w14:paraId="725C32A0" w14:textId="77777777" w:rsidR="005B321E" w:rsidRDefault="00000000">
            <w:pPr>
              <w:ind w:left="-84" w:right="-84"/>
            </w:pPr>
            <w:r>
              <w:rPr>
                <w:sz w:val="22"/>
              </w:rPr>
              <w:t>Аппараты, электродвигатели, силовые и осветительные сети, вторичные цепи переменного и постоянного тока, кабельные линии напряжением до 1000 В (Сопротивление изоляции )</w:t>
            </w:r>
          </w:p>
        </w:tc>
        <w:tc>
          <w:tcPr>
            <w:tcW w:w="1070" w:type="pct"/>
            <w:vMerge w:val="restart"/>
          </w:tcPr>
          <w:p w14:paraId="560F15F1" w14:textId="77777777" w:rsidR="005B321E" w:rsidRDefault="00000000">
            <w:pPr>
              <w:ind w:left="-84" w:right="-84"/>
            </w:pPr>
            <w:r>
              <w:rPr>
                <w:sz w:val="22"/>
              </w:rPr>
              <w:t>АМИ.МС 0048-2023</w:t>
            </w:r>
          </w:p>
        </w:tc>
        <w:tc>
          <w:tcPr>
            <w:tcW w:w="730" w:type="pct"/>
            <w:vMerge w:val="restart"/>
          </w:tcPr>
          <w:p w14:paraId="1BC99518" w14:textId="77777777" w:rsidR="005B321E" w:rsidRDefault="00000000">
            <w:pPr>
              <w:ind w:left="-84" w:right="-84"/>
            </w:pPr>
            <w:r>
              <w:rPr>
                <w:sz w:val="22"/>
              </w:rPr>
              <w:t>ул. Серова, д. 22, 220024, г. Минск</w:t>
            </w:r>
          </w:p>
        </w:tc>
        <w:tc>
          <w:tcPr>
            <w:tcW w:w="815" w:type="pct"/>
            <w:vMerge w:val="restart"/>
          </w:tcPr>
          <w:p w14:paraId="1F698BB1" w14:textId="77777777" w:rsidR="005B321E" w:rsidRDefault="005B321E">
            <w:pPr>
              <w:ind w:left="-84" w:right="-84"/>
            </w:pPr>
          </w:p>
        </w:tc>
      </w:tr>
      <w:tr w:rsidR="005B321E" w14:paraId="58866B95" w14:textId="77777777">
        <w:trPr>
          <w:trHeight w:val="230"/>
        </w:trPr>
        <w:tc>
          <w:tcPr>
            <w:tcW w:w="290" w:type="pct"/>
            <w:vMerge w:val="restart"/>
          </w:tcPr>
          <w:p w14:paraId="19798CA2" w14:textId="77777777" w:rsidR="005B321E" w:rsidRDefault="00000000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6714F01A" w14:textId="77777777" w:rsidR="005B321E" w:rsidRDefault="00000000">
            <w:pPr>
              <w:ind w:left="-84" w:right="-84"/>
            </w:pPr>
            <w:r>
              <w:rPr>
                <w:sz w:val="22"/>
              </w:rPr>
              <w:t>Бытовые стационарные электроплиты</w:t>
            </w:r>
          </w:p>
        </w:tc>
        <w:tc>
          <w:tcPr>
            <w:tcW w:w="530" w:type="pct"/>
            <w:vMerge w:val="restart"/>
          </w:tcPr>
          <w:p w14:paraId="294BF9B3" w14:textId="77777777" w:rsidR="005B321E" w:rsidRDefault="00000000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62B72337" w14:textId="77777777" w:rsidR="005B321E" w:rsidRDefault="00000000">
            <w:pPr>
              <w:ind w:left="-84" w:right="-84"/>
            </w:pPr>
            <w:r>
              <w:rPr>
                <w:sz w:val="22"/>
              </w:rPr>
              <w:t>Бытовые стационарные электроплиты (Электрический потенциал на корпусе электроплиты относительно сантехнического оборудования. Сопротивление изоляции.)</w:t>
            </w:r>
          </w:p>
        </w:tc>
        <w:tc>
          <w:tcPr>
            <w:tcW w:w="1070" w:type="pct"/>
            <w:vMerge w:val="restart"/>
          </w:tcPr>
          <w:p w14:paraId="26CED0FF" w14:textId="77777777" w:rsidR="005B321E" w:rsidRDefault="00000000">
            <w:pPr>
              <w:ind w:left="-84" w:right="-84"/>
            </w:pPr>
            <w:r>
              <w:rPr>
                <w:sz w:val="22"/>
              </w:rPr>
              <w:t>АМИ.МС 0053-2023</w:t>
            </w:r>
          </w:p>
        </w:tc>
        <w:tc>
          <w:tcPr>
            <w:tcW w:w="730" w:type="pct"/>
            <w:vMerge w:val="restart"/>
          </w:tcPr>
          <w:p w14:paraId="67347C35" w14:textId="77777777" w:rsidR="005B321E" w:rsidRDefault="00000000">
            <w:pPr>
              <w:ind w:left="-84" w:right="-84"/>
            </w:pPr>
            <w:r>
              <w:rPr>
                <w:sz w:val="22"/>
              </w:rPr>
              <w:t>ул. Серова, д. 22, 220024, г. Минск</w:t>
            </w:r>
          </w:p>
        </w:tc>
        <w:tc>
          <w:tcPr>
            <w:tcW w:w="815" w:type="pct"/>
            <w:vMerge w:val="restart"/>
          </w:tcPr>
          <w:p w14:paraId="638DF896" w14:textId="77777777" w:rsidR="005B321E" w:rsidRDefault="005B321E">
            <w:pPr>
              <w:ind w:left="-84" w:right="-84"/>
            </w:pPr>
          </w:p>
        </w:tc>
      </w:tr>
      <w:tr w:rsidR="005B321E" w14:paraId="06EB83C7" w14:textId="77777777">
        <w:trPr>
          <w:trHeight w:val="230"/>
        </w:trPr>
        <w:tc>
          <w:tcPr>
            <w:tcW w:w="290" w:type="pct"/>
            <w:vMerge w:val="restart"/>
          </w:tcPr>
          <w:p w14:paraId="37DA0BD8" w14:textId="77777777" w:rsidR="005B321E" w:rsidRDefault="00000000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430539B5" w14:textId="77777777" w:rsidR="005B321E" w:rsidRDefault="00000000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3A839F3C" w14:textId="77777777" w:rsidR="005B321E" w:rsidRDefault="00000000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66808966" w14:textId="77777777" w:rsidR="005B321E" w:rsidRDefault="00000000">
            <w:pPr>
              <w:ind w:left="-84" w:right="-84"/>
            </w:pPr>
            <w:r>
              <w:rPr>
                <w:sz w:val="22"/>
              </w:rPr>
              <w:t xml:space="preserve">Заземляющие устройства (Проверка соединений </w:t>
            </w:r>
            <w:r>
              <w:rPr>
                <w:sz w:val="22"/>
              </w:rPr>
              <w:lastRenderedPageBreak/>
              <w:t>заземлителей с заземляемыми элементами с измерением переходного сопротивления ; Проверка цепи «фаза-нуль» в электроустановках до 1000 В с глухим заземлением нейтрали; Сопротивление заземляющего устройства. Удельное сопротивление грунта.)</w:t>
            </w:r>
          </w:p>
        </w:tc>
        <w:tc>
          <w:tcPr>
            <w:tcW w:w="1070" w:type="pct"/>
            <w:vMerge w:val="restart"/>
          </w:tcPr>
          <w:p w14:paraId="6C240EA1" w14:textId="77777777" w:rsidR="005B321E" w:rsidRDefault="00000000">
            <w:pPr>
              <w:ind w:left="-84" w:right="-84"/>
            </w:pPr>
            <w:r>
              <w:rPr>
                <w:sz w:val="22"/>
              </w:rPr>
              <w:lastRenderedPageBreak/>
              <w:t>АМИ.МС 0051-2023</w:t>
            </w:r>
          </w:p>
        </w:tc>
        <w:tc>
          <w:tcPr>
            <w:tcW w:w="730" w:type="pct"/>
            <w:vMerge w:val="restart"/>
          </w:tcPr>
          <w:p w14:paraId="3E522B01" w14:textId="77777777" w:rsidR="005B321E" w:rsidRDefault="00000000">
            <w:pPr>
              <w:ind w:left="-84" w:right="-84"/>
            </w:pPr>
            <w:r>
              <w:rPr>
                <w:sz w:val="22"/>
              </w:rPr>
              <w:t>ул. Серова, д. 22, 220024, г. Минск</w:t>
            </w:r>
          </w:p>
        </w:tc>
        <w:tc>
          <w:tcPr>
            <w:tcW w:w="815" w:type="pct"/>
            <w:vMerge w:val="restart"/>
          </w:tcPr>
          <w:p w14:paraId="71488A38" w14:textId="77777777" w:rsidR="005B321E" w:rsidRDefault="005B321E">
            <w:pPr>
              <w:ind w:left="-84" w:right="-84"/>
            </w:pPr>
          </w:p>
        </w:tc>
      </w:tr>
      <w:tr w:rsidR="005B321E" w14:paraId="4D0EA5DF" w14:textId="77777777">
        <w:trPr>
          <w:trHeight w:val="230"/>
        </w:trPr>
        <w:tc>
          <w:tcPr>
            <w:tcW w:w="290" w:type="pct"/>
            <w:vMerge w:val="restart"/>
          </w:tcPr>
          <w:p w14:paraId="142B1F78" w14:textId="77777777" w:rsidR="005B321E" w:rsidRDefault="00000000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5562FE95" w14:textId="77777777" w:rsidR="005B321E" w:rsidRDefault="00000000">
            <w:pPr>
              <w:ind w:left="-84" w:right="-84"/>
            </w:pPr>
            <w:r>
              <w:rPr>
                <w:sz w:val="22"/>
              </w:rPr>
              <w:t>Клещи электроизолирующие и электроизмерительные</w:t>
            </w:r>
          </w:p>
        </w:tc>
        <w:tc>
          <w:tcPr>
            <w:tcW w:w="530" w:type="pct"/>
            <w:vMerge w:val="restart"/>
          </w:tcPr>
          <w:p w14:paraId="51CD789D" w14:textId="77777777" w:rsidR="005B321E" w:rsidRDefault="00000000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5298FABF" w14:textId="77777777" w:rsidR="005B321E" w:rsidRDefault="00000000">
            <w:pPr>
              <w:ind w:left="-84" w:right="-84"/>
            </w:pPr>
            <w:r>
              <w:rPr>
                <w:sz w:val="22"/>
              </w:rPr>
              <w:t>Клещи электроизолирующие и электроизмерительные (Испытание изоляции повышенным напряжением частотой 50Гц)</w:t>
            </w:r>
          </w:p>
        </w:tc>
        <w:tc>
          <w:tcPr>
            <w:tcW w:w="1070" w:type="pct"/>
            <w:vMerge w:val="restart"/>
          </w:tcPr>
          <w:p w14:paraId="51D857D0" w14:textId="77777777" w:rsidR="005B321E" w:rsidRDefault="00000000">
            <w:pPr>
              <w:ind w:left="-84" w:right="-84"/>
            </w:pPr>
            <w:r>
              <w:rPr>
                <w:sz w:val="22"/>
              </w:rPr>
              <w:t>АМИ.МС 0054-2023</w:t>
            </w:r>
          </w:p>
        </w:tc>
        <w:tc>
          <w:tcPr>
            <w:tcW w:w="730" w:type="pct"/>
            <w:vMerge w:val="restart"/>
          </w:tcPr>
          <w:p w14:paraId="73ADAC03" w14:textId="77777777" w:rsidR="005B321E" w:rsidRDefault="00000000">
            <w:pPr>
              <w:ind w:left="-84" w:right="-84"/>
            </w:pPr>
            <w:r>
              <w:rPr>
                <w:sz w:val="22"/>
              </w:rPr>
              <w:t>ул. Серова, д. 22, 220024, г. Минск</w:t>
            </w:r>
          </w:p>
        </w:tc>
        <w:tc>
          <w:tcPr>
            <w:tcW w:w="815" w:type="pct"/>
            <w:vMerge w:val="restart"/>
          </w:tcPr>
          <w:p w14:paraId="68ACED0B" w14:textId="77777777" w:rsidR="005B321E" w:rsidRDefault="005B321E">
            <w:pPr>
              <w:ind w:left="-84" w:right="-84"/>
            </w:pPr>
          </w:p>
        </w:tc>
      </w:tr>
      <w:tr w:rsidR="005B321E" w14:paraId="424A5DED" w14:textId="77777777">
        <w:trPr>
          <w:trHeight w:val="230"/>
        </w:trPr>
        <w:tc>
          <w:tcPr>
            <w:tcW w:w="290" w:type="pct"/>
            <w:vMerge w:val="restart"/>
          </w:tcPr>
          <w:p w14:paraId="45FE44E9" w14:textId="77777777" w:rsidR="005B321E" w:rsidRDefault="00000000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46A683DF" w14:textId="77777777" w:rsidR="005B321E" w:rsidRDefault="00000000">
            <w:pPr>
              <w:ind w:left="-84" w:right="-84"/>
            </w:pPr>
            <w:r>
              <w:rPr>
                <w:sz w:val="22"/>
              </w:rPr>
              <w:t>Ручной электроизолирующий инструмент</w:t>
            </w:r>
          </w:p>
        </w:tc>
        <w:tc>
          <w:tcPr>
            <w:tcW w:w="530" w:type="pct"/>
            <w:vMerge w:val="restart"/>
          </w:tcPr>
          <w:p w14:paraId="7D1DEB0F" w14:textId="77777777" w:rsidR="005B321E" w:rsidRDefault="00000000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7FCF919C" w14:textId="77777777" w:rsidR="005B321E" w:rsidRDefault="00000000">
            <w:pPr>
              <w:ind w:left="-84" w:right="-84"/>
            </w:pPr>
            <w:r>
              <w:rPr>
                <w:sz w:val="22"/>
              </w:rPr>
              <w:t>Ручной электроизолирующий инструмент (Испытание изоляции повышенным напряжением частотой 50Гц)</w:t>
            </w:r>
          </w:p>
        </w:tc>
        <w:tc>
          <w:tcPr>
            <w:tcW w:w="1070" w:type="pct"/>
            <w:vMerge w:val="restart"/>
          </w:tcPr>
          <w:p w14:paraId="591214EB" w14:textId="77777777" w:rsidR="005B321E" w:rsidRDefault="00000000">
            <w:pPr>
              <w:ind w:left="-84" w:right="-84"/>
            </w:pPr>
            <w:r>
              <w:rPr>
                <w:sz w:val="22"/>
              </w:rPr>
              <w:t>АМИ.МС 0054-2023</w:t>
            </w:r>
          </w:p>
        </w:tc>
        <w:tc>
          <w:tcPr>
            <w:tcW w:w="730" w:type="pct"/>
            <w:vMerge w:val="restart"/>
          </w:tcPr>
          <w:p w14:paraId="25B94FF8" w14:textId="77777777" w:rsidR="005B321E" w:rsidRDefault="00000000">
            <w:pPr>
              <w:ind w:left="-84" w:right="-84"/>
            </w:pPr>
            <w:r>
              <w:rPr>
                <w:sz w:val="22"/>
              </w:rPr>
              <w:t>ул. Серова, д. 22, 220024, г. Минск</w:t>
            </w:r>
          </w:p>
        </w:tc>
        <w:tc>
          <w:tcPr>
            <w:tcW w:w="815" w:type="pct"/>
            <w:vMerge w:val="restart"/>
          </w:tcPr>
          <w:p w14:paraId="513D9357" w14:textId="77777777" w:rsidR="005B321E" w:rsidRDefault="005B321E">
            <w:pPr>
              <w:ind w:left="-84" w:right="-84"/>
            </w:pPr>
          </w:p>
        </w:tc>
      </w:tr>
      <w:tr w:rsidR="005B321E" w14:paraId="3B8F298E" w14:textId="77777777">
        <w:trPr>
          <w:trHeight w:val="230"/>
        </w:trPr>
        <w:tc>
          <w:tcPr>
            <w:tcW w:w="290" w:type="pct"/>
            <w:vMerge w:val="restart"/>
          </w:tcPr>
          <w:p w14:paraId="3A022776" w14:textId="77777777" w:rsidR="005B321E" w:rsidRDefault="00000000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7FB0B5F3" w14:textId="77777777" w:rsidR="005B321E" w:rsidRDefault="00000000">
            <w:pPr>
              <w:ind w:left="-84" w:right="-84"/>
            </w:pPr>
            <w:r>
              <w:rPr>
                <w:sz w:val="22"/>
              </w:rPr>
              <w:t>Указатель напряжения выше 1000В</w:t>
            </w:r>
          </w:p>
        </w:tc>
        <w:tc>
          <w:tcPr>
            <w:tcW w:w="530" w:type="pct"/>
            <w:vMerge w:val="restart"/>
          </w:tcPr>
          <w:p w14:paraId="3941348C" w14:textId="77777777" w:rsidR="005B321E" w:rsidRDefault="00000000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1589AFB6" w14:textId="77777777" w:rsidR="005B321E" w:rsidRDefault="00000000">
            <w:pPr>
              <w:ind w:left="-84" w:right="-84"/>
            </w:pPr>
            <w:r>
              <w:rPr>
                <w:sz w:val="22"/>
              </w:rPr>
              <w:t>Указатель напряжения выше 1000В (Испытание изолирующей и рабочей частей повышенным напряжением частотой 50 Гц; Напряжение индикации. )</w:t>
            </w:r>
          </w:p>
        </w:tc>
        <w:tc>
          <w:tcPr>
            <w:tcW w:w="1070" w:type="pct"/>
            <w:vMerge w:val="restart"/>
          </w:tcPr>
          <w:p w14:paraId="5E268C37" w14:textId="77777777" w:rsidR="005B321E" w:rsidRDefault="00000000">
            <w:pPr>
              <w:ind w:left="-84" w:right="-84"/>
            </w:pPr>
            <w:r>
              <w:rPr>
                <w:sz w:val="22"/>
              </w:rPr>
              <w:t>АМИ.МС 0054-2023</w:t>
            </w:r>
          </w:p>
        </w:tc>
        <w:tc>
          <w:tcPr>
            <w:tcW w:w="730" w:type="pct"/>
            <w:vMerge w:val="restart"/>
          </w:tcPr>
          <w:p w14:paraId="07DE158A" w14:textId="77777777" w:rsidR="005B321E" w:rsidRDefault="00000000">
            <w:pPr>
              <w:ind w:left="-84" w:right="-84"/>
            </w:pPr>
            <w:r>
              <w:rPr>
                <w:sz w:val="22"/>
              </w:rPr>
              <w:t>ул. Серова, д. 22, 220024, г. Минск</w:t>
            </w:r>
          </w:p>
        </w:tc>
        <w:tc>
          <w:tcPr>
            <w:tcW w:w="815" w:type="pct"/>
            <w:vMerge w:val="restart"/>
          </w:tcPr>
          <w:p w14:paraId="6DED16C3" w14:textId="77777777" w:rsidR="005B321E" w:rsidRDefault="005B321E">
            <w:pPr>
              <w:ind w:left="-84" w:right="-84"/>
            </w:pPr>
          </w:p>
        </w:tc>
      </w:tr>
      <w:tr w:rsidR="005B321E" w14:paraId="6BEB498B" w14:textId="77777777">
        <w:trPr>
          <w:trHeight w:val="230"/>
        </w:trPr>
        <w:tc>
          <w:tcPr>
            <w:tcW w:w="290" w:type="pct"/>
            <w:vMerge w:val="restart"/>
          </w:tcPr>
          <w:p w14:paraId="7E3A0A05" w14:textId="77777777" w:rsidR="005B321E" w:rsidRDefault="00000000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139F4F11" w14:textId="77777777" w:rsidR="005B321E" w:rsidRDefault="00000000">
            <w:pPr>
              <w:ind w:left="-84" w:right="-84"/>
            </w:pPr>
            <w:r>
              <w:rPr>
                <w:sz w:val="22"/>
              </w:rPr>
              <w:t>Указатель напряжения до 1000В</w:t>
            </w:r>
          </w:p>
        </w:tc>
        <w:tc>
          <w:tcPr>
            <w:tcW w:w="530" w:type="pct"/>
            <w:vMerge w:val="restart"/>
          </w:tcPr>
          <w:p w14:paraId="61A8EC5B" w14:textId="77777777" w:rsidR="005B321E" w:rsidRDefault="00000000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28804D34" w14:textId="77777777" w:rsidR="005B321E" w:rsidRDefault="00000000">
            <w:pPr>
              <w:ind w:left="-84" w:right="-84"/>
            </w:pPr>
            <w:r>
              <w:rPr>
                <w:sz w:val="22"/>
              </w:rPr>
              <w:t xml:space="preserve">Указатель напряжения до 1000В (Испытание изоляции повышенным </w:t>
            </w:r>
            <w:r>
              <w:rPr>
                <w:sz w:val="22"/>
              </w:rPr>
              <w:lastRenderedPageBreak/>
              <w:t>напряжением.; Напряжение индикации. ; Проверка схемы повышенным испытательным напряжением.; Ток,протекающий через указатель при наибольшем рабочем напряжении.)</w:t>
            </w:r>
          </w:p>
        </w:tc>
        <w:tc>
          <w:tcPr>
            <w:tcW w:w="1070" w:type="pct"/>
            <w:vMerge w:val="restart"/>
          </w:tcPr>
          <w:p w14:paraId="5D1E9E2E" w14:textId="77777777" w:rsidR="005B321E" w:rsidRDefault="00000000">
            <w:pPr>
              <w:ind w:left="-84" w:right="-84"/>
            </w:pPr>
            <w:r>
              <w:rPr>
                <w:sz w:val="22"/>
              </w:rPr>
              <w:lastRenderedPageBreak/>
              <w:t>АМИ.МС 0054-2023</w:t>
            </w:r>
          </w:p>
        </w:tc>
        <w:tc>
          <w:tcPr>
            <w:tcW w:w="730" w:type="pct"/>
            <w:vMerge w:val="restart"/>
          </w:tcPr>
          <w:p w14:paraId="7AA71FD4" w14:textId="77777777" w:rsidR="005B321E" w:rsidRDefault="00000000">
            <w:pPr>
              <w:ind w:left="-84" w:right="-84"/>
            </w:pPr>
            <w:r>
              <w:rPr>
                <w:sz w:val="22"/>
              </w:rPr>
              <w:t>ул. Серова, д. 22, 220024, г. Минск</w:t>
            </w:r>
          </w:p>
        </w:tc>
        <w:tc>
          <w:tcPr>
            <w:tcW w:w="815" w:type="pct"/>
            <w:vMerge w:val="restart"/>
          </w:tcPr>
          <w:p w14:paraId="787CEF0A" w14:textId="77777777" w:rsidR="005B321E" w:rsidRDefault="005B321E">
            <w:pPr>
              <w:ind w:left="-84" w:right="-84"/>
            </w:pPr>
          </w:p>
        </w:tc>
      </w:tr>
      <w:tr w:rsidR="005B321E" w14:paraId="7C0C453F" w14:textId="77777777">
        <w:trPr>
          <w:trHeight w:val="230"/>
        </w:trPr>
        <w:tc>
          <w:tcPr>
            <w:tcW w:w="290" w:type="pct"/>
            <w:vMerge w:val="restart"/>
          </w:tcPr>
          <w:p w14:paraId="3C713D87" w14:textId="77777777" w:rsidR="005B321E" w:rsidRDefault="00000000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5F522A66" w14:textId="77777777" w:rsidR="005B321E" w:rsidRDefault="00000000">
            <w:pPr>
              <w:ind w:left="-84" w:right="-84"/>
            </w:pPr>
            <w:r>
              <w:rPr>
                <w:sz w:val="22"/>
              </w:rPr>
              <w:t>Штанга электроизолирующая</w:t>
            </w:r>
          </w:p>
        </w:tc>
        <w:tc>
          <w:tcPr>
            <w:tcW w:w="530" w:type="pct"/>
            <w:vMerge w:val="restart"/>
          </w:tcPr>
          <w:p w14:paraId="6E317A65" w14:textId="77777777" w:rsidR="005B321E" w:rsidRDefault="00000000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7B3171BE" w14:textId="77777777" w:rsidR="005B321E" w:rsidRDefault="00000000">
            <w:pPr>
              <w:ind w:left="-84" w:right="-84"/>
            </w:pPr>
            <w:r>
              <w:rPr>
                <w:sz w:val="22"/>
              </w:rPr>
              <w:t>Штанга электроизолирующая (Испытание изоляции повышенным напряжением частотой 50Гц)</w:t>
            </w:r>
          </w:p>
        </w:tc>
        <w:tc>
          <w:tcPr>
            <w:tcW w:w="1070" w:type="pct"/>
            <w:vMerge w:val="restart"/>
          </w:tcPr>
          <w:p w14:paraId="32E58C5F" w14:textId="77777777" w:rsidR="005B321E" w:rsidRDefault="00000000">
            <w:pPr>
              <w:ind w:left="-84" w:right="-84"/>
            </w:pPr>
            <w:r>
              <w:rPr>
                <w:sz w:val="22"/>
              </w:rPr>
              <w:t>АМИ.МС 0054-2023</w:t>
            </w:r>
          </w:p>
        </w:tc>
        <w:tc>
          <w:tcPr>
            <w:tcW w:w="730" w:type="pct"/>
            <w:vMerge w:val="restart"/>
          </w:tcPr>
          <w:p w14:paraId="2B46E637" w14:textId="77777777" w:rsidR="005B321E" w:rsidRDefault="00000000">
            <w:pPr>
              <w:ind w:left="-84" w:right="-84"/>
            </w:pPr>
            <w:r>
              <w:rPr>
                <w:sz w:val="22"/>
              </w:rPr>
              <w:t>ул. Серова, д. 22, 220024, г. Минск</w:t>
            </w:r>
          </w:p>
        </w:tc>
        <w:tc>
          <w:tcPr>
            <w:tcW w:w="815" w:type="pct"/>
            <w:vMerge w:val="restart"/>
          </w:tcPr>
          <w:p w14:paraId="59FA8D51" w14:textId="77777777" w:rsidR="005B321E" w:rsidRDefault="005B321E">
            <w:pPr>
              <w:ind w:left="-84" w:right="-84"/>
            </w:pPr>
          </w:p>
        </w:tc>
      </w:tr>
      <w:tr w:rsidR="005B321E" w14:paraId="20498FF9" w14:textId="77777777">
        <w:trPr>
          <w:trHeight w:val="230"/>
        </w:trPr>
        <w:tc>
          <w:tcPr>
            <w:tcW w:w="290" w:type="pct"/>
            <w:vMerge w:val="restart"/>
          </w:tcPr>
          <w:p w14:paraId="7DC98682" w14:textId="77777777" w:rsidR="005B321E" w:rsidRDefault="00000000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373A168C" w14:textId="77777777" w:rsidR="005B321E" w:rsidRDefault="00000000">
            <w:pPr>
              <w:ind w:left="-84" w:right="-84"/>
            </w:pPr>
            <w:r>
              <w:rPr>
                <w:sz w:val="22"/>
              </w:rPr>
              <w:t>УЗО в электроустановках до 1000В</w:t>
            </w:r>
          </w:p>
        </w:tc>
        <w:tc>
          <w:tcPr>
            <w:tcW w:w="530" w:type="pct"/>
            <w:vMerge w:val="restart"/>
          </w:tcPr>
          <w:p w14:paraId="4A7FD34C" w14:textId="77777777" w:rsidR="005B321E" w:rsidRDefault="00000000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24D9EDAB" w14:textId="77777777" w:rsidR="005B321E" w:rsidRDefault="00000000">
            <w:pPr>
              <w:ind w:left="-84" w:right="-84"/>
            </w:pPr>
            <w:r>
              <w:rPr>
                <w:sz w:val="22"/>
              </w:rPr>
              <w:t>УЗО в электроустановках до 1000В (Сопротивление изоляции защищаемой линии. Отключающий дифференциальный ток. Время отключения.)</w:t>
            </w:r>
          </w:p>
        </w:tc>
        <w:tc>
          <w:tcPr>
            <w:tcW w:w="1070" w:type="pct"/>
            <w:vMerge w:val="restart"/>
          </w:tcPr>
          <w:p w14:paraId="577F718A" w14:textId="77777777" w:rsidR="005B321E" w:rsidRDefault="00000000">
            <w:pPr>
              <w:ind w:left="-84" w:right="-84"/>
            </w:pPr>
            <w:r>
              <w:rPr>
                <w:sz w:val="22"/>
              </w:rPr>
              <w:t>АМИ.МС 0052-2023</w:t>
            </w:r>
          </w:p>
        </w:tc>
        <w:tc>
          <w:tcPr>
            <w:tcW w:w="730" w:type="pct"/>
            <w:vMerge w:val="restart"/>
          </w:tcPr>
          <w:p w14:paraId="4F33B2B8" w14:textId="77777777" w:rsidR="005B321E" w:rsidRDefault="00000000">
            <w:pPr>
              <w:ind w:left="-84" w:right="-84"/>
            </w:pPr>
            <w:r>
              <w:rPr>
                <w:sz w:val="22"/>
              </w:rPr>
              <w:t>ул. Серова, д. 22, 220024, г. Минск</w:t>
            </w:r>
          </w:p>
        </w:tc>
        <w:tc>
          <w:tcPr>
            <w:tcW w:w="815" w:type="pct"/>
            <w:vMerge w:val="restart"/>
          </w:tcPr>
          <w:p w14:paraId="0D5C12CA" w14:textId="77777777" w:rsidR="005B321E" w:rsidRDefault="005B321E">
            <w:pPr>
              <w:ind w:left="-84" w:right="-84"/>
            </w:pPr>
          </w:p>
        </w:tc>
      </w:tr>
      <w:tr w:rsidR="005B321E" w14:paraId="0E6603AB" w14:textId="77777777">
        <w:trPr>
          <w:trHeight w:val="230"/>
        </w:trPr>
        <w:tc>
          <w:tcPr>
            <w:tcW w:w="290" w:type="pct"/>
            <w:vMerge w:val="restart"/>
          </w:tcPr>
          <w:p w14:paraId="41250CF6" w14:textId="77777777" w:rsidR="005B321E" w:rsidRDefault="00000000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456F1A79" w14:textId="77777777" w:rsidR="005B321E" w:rsidRDefault="00000000">
            <w:pPr>
              <w:ind w:left="-84" w:right="-84"/>
            </w:pPr>
            <w:r>
              <w:rPr>
                <w:sz w:val="22"/>
              </w:rPr>
              <w:t>Электроизолирующие перчатки,обувь специализированная электроизолирующая</w:t>
            </w:r>
          </w:p>
        </w:tc>
        <w:tc>
          <w:tcPr>
            <w:tcW w:w="530" w:type="pct"/>
            <w:vMerge w:val="restart"/>
          </w:tcPr>
          <w:p w14:paraId="52577D61" w14:textId="77777777" w:rsidR="005B321E" w:rsidRDefault="00000000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0171E1E3" w14:textId="77777777" w:rsidR="005B321E" w:rsidRDefault="00000000">
            <w:pPr>
              <w:ind w:left="-84" w:right="-84"/>
            </w:pPr>
            <w:r>
              <w:rPr>
                <w:sz w:val="22"/>
              </w:rPr>
              <w:t>Электроизолирующие перчатки, обувь специализированная электроизолирующая (Испытание изоляции повышенным напряжением частотой 50Гц с измерением тока утечки.)</w:t>
            </w:r>
          </w:p>
        </w:tc>
        <w:tc>
          <w:tcPr>
            <w:tcW w:w="1070" w:type="pct"/>
            <w:vMerge w:val="restart"/>
          </w:tcPr>
          <w:p w14:paraId="08F3674F" w14:textId="77777777" w:rsidR="005B321E" w:rsidRDefault="00000000">
            <w:pPr>
              <w:ind w:left="-84" w:right="-84"/>
            </w:pPr>
            <w:r>
              <w:rPr>
                <w:sz w:val="22"/>
              </w:rPr>
              <w:t>АМИ.МС 0054-2023</w:t>
            </w:r>
          </w:p>
        </w:tc>
        <w:tc>
          <w:tcPr>
            <w:tcW w:w="730" w:type="pct"/>
            <w:vMerge w:val="restart"/>
          </w:tcPr>
          <w:p w14:paraId="7CCEEAC2" w14:textId="77777777" w:rsidR="005B321E" w:rsidRDefault="00000000">
            <w:pPr>
              <w:ind w:left="-84" w:right="-84"/>
            </w:pPr>
            <w:r>
              <w:rPr>
                <w:sz w:val="22"/>
              </w:rPr>
              <w:t>ул. Серова, д. 22, 220024, г. Минск</w:t>
            </w:r>
          </w:p>
        </w:tc>
        <w:tc>
          <w:tcPr>
            <w:tcW w:w="815" w:type="pct"/>
            <w:vMerge w:val="restart"/>
          </w:tcPr>
          <w:p w14:paraId="29110E80" w14:textId="77777777" w:rsidR="005B321E" w:rsidRDefault="005B321E">
            <w:pPr>
              <w:ind w:left="-84" w:right="-84"/>
            </w:pPr>
          </w:p>
        </w:tc>
      </w:tr>
    </w:tbl>
    <w:p w14:paraId="7AA76F50" w14:textId="77777777" w:rsidR="00103679" w:rsidRPr="00DD1A87" w:rsidRDefault="00103679">
      <w:pPr>
        <w:rPr>
          <w:noProof/>
          <w:sz w:val="24"/>
          <w:szCs w:val="24"/>
        </w:rPr>
      </w:pPr>
    </w:p>
    <w:p w14:paraId="0466591C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CE880" w14:textId="77777777" w:rsidR="00FB24C9" w:rsidRDefault="00FB24C9" w:rsidP="0011070C">
      <w:r>
        <w:separator/>
      </w:r>
    </w:p>
  </w:endnote>
  <w:endnote w:type="continuationSeparator" w:id="0">
    <w:p w14:paraId="11CD0C72" w14:textId="77777777" w:rsidR="00FB24C9" w:rsidRDefault="00FB24C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0FA19F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C0C2076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1846035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5C2BC8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5FB670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C137311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17.07.2026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1321B2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0A49A2E8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8ACAC6B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58036" w14:textId="77777777" w:rsidR="00FB24C9" w:rsidRDefault="00FB24C9" w:rsidP="0011070C">
      <w:r>
        <w:separator/>
      </w:r>
    </w:p>
  </w:footnote>
  <w:footnote w:type="continuationSeparator" w:id="0">
    <w:p w14:paraId="0CB17C0F" w14:textId="77777777" w:rsidR="00FB24C9" w:rsidRDefault="00FB24C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4A47C121" w14:textId="77777777" w:rsidTr="004108B8">
      <w:trPr>
        <w:trHeight w:val="221"/>
      </w:trPr>
      <w:tc>
        <w:tcPr>
          <w:tcW w:w="12328" w:type="dxa"/>
          <w:vAlign w:val="center"/>
        </w:tcPr>
        <w:p w14:paraId="49526D4C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7A37D087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2.2736</w:t>
          </w:r>
        </w:p>
      </w:tc>
    </w:tr>
  </w:tbl>
  <w:p w14:paraId="3DC8F305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89057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65"/>
      <w:gridCol w:w="2674"/>
    </w:tblGrid>
    <w:tr w:rsidR="002317A4" w14:paraId="795C2923" w14:textId="77777777" w:rsidTr="004108B8">
      <w:trPr>
        <w:trHeight w:val="221"/>
      </w:trPr>
      <w:tc>
        <w:tcPr>
          <w:tcW w:w="11865" w:type="dxa"/>
          <w:vAlign w:val="center"/>
        </w:tcPr>
        <w:p w14:paraId="5CE62641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"Керамин",</w:t>
          </w:r>
        </w:p>
        <w:p w14:paraId="045684DA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электротехнических измерений и испытаний</w:t>
          </w:r>
        </w:p>
      </w:tc>
      <w:tc>
        <w:tcPr>
          <w:tcW w:w="2674" w:type="dxa"/>
          <w:vAlign w:val="center"/>
        </w:tcPr>
        <w:p w14:paraId="06334EA1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2.2736</w:t>
          </w:r>
        </w:p>
      </w:tc>
    </w:tr>
  </w:tbl>
  <w:p w14:paraId="5FA31BD3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321E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3BF5"/>
    <w:rsid w:val="00A458D7"/>
    <w:rsid w:val="00A47C62"/>
    <w:rsid w:val="00A517E5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B24C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5F570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Хвалько Нина Александровна</cp:lastModifiedBy>
  <cp:revision>2</cp:revision>
  <cp:lastPrinted>2021-06-17T06:40:00Z</cp:lastPrinted>
  <dcterms:created xsi:type="dcterms:W3CDTF">2026-07-20T09:57:00Z</dcterms:created>
  <dcterms:modified xsi:type="dcterms:W3CDTF">2026-07-20T09:57:00Z</dcterms:modified>
</cp:coreProperties>
</file>