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66A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818980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28D982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430F2CD" w14:textId="77777777" w:rsidTr="005C4B0E">
        <w:tc>
          <w:tcPr>
            <w:tcW w:w="291" w:type="pct"/>
            <w:vAlign w:val="center"/>
          </w:tcPr>
          <w:p w14:paraId="0D12751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823EA2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4DA940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06CBDA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6B44BE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DCFCC4E" w14:textId="77777777" w:rsidR="00156E05" w:rsidRPr="00573F4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7DDB6C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FBB016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4DF996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A1062" w14:paraId="3F27694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10C28A1" w14:textId="77777777" w:rsidR="00156E05" w:rsidRPr="00DD1A87" w:rsidRDefault="00573F4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A7F9523" w14:textId="77777777" w:rsidR="006A1062" w:rsidRDefault="00573F4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B8921B9" w14:textId="77777777" w:rsidR="006A1062" w:rsidRDefault="00573F4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6DFB762" w14:textId="77777777" w:rsidR="006A1062" w:rsidRDefault="00573F4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F8B0A22" w14:textId="77777777" w:rsidR="006A1062" w:rsidRDefault="00573F4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410AAE4" w14:textId="77777777" w:rsidR="006A1062" w:rsidRDefault="00573F4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E78E64A" w14:textId="77777777" w:rsidR="006A1062" w:rsidRDefault="00573F4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A1062" w14:paraId="3655D498" w14:textId="77777777">
        <w:trPr>
          <w:trHeight w:val="230"/>
        </w:trPr>
        <w:tc>
          <w:tcPr>
            <w:tcW w:w="290" w:type="pct"/>
            <w:vMerge w:val="restart"/>
          </w:tcPr>
          <w:p w14:paraId="65FF35DD" w14:textId="77777777" w:rsidR="006A1062" w:rsidRDefault="00573F4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AC25467" w14:textId="77777777" w:rsidR="006A1062" w:rsidRDefault="00573F44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  <w:vMerge w:val="restart"/>
          </w:tcPr>
          <w:p w14:paraId="5C2CA339" w14:textId="77777777" w:rsidR="006A1062" w:rsidRDefault="00573F44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377E9733" w14:textId="77777777" w:rsidR="006A1062" w:rsidRDefault="00573F44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0E7B6309" w14:textId="77777777" w:rsidR="006A1062" w:rsidRDefault="00573F44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E930C23" w14:textId="77777777" w:rsidR="006A1062" w:rsidRDefault="00573F44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5A457993" w14:textId="77777777" w:rsidR="006A1062" w:rsidRDefault="006A1062">
            <w:pPr>
              <w:ind w:left="-84" w:right="-84"/>
            </w:pPr>
          </w:p>
        </w:tc>
      </w:tr>
      <w:tr w:rsidR="006A1062" w14:paraId="799EC099" w14:textId="77777777">
        <w:trPr>
          <w:trHeight w:val="230"/>
        </w:trPr>
        <w:tc>
          <w:tcPr>
            <w:tcW w:w="290" w:type="pct"/>
            <w:vMerge w:val="restart"/>
          </w:tcPr>
          <w:p w14:paraId="15C99D0B" w14:textId="77777777" w:rsidR="006A1062" w:rsidRDefault="00573F4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29A6FF5" w14:textId="77777777" w:rsidR="006A1062" w:rsidRDefault="00573F44">
            <w:pPr>
              <w:ind w:left="-84" w:right="-84"/>
            </w:pPr>
            <w:r>
              <w:rPr>
                <w:sz w:val="22"/>
              </w:rPr>
              <w:t>Стационарные, передвижные, переносные комплектные испытательные установки до 1000 В</w:t>
            </w:r>
          </w:p>
        </w:tc>
        <w:tc>
          <w:tcPr>
            <w:tcW w:w="530" w:type="pct"/>
            <w:vMerge w:val="restart"/>
          </w:tcPr>
          <w:p w14:paraId="29C5F65A" w14:textId="77777777" w:rsidR="006A1062" w:rsidRDefault="00573F44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2A88A759" w14:textId="77777777" w:rsidR="006A1062" w:rsidRDefault="00573F44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788D434" w14:textId="77777777" w:rsidR="006A1062" w:rsidRDefault="00573F44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741A4AF" w14:textId="77777777" w:rsidR="006A1062" w:rsidRDefault="00573F44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6C57A696" w14:textId="77777777" w:rsidR="006A1062" w:rsidRDefault="006A1062">
            <w:pPr>
              <w:ind w:left="-84" w:right="-84"/>
            </w:pPr>
          </w:p>
        </w:tc>
      </w:tr>
      <w:tr w:rsidR="006A1062" w14:paraId="3712A748" w14:textId="77777777">
        <w:tc>
          <w:tcPr>
            <w:tcW w:w="290" w:type="pct"/>
          </w:tcPr>
          <w:p w14:paraId="5A4FB460" w14:textId="77777777" w:rsidR="006A1062" w:rsidRDefault="00573F4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EC7BE63" w14:textId="77777777" w:rsidR="006A1062" w:rsidRDefault="00573F44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0FDFAAF1" w14:textId="77777777" w:rsidR="006A1062" w:rsidRDefault="00573F44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12ADA443" w14:textId="77777777" w:rsidR="006A1062" w:rsidRDefault="00573F44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A836779" w14:textId="77777777" w:rsidR="006A1062" w:rsidRDefault="00573F44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E254B3A" w14:textId="77777777" w:rsidR="006A1062" w:rsidRDefault="00573F44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47C3A15F" w14:textId="77777777" w:rsidR="006A1062" w:rsidRDefault="006A1062">
            <w:pPr>
              <w:ind w:left="-84" w:right="-84"/>
            </w:pPr>
          </w:p>
        </w:tc>
      </w:tr>
      <w:tr w:rsidR="006A1062" w14:paraId="2DDE2640" w14:textId="77777777">
        <w:trPr>
          <w:trHeight w:val="230"/>
        </w:trPr>
        <w:tc>
          <w:tcPr>
            <w:tcW w:w="290" w:type="pct"/>
            <w:vMerge w:val="restart"/>
          </w:tcPr>
          <w:p w14:paraId="61A852F7" w14:textId="77777777" w:rsidR="006A1062" w:rsidRDefault="00573F44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1183B775" w14:textId="77777777" w:rsidR="006A1062" w:rsidRDefault="006A1062"/>
        </w:tc>
        <w:tc>
          <w:tcPr>
            <w:tcW w:w="530" w:type="pct"/>
            <w:vMerge w:val="restart"/>
          </w:tcPr>
          <w:p w14:paraId="0521C24C" w14:textId="77777777" w:rsidR="006A1062" w:rsidRDefault="00573F4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7B279953" w14:textId="77777777" w:rsidR="006A1062" w:rsidRDefault="00573F44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3931FC70" w14:textId="77777777" w:rsidR="006A1062" w:rsidRDefault="00573F44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4DAE351F" w14:textId="77777777" w:rsidR="006A1062" w:rsidRDefault="006A1062"/>
        </w:tc>
        <w:tc>
          <w:tcPr>
            <w:tcW w:w="815" w:type="pct"/>
            <w:vMerge/>
          </w:tcPr>
          <w:p w14:paraId="2F38B756" w14:textId="77777777" w:rsidR="006A1062" w:rsidRDefault="006A1062"/>
        </w:tc>
      </w:tr>
      <w:tr w:rsidR="006A1062" w14:paraId="2D596DF4" w14:textId="77777777">
        <w:tc>
          <w:tcPr>
            <w:tcW w:w="290" w:type="pct"/>
          </w:tcPr>
          <w:p w14:paraId="3E6E2E15" w14:textId="77777777" w:rsidR="006A1062" w:rsidRDefault="00573F4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3EAA463" w14:textId="77777777" w:rsidR="006A1062" w:rsidRDefault="00573F44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7BB12BC0" w14:textId="77777777" w:rsidR="006A1062" w:rsidRDefault="00573F4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56E85105" w14:textId="77777777" w:rsidR="006A1062" w:rsidRDefault="00573F44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</w:tcPr>
          <w:p w14:paraId="297918CA" w14:textId="77777777" w:rsidR="006A1062" w:rsidRDefault="00573F44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 w:val="restart"/>
          </w:tcPr>
          <w:p w14:paraId="25B8CD68" w14:textId="77777777" w:rsidR="006A1062" w:rsidRDefault="00573F44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3DACE852" w14:textId="77777777" w:rsidR="006A1062" w:rsidRDefault="006A1062">
            <w:pPr>
              <w:ind w:left="-84" w:right="-84"/>
            </w:pPr>
          </w:p>
        </w:tc>
      </w:tr>
      <w:tr w:rsidR="006A1062" w14:paraId="43502069" w14:textId="77777777">
        <w:tc>
          <w:tcPr>
            <w:tcW w:w="290" w:type="pct"/>
          </w:tcPr>
          <w:p w14:paraId="5ADBED26" w14:textId="77777777" w:rsidR="006A1062" w:rsidRDefault="00573F44">
            <w:pPr>
              <w:ind w:left="-84" w:right="-84"/>
            </w:pPr>
            <w:r>
              <w:rPr>
                <w:sz w:val="22"/>
              </w:rPr>
              <w:lastRenderedPageBreak/>
              <w:t>4.2**</w:t>
            </w:r>
          </w:p>
        </w:tc>
        <w:tc>
          <w:tcPr>
            <w:tcW w:w="680" w:type="pct"/>
            <w:vMerge/>
          </w:tcPr>
          <w:p w14:paraId="4225BDE5" w14:textId="77777777" w:rsidR="006A1062" w:rsidRDefault="006A1062"/>
        </w:tc>
        <w:tc>
          <w:tcPr>
            <w:tcW w:w="530" w:type="pct"/>
            <w:vMerge/>
          </w:tcPr>
          <w:p w14:paraId="3CF2D408" w14:textId="77777777" w:rsidR="006A1062" w:rsidRDefault="006A1062"/>
        </w:tc>
        <w:tc>
          <w:tcPr>
            <w:tcW w:w="870" w:type="pct"/>
          </w:tcPr>
          <w:p w14:paraId="4ABD0894" w14:textId="77777777" w:rsidR="006A1062" w:rsidRDefault="00573F44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50FEEF28" w14:textId="77777777" w:rsidR="006A1062" w:rsidRDefault="00573F44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730" w:type="pct"/>
            <w:vMerge/>
          </w:tcPr>
          <w:p w14:paraId="5F299FC1" w14:textId="77777777" w:rsidR="006A1062" w:rsidRDefault="006A1062"/>
        </w:tc>
        <w:tc>
          <w:tcPr>
            <w:tcW w:w="815" w:type="pct"/>
            <w:vMerge/>
          </w:tcPr>
          <w:p w14:paraId="5AE2A13A" w14:textId="77777777" w:rsidR="006A1062" w:rsidRDefault="006A1062"/>
        </w:tc>
      </w:tr>
      <w:tr w:rsidR="006A1062" w14:paraId="5FB6DDD9" w14:textId="77777777">
        <w:trPr>
          <w:trHeight w:val="230"/>
        </w:trPr>
        <w:tc>
          <w:tcPr>
            <w:tcW w:w="290" w:type="pct"/>
            <w:vMerge w:val="restart"/>
          </w:tcPr>
          <w:p w14:paraId="73F83D06" w14:textId="77777777" w:rsidR="006A1062" w:rsidRDefault="00573F44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154A0A11" w14:textId="77777777" w:rsidR="006A1062" w:rsidRDefault="006A1062"/>
        </w:tc>
        <w:tc>
          <w:tcPr>
            <w:tcW w:w="530" w:type="pct"/>
            <w:vMerge/>
          </w:tcPr>
          <w:p w14:paraId="5470DD74" w14:textId="77777777" w:rsidR="006A1062" w:rsidRDefault="006A1062"/>
        </w:tc>
        <w:tc>
          <w:tcPr>
            <w:tcW w:w="870" w:type="pct"/>
            <w:vMerge w:val="restart"/>
          </w:tcPr>
          <w:p w14:paraId="08EC9C96" w14:textId="77777777" w:rsidR="006A1062" w:rsidRDefault="00573F44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783FDA1D" w14:textId="77777777" w:rsidR="006A1062" w:rsidRDefault="00573F44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449F9082" w14:textId="77777777" w:rsidR="006A1062" w:rsidRDefault="006A1062"/>
        </w:tc>
        <w:tc>
          <w:tcPr>
            <w:tcW w:w="815" w:type="pct"/>
            <w:vMerge/>
          </w:tcPr>
          <w:p w14:paraId="38779C60" w14:textId="77777777" w:rsidR="006A1062" w:rsidRDefault="006A1062"/>
        </w:tc>
      </w:tr>
      <w:tr w:rsidR="006A1062" w14:paraId="386E5ED4" w14:textId="77777777">
        <w:trPr>
          <w:trHeight w:val="230"/>
        </w:trPr>
        <w:tc>
          <w:tcPr>
            <w:tcW w:w="290" w:type="pct"/>
            <w:vMerge w:val="restart"/>
          </w:tcPr>
          <w:p w14:paraId="0569B8E9" w14:textId="77777777" w:rsidR="006A1062" w:rsidRDefault="00573F4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3E76569" w14:textId="77777777" w:rsidR="006A1062" w:rsidRDefault="00573F44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1F2A51C7" w14:textId="77777777" w:rsidR="006A1062" w:rsidRDefault="00573F44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358FF099" w14:textId="77777777" w:rsidR="006A1062" w:rsidRDefault="00573F44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E0DE4FC" w14:textId="77777777" w:rsidR="006A1062" w:rsidRDefault="00573F44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6169BB9" w14:textId="77777777" w:rsidR="006A1062" w:rsidRDefault="00573F44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4C60CB91" w14:textId="77777777" w:rsidR="006A1062" w:rsidRDefault="006A1062">
            <w:pPr>
              <w:ind w:left="-84" w:right="-84"/>
            </w:pPr>
          </w:p>
        </w:tc>
      </w:tr>
      <w:tr w:rsidR="006A1062" w14:paraId="659435FC" w14:textId="77777777">
        <w:tc>
          <w:tcPr>
            <w:tcW w:w="290" w:type="pct"/>
          </w:tcPr>
          <w:p w14:paraId="7D38CD18" w14:textId="77777777" w:rsidR="006A1062" w:rsidRDefault="00573F4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7210902" w14:textId="77777777" w:rsidR="006A1062" w:rsidRDefault="00573F44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 управляемые дифференциальным током типа АС</w:t>
            </w:r>
          </w:p>
        </w:tc>
        <w:tc>
          <w:tcPr>
            <w:tcW w:w="530" w:type="pct"/>
            <w:vMerge w:val="restart"/>
          </w:tcPr>
          <w:p w14:paraId="19634BCC" w14:textId="77777777" w:rsidR="006A1062" w:rsidRDefault="00573F4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15FA22F" w14:textId="77777777" w:rsidR="006A1062" w:rsidRDefault="00573F44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</w:tcPr>
          <w:p w14:paraId="1CDDAD15" w14:textId="77777777" w:rsidR="006A1062" w:rsidRDefault="00573F44">
            <w:pPr>
              <w:ind w:left="-84" w:right="-84"/>
            </w:pPr>
            <w:r>
              <w:rPr>
                <w:sz w:val="22"/>
              </w:rPr>
              <w:t>АМИ.ГМ 0051-2022</w:t>
            </w:r>
          </w:p>
        </w:tc>
        <w:tc>
          <w:tcPr>
            <w:tcW w:w="730" w:type="pct"/>
            <w:vMerge w:val="restart"/>
          </w:tcPr>
          <w:p w14:paraId="7F45C775" w14:textId="77777777" w:rsidR="006A1062" w:rsidRDefault="00573F44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3301C2A0" w14:textId="77777777" w:rsidR="006A1062" w:rsidRDefault="006A1062">
            <w:pPr>
              <w:ind w:left="-84" w:right="-84"/>
            </w:pPr>
          </w:p>
        </w:tc>
      </w:tr>
      <w:tr w:rsidR="006A1062" w14:paraId="74BA3BBD" w14:textId="77777777">
        <w:tc>
          <w:tcPr>
            <w:tcW w:w="290" w:type="pct"/>
          </w:tcPr>
          <w:p w14:paraId="01E7F7CA" w14:textId="77777777" w:rsidR="006A1062" w:rsidRDefault="00573F44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3B19C1CC" w14:textId="77777777" w:rsidR="006A1062" w:rsidRDefault="006A1062"/>
        </w:tc>
        <w:tc>
          <w:tcPr>
            <w:tcW w:w="530" w:type="pct"/>
            <w:vMerge/>
          </w:tcPr>
          <w:p w14:paraId="662C788A" w14:textId="77777777" w:rsidR="006A1062" w:rsidRDefault="006A1062"/>
        </w:tc>
        <w:tc>
          <w:tcPr>
            <w:tcW w:w="870" w:type="pct"/>
          </w:tcPr>
          <w:p w14:paraId="53193746" w14:textId="77777777" w:rsidR="006A1062" w:rsidRDefault="00573F44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096A5CEA" w14:textId="77777777" w:rsidR="006A1062" w:rsidRDefault="00573F44">
            <w:pPr>
              <w:ind w:left="-84" w:right="-84"/>
            </w:pPr>
            <w:r>
              <w:rPr>
                <w:sz w:val="22"/>
              </w:rPr>
              <w:t>АМИ.БР 0006-2021</w:t>
            </w:r>
          </w:p>
        </w:tc>
        <w:tc>
          <w:tcPr>
            <w:tcW w:w="730" w:type="pct"/>
            <w:vMerge/>
          </w:tcPr>
          <w:p w14:paraId="507B2060" w14:textId="77777777" w:rsidR="006A1062" w:rsidRDefault="006A1062"/>
        </w:tc>
        <w:tc>
          <w:tcPr>
            <w:tcW w:w="815" w:type="pct"/>
            <w:vMerge/>
          </w:tcPr>
          <w:p w14:paraId="1E95D287" w14:textId="77777777" w:rsidR="006A1062" w:rsidRDefault="006A1062"/>
        </w:tc>
      </w:tr>
      <w:tr w:rsidR="006A1062" w14:paraId="4E1131CF" w14:textId="77777777">
        <w:tc>
          <w:tcPr>
            <w:tcW w:w="290" w:type="pct"/>
          </w:tcPr>
          <w:p w14:paraId="2792B26E" w14:textId="77777777" w:rsidR="006A1062" w:rsidRDefault="00573F44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41D3E7AC" w14:textId="77777777" w:rsidR="006A1062" w:rsidRDefault="006A1062"/>
        </w:tc>
        <w:tc>
          <w:tcPr>
            <w:tcW w:w="530" w:type="pct"/>
            <w:vMerge/>
          </w:tcPr>
          <w:p w14:paraId="796B96C9" w14:textId="77777777" w:rsidR="006A1062" w:rsidRDefault="006A1062"/>
        </w:tc>
        <w:tc>
          <w:tcPr>
            <w:tcW w:w="870" w:type="pct"/>
          </w:tcPr>
          <w:p w14:paraId="2F848D0A" w14:textId="77777777" w:rsidR="006A1062" w:rsidRDefault="00573F44">
            <w:pPr>
              <w:ind w:left="-84" w:right="-84"/>
            </w:pPr>
            <w:r>
              <w:rPr>
                <w:sz w:val="22"/>
              </w:rPr>
              <w:t>Время отключения при номинальном напряжении</w:t>
            </w:r>
          </w:p>
        </w:tc>
        <w:tc>
          <w:tcPr>
            <w:tcW w:w="1070" w:type="pct"/>
            <w:vMerge/>
          </w:tcPr>
          <w:p w14:paraId="0B238164" w14:textId="77777777" w:rsidR="006A1062" w:rsidRDefault="006A1062"/>
        </w:tc>
        <w:tc>
          <w:tcPr>
            <w:tcW w:w="730" w:type="pct"/>
            <w:vMerge/>
          </w:tcPr>
          <w:p w14:paraId="6C279B1D" w14:textId="77777777" w:rsidR="006A1062" w:rsidRDefault="006A1062"/>
        </w:tc>
        <w:tc>
          <w:tcPr>
            <w:tcW w:w="815" w:type="pct"/>
            <w:vMerge/>
          </w:tcPr>
          <w:p w14:paraId="467693CE" w14:textId="77777777" w:rsidR="006A1062" w:rsidRDefault="006A1062"/>
        </w:tc>
      </w:tr>
      <w:tr w:rsidR="006A1062" w14:paraId="777FE34C" w14:textId="77777777">
        <w:trPr>
          <w:trHeight w:val="230"/>
        </w:trPr>
        <w:tc>
          <w:tcPr>
            <w:tcW w:w="290" w:type="pct"/>
            <w:vMerge w:val="restart"/>
          </w:tcPr>
          <w:p w14:paraId="04B0A23A" w14:textId="77777777" w:rsidR="006A1062" w:rsidRDefault="00573F44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074C3E40" w14:textId="77777777" w:rsidR="006A1062" w:rsidRDefault="006A1062"/>
        </w:tc>
        <w:tc>
          <w:tcPr>
            <w:tcW w:w="530" w:type="pct"/>
            <w:vMerge/>
          </w:tcPr>
          <w:p w14:paraId="12FCD30D" w14:textId="77777777" w:rsidR="006A1062" w:rsidRDefault="006A1062"/>
        </w:tc>
        <w:tc>
          <w:tcPr>
            <w:tcW w:w="870" w:type="pct"/>
            <w:vMerge w:val="restart"/>
          </w:tcPr>
          <w:p w14:paraId="08395D3D" w14:textId="77777777" w:rsidR="006A1062" w:rsidRDefault="00573F44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1BBA9387" w14:textId="77777777" w:rsidR="006A1062" w:rsidRDefault="006A1062"/>
        </w:tc>
        <w:tc>
          <w:tcPr>
            <w:tcW w:w="730" w:type="pct"/>
            <w:vMerge/>
          </w:tcPr>
          <w:p w14:paraId="5FBA5584" w14:textId="77777777" w:rsidR="006A1062" w:rsidRDefault="006A1062"/>
        </w:tc>
        <w:tc>
          <w:tcPr>
            <w:tcW w:w="815" w:type="pct"/>
            <w:vMerge/>
          </w:tcPr>
          <w:p w14:paraId="0A6FA0FE" w14:textId="77777777" w:rsidR="006A1062" w:rsidRDefault="006A1062"/>
        </w:tc>
      </w:tr>
      <w:tr w:rsidR="006A1062" w14:paraId="51D7243C" w14:textId="77777777">
        <w:trPr>
          <w:trHeight w:val="230"/>
        </w:trPr>
        <w:tc>
          <w:tcPr>
            <w:tcW w:w="290" w:type="pct"/>
            <w:vMerge w:val="restart"/>
          </w:tcPr>
          <w:p w14:paraId="003FCF34" w14:textId="77777777" w:rsidR="006A1062" w:rsidRDefault="00573F44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2AFCA348" w14:textId="77777777" w:rsidR="006A1062" w:rsidRDefault="00573F44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0" w:type="pct"/>
            <w:vMerge w:val="restart"/>
          </w:tcPr>
          <w:p w14:paraId="3910CD23" w14:textId="77777777" w:rsidR="006A1062" w:rsidRDefault="00573F4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549A809F" w14:textId="77777777" w:rsidR="006A1062" w:rsidRDefault="00573F44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70" w:type="pct"/>
            <w:vMerge w:val="restart"/>
          </w:tcPr>
          <w:p w14:paraId="4645237C" w14:textId="77777777" w:rsidR="006A1062" w:rsidRDefault="00573F44">
            <w:pPr>
              <w:ind w:left="-84" w:right="-84"/>
            </w:pPr>
            <w:r>
              <w:rPr>
                <w:sz w:val="22"/>
              </w:rPr>
              <w:t>АМИ.ГМ 0019-2021</w:t>
            </w:r>
          </w:p>
        </w:tc>
        <w:tc>
          <w:tcPr>
            <w:tcW w:w="730" w:type="pct"/>
            <w:vMerge w:val="restart"/>
          </w:tcPr>
          <w:p w14:paraId="656F3013" w14:textId="77777777" w:rsidR="006A1062" w:rsidRDefault="00573F44">
            <w:pPr>
              <w:ind w:left="-84" w:right="-84"/>
            </w:pPr>
            <w:r>
              <w:rPr>
                <w:sz w:val="22"/>
              </w:rPr>
              <w:t>ул. Комсомольская, 23/1, 225409,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7594358C" w14:textId="77777777" w:rsidR="006A1062" w:rsidRDefault="006A1062">
            <w:pPr>
              <w:ind w:left="-84" w:right="-84"/>
            </w:pPr>
          </w:p>
        </w:tc>
      </w:tr>
    </w:tbl>
    <w:p w14:paraId="4595ECAF" w14:textId="77777777" w:rsidR="00103679" w:rsidRPr="00DD1A87" w:rsidRDefault="00103679">
      <w:pPr>
        <w:rPr>
          <w:noProof/>
          <w:sz w:val="24"/>
          <w:szCs w:val="24"/>
        </w:rPr>
      </w:pPr>
    </w:p>
    <w:p w14:paraId="23A5DC14" w14:textId="77777777" w:rsidR="00DD1A87" w:rsidRPr="00573F44" w:rsidRDefault="00DD1A87">
      <w:pPr>
        <w:rPr>
          <w:sz w:val="24"/>
          <w:szCs w:val="24"/>
        </w:rPr>
      </w:pPr>
    </w:p>
    <w:sectPr w:rsidR="00DD1A87" w:rsidRPr="00573F4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43B3" w14:textId="77777777" w:rsidR="00562129" w:rsidRDefault="00562129" w:rsidP="0011070C">
      <w:r>
        <w:separator/>
      </w:r>
    </w:p>
  </w:endnote>
  <w:endnote w:type="continuationSeparator" w:id="0">
    <w:p w14:paraId="478159EC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F9A9E4F" w14:textId="77777777" w:rsidR="00573F44" w:rsidRDefault="00573F4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B701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F50897" w14:textId="318871AF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573F44">
            <w:rPr>
              <w:rFonts w:eastAsia="ArialMT"/>
              <w:noProof/>
              <w:sz w:val="18"/>
              <w:szCs w:val="18"/>
              <w:lang w:val="ru-RU"/>
            </w:rPr>
            <w:t>15.05.2026</w:t>
          </w:r>
          <w:r w:rsidRPr="00103679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157414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56FF96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16CF0D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463E5B" w14:textId="055B266B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>Дата принятия решения по аккредитации:</w:t>
          </w:r>
          <w:r w:rsidR="00573F44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 xml:space="preserve"> 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CD2E28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1493B1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B60623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909F" w14:textId="77777777" w:rsidR="00562129" w:rsidRDefault="00562129" w:rsidP="0011070C">
      <w:r>
        <w:separator/>
      </w:r>
    </w:p>
  </w:footnote>
  <w:footnote w:type="continuationSeparator" w:id="0">
    <w:p w14:paraId="63947798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50A1" w14:textId="77777777" w:rsidR="00573F44" w:rsidRDefault="00573F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406C57E" w14:textId="77777777" w:rsidTr="00573F44">
      <w:trPr>
        <w:trHeight w:val="221"/>
      </w:trPr>
      <w:tc>
        <w:tcPr>
          <w:tcW w:w="12186" w:type="dxa"/>
          <w:vAlign w:val="center"/>
        </w:tcPr>
        <w:p w14:paraId="2D5CBD5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9D8FA4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2.2330</w:t>
          </w:r>
        </w:p>
      </w:tc>
    </w:tr>
  </w:tbl>
  <w:p w14:paraId="42D3601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858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3505EFE" w14:textId="77777777" w:rsidTr="00573F44">
      <w:trPr>
        <w:trHeight w:val="221"/>
      </w:trPr>
      <w:tc>
        <w:tcPr>
          <w:tcW w:w="12186" w:type="dxa"/>
          <w:vAlign w:val="center"/>
        </w:tcPr>
        <w:p w14:paraId="0BC789C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унитарное производственное предприятие "Барановичи коммунтеплосеть",</w:t>
          </w:r>
        </w:p>
        <w:p w14:paraId="00FE68E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электрофизических измерений</w:t>
          </w:r>
        </w:p>
      </w:tc>
      <w:tc>
        <w:tcPr>
          <w:tcW w:w="2353" w:type="dxa"/>
          <w:vAlign w:val="center"/>
        </w:tcPr>
        <w:p w14:paraId="3B0BEB5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2.2330</w:t>
          </w:r>
        </w:p>
      </w:tc>
    </w:tr>
  </w:tbl>
  <w:p w14:paraId="4D591B4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86D12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73F44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1062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D1B4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2026-05-26T14:01:00Z</dcterms:created>
  <dcterms:modified xsi:type="dcterms:W3CDTF">2026-05-26T14:01:00Z</dcterms:modified>
</cp:coreProperties>
</file>