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0933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D8C164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240246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868E7AF" w14:textId="77777777" w:rsidTr="005C4B0E">
        <w:tc>
          <w:tcPr>
            <w:tcW w:w="291" w:type="pct"/>
            <w:vAlign w:val="center"/>
          </w:tcPr>
          <w:p w14:paraId="41C024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33CBAD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BD8BE6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50CFE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E9D0A4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9A08F34" w14:textId="77777777" w:rsidR="00156E05" w:rsidRPr="00174BC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FA27A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753E44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B8CFC6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355F7" w14:paraId="4A82C71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ABB5DAB" w14:textId="77777777" w:rsidR="00156E05" w:rsidRPr="00DD1A87" w:rsidRDefault="00174BC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1056521" w14:textId="77777777" w:rsidR="00D355F7" w:rsidRDefault="00174BC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7056E11" w14:textId="77777777" w:rsidR="00D355F7" w:rsidRDefault="00174BC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65C5C2A" w14:textId="77777777" w:rsidR="00D355F7" w:rsidRDefault="00174BC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04896DF" w14:textId="77777777" w:rsidR="00D355F7" w:rsidRDefault="00174BC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BD093CB" w14:textId="77777777" w:rsidR="00D355F7" w:rsidRDefault="00174BC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BC2C817" w14:textId="77777777" w:rsidR="00D355F7" w:rsidRDefault="00174BC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355F7" w14:paraId="74AA75C7" w14:textId="77777777">
        <w:tc>
          <w:tcPr>
            <w:tcW w:w="290" w:type="pct"/>
          </w:tcPr>
          <w:p w14:paraId="161C81B1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EA82FF3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75447682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5E835562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6F6F69B0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12536-2014 п.4.2, п.4.3</w:t>
            </w:r>
          </w:p>
        </w:tc>
        <w:tc>
          <w:tcPr>
            <w:tcW w:w="730" w:type="pct"/>
            <w:vMerge w:val="restart"/>
          </w:tcPr>
          <w:p w14:paraId="20368405" w14:textId="77777777" w:rsidR="00D355F7" w:rsidRDefault="00174BCA">
            <w:pPr>
              <w:ind w:left="-84" w:right="-84"/>
            </w:pPr>
            <w:r>
              <w:rPr>
                <w:sz w:val="22"/>
              </w:rPr>
              <w:t>ул. Платонова, 10, пом. 106, 220034, г. Минск</w:t>
            </w:r>
          </w:p>
        </w:tc>
        <w:tc>
          <w:tcPr>
            <w:tcW w:w="815" w:type="pct"/>
            <w:vMerge w:val="restart"/>
          </w:tcPr>
          <w:p w14:paraId="667369B0" w14:textId="77777777" w:rsidR="00D355F7" w:rsidRDefault="00D355F7">
            <w:pPr>
              <w:ind w:left="-84" w:right="-84"/>
            </w:pPr>
          </w:p>
        </w:tc>
      </w:tr>
      <w:tr w:rsidR="00D355F7" w14:paraId="4BD39BAA" w14:textId="77777777">
        <w:tc>
          <w:tcPr>
            <w:tcW w:w="290" w:type="pct"/>
          </w:tcPr>
          <w:p w14:paraId="4A754243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F7BDEA2" w14:textId="77777777" w:rsidR="00D355F7" w:rsidRDefault="00D355F7"/>
        </w:tc>
        <w:tc>
          <w:tcPr>
            <w:tcW w:w="530" w:type="pct"/>
          </w:tcPr>
          <w:p w14:paraId="1E189B9C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100.06/29.151</w:t>
            </w:r>
          </w:p>
        </w:tc>
        <w:tc>
          <w:tcPr>
            <w:tcW w:w="870" w:type="pct"/>
          </w:tcPr>
          <w:p w14:paraId="31167056" w14:textId="77777777" w:rsidR="00D355F7" w:rsidRDefault="00174BC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4E063B7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6F5E4077" w14:textId="77777777" w:rsidR="00D355F7" w:rsidRDefault="00D355F7"/>
        </w:tc>
        <w:tc>
          <w:tcPr>
            <w:tcW w:w="815" w:type="pct"/>
            <w:vMerge/>
          </w:tcPr>
          <w:p w14:paraId="0DDBFF08" w14:textId="77777777" w:rsidR="00D355F7" w:rsidRDefault="00D355F7"/>
        </w:tc>
      </w:tr>
      <w:tr w:rsidR="00D355F7" w14:paraId="770E5A05" w14:textId="77777777">
        <w:tc>
          <w:tcPr>
            <w:tcW w:w="290" w:type="pct"/>
          </w:tcPr>
          <w:p w14:paraId="1007A6B9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093B225" w14:textId="77777777" w:rsidR="00D355F7" w:rsidRDefault="00D355F7"/>
        </w:tc>
        <w:tc>
          <w:tcPr>
            <w:tcW w:w="530" w:type="pct"/>
          </w:tcPr>
          <w:p w14:paraId="0D25EBFE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100.06/29.144</w:t>
            </w:r>
          </w:p>
        </w:tc>
        <w:tc>
          <w:tcPr>
            <w:tcW w:w="870" w:type="pct"/>
          </w:tcPr>
          <w:p w14:paraId="02DB2BBF" w14:textId="77777777" w:rsidR="00D355F7" w:rsidRDefault="00174BCA">
            <w:pPr>
              <w:ind w:left="-84" w:right="-84"/>
            </w:pPr>
            <w:r>
              <w:rPr>
                <w:sz w:val="22"/>
              </w:rPr>
              <w:t>Влажность на границе текучести</w:t>
            </w:r>
          </w:p>
        </w:tc>
        <w:tc>
          <w:tcPr>
            <w:tcW w:w="1070" w:type="pct"/>
          </w:tcPr>
          <w:p w14:paraId="2D29E1E7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3ACC3882" w14:textId="77777777" w:rsidR="00D355F7" w:rsidRDefault="00D355F7"/>
        </w:tc>
        <w:tc>
          <w:tcPr>
            <w:tcW w:w="815" w:type="pct"/>
            <w:vMerge/>
          </w:tcPr>
          <w:p w14:paraId="47A098AF" w14:textId="77777777" w:rsidR="00D355F7" w:rsidRDefault="00D355F7"/>
        </w:tc>
      </w:tr>
      <w:tr w:rsidR="00D355F7" w14:paraId="3DC1AFBA" w14:textId="77777777">
        <w:tc>
          <w:tcPr>
            <w:tcW w:w="290" w:type="pct"/>
          </w:tcPr>
          <w:p w14:paraId="7CA079F5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373ADDB" w14:textId="77777777" w:rsidR="00D355F7" w:rsidRDefault="00D355F7"/>
        </w:tc>
        <w:tc>
          <w:tcPr>
            <w:tcW w:w="530" w:type="pct"/>
            <w:vMerge w:val="restart"/>
          </w:tcPr>
          <w:p w14:paraId="77E17C27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100.06/29.165</w:t>
            </w:r>
          </w:p>
        </w:tc>
        <w:tc>
          <w:tcPr>
            <w:tcW w:w="870" w:type="pct"/>
          </w:tcPr>
          <w:p w14:paraId="2064DCF4" w14:textId="77777777" w:rsidR="00D355F7" w:rsidRDefault="00174BCA">
            <w:pPr>
              <w:ind w:left="-84" w:right="-84"/>
            </w:pPr>
            <w:r>
              <w:rPr>
                <w:sz w:val="22"/>
              </w:rPr>
              <w:t>Влажность на границе раскатывания</w:t>
            </w:r>
          </w:p>
        </w:tc>
        <w:tc>
          <w:tcPr>
            <w:tcW w:w="1070" w:type="pct"/>
          </w:tcPr>
          <w:p w14:paraId="587D4EFC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5A4C0B49" w14:textId="77777777" w:rsidR="00D355F7" w:rsidRDefault="00D355F7"/>
        </w:tc>
        <w:tc>
          <w:tcPr>
            <w:tcW w:w="815" w:type="pct"/>
            <w:vMerge/>
          </w:tcPr>
          <w:p w14:paraId="3259E562" w14:textId="77777777" w:rsidR="00D355F7" w:rsidRDefault="00D355F7"/>
        </w:tc>
      </w:tr>
      <w:tr w:rsidR="00D355F7" w14:paraId="1E950067" w14:textId="77777777">
        <w:tc>
          <w:tcPr>
            <w:tcW w:w="290" w:type="pct"/>
          </w:tcPr>
          <w:p w14:paraId="4A7F4537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F8F363C" w14:textId="77777777" w:rsidR="00D355F7" w:rsidRDefault="00D355F7"/>
        </w:tc>
        <w:tc>
          <w:tcPr>
            <w:tcW w:w="530" w:type="pct"/>
            <w:vMerge/>
          </w:tcPr>
          <w:p w14:paraId="04205AD1" w14:textId="77777777" w:rsidR="00D355F7" w:rsidRDefault="00D355F7"/>
        </w:tc>
        <w:tc>
          <w:tcPr>
            <w:tcW w:w="870" w:type="pct"/>
          </w:tcPr>
          <w:p w14:paraId="6848AE2F" w14:textId="77777777" w:rsidR="00D355F7" w:rsidRDefault="00174BCA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</w:tcPr>
          <w:p w14:paraId="474F2BFF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5180-2015 п. 5.4, п.7, п.8;</w:t>
            </w:r>
            <w:r>
              <w:rPr>
                <w:sz w:val="22"/>
              </w:rPr>
              <w:br/>
              <w:t>СП 5.01.04-2025 приложение Г табл. Г.2</w:t>
            </w:r>
          </w:p>
        </w:tc>
        <w:tc>
          <w:tcPr>
            <w:tcW w:w="730" w:type="pct"/>
            <w:vMerge/>
          </w:tcPr>
          <w:p w14:paraId="4357B732" w14:textId="77777777" w:rsidR="00D355F7" w:rsidRDefault="00D355F7"/>
        </w:tc>
        <w:tc>
          <w:tcPr>
            <w:tcW w:w="815" w:type="pct"/>
            <w:vMerge/>
          </w:tcPr>
          <w:p w14:paraId="171BBFAD" w14:textId="77777777" w:rsidR="00D355F7" w:rsidRDefault="00D355F7"/>
        </w:tc>
      </w:tr>
      <w:tr w:rsidR="00D355F7" w14:paraId="6343E182" w14:textId="77777777">
        <w:tc>
          <w:tcPr>
            <w:tcW w:w="290" w:type="pct"/>
          </w:tcPr>
          <w:p w14:paraId="553D3DDE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97B4E4F" w14:textId="77777777" w:rsidR="00D355F7" w:rsidRDefault="00D355F7"/>
        </w:tc>
        <w:tc>
          <w:tcPr>
            <w:tcW w:w="530" w:type="pct"/>
          </w:tcPr>
          <w:p w14:paraId="7A77EC4F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100.06/29.144</w:t>
            </w:r>
          </w:p>
        </w:tc>
        <w:tc>
          <w:tcPr>
            <w:tcW w:w="870" w:type="pct"/>
          </w:tcPr>
          <w:p w14:paraId="65B19B11" w14:textId="77777777" w:rsidR="00D355F7" w:rsidRDefault="00174BCA">
            <w:pPr>
              <w:ind w:left="-84" w:right="-84"/>
            </w:pPr>
            <w:r>
              <w:rPr>
                <w:sz w:val="22"/>
              </w:rPr>
              <w:t>Показатель текучести</w:t>
            </w:r>
          </w:p>
        </w:tc>
        <w:tc>
          <w:tcPr>
            <w:tcW w:w="1070" w:type="pct"/>
          </w:tcPr>
          <w:p w14:paraId="6996CB7E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5180-2015 п.5, п.7, п.8;</w:t>
            </w:r>
            <w:r>
              <w:rPr>
                <w:sz w:val="22"/>
              </w:rPr>
              <w:br/>
              <w:t>СП 5.01.04-2025 приложение Г табл. Г.2</w:t>
            </w:r>
          </w:p>
        </w:tc>
        <w:tc>
          <w:tcPr>
            <w:tcW w:w="730" w:type="pct"/>
            <w:vMerge/>
          </w:tcPr>
          <w:p w14:paraId="59098553" w14:textId="77777777" w:rsidR="00D355F7" w:rsidRDefault="00D355F7"/>
        </w:tc>
        <w:tc>
          <w:tcPr>
            <w:tcW w:w="815" w:type="pct"/>
            <w:vMerge/>
          </w:tcPr>
          <w:p w14:paraId="5D4CB836" w14:textId="77777777" w:rsidR="00D355F7" w:rsidRDefault="00D355F7"/>
        </w:tc>
      </w:tr>
      <w:tr w:rsidR="00D355F7" w14:paraId="4ED613DA" w14:textId="77777777">
        <w:tc>
          <w:tcPr>
            <w:tcW w:w="290" w:type="pct"/>
          </w:tcPr>
          <w:p w14:paraId="3E2F15AA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F5EE1A4" w14:textId="77777777" w:rsidR="00D355F7" w:rsidRDefault="00D355F7"/>
        </w:tc>
        <w:tc>
          <w:tcPr>
            <w:tcW w:w="530" w:type="pct"/>
          </w:tcPr>
          <w:p w14:paraId="660323F9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2187E7AB" w14:textId="77777777" w:rsidR="00D355F7" w:rsidRDefault="00174BC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5CF4749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2BEEB641" w14:textId="77777777" w:rsidR="00D355F7" w:rsidRDefault="00D355F7"/>
        </w:tc>
        <w:tc>
          <w:tcPr>
            <w:tcW w:w="815" w:type="pct"/>
            <w:vMerge/>
          </w:tcPr>
          <w:p w14:paraId="7FD2A377" w14:textId="77777777" w:rsidR="00D355F7" w:rsidRDefault="00D355F7"/>
        </w:tc>
      </w:tr>
      <w:tr w:rsidR="00D355F7" w14:paraId="62C97610" w14:textId="77777777">
        <w:tc>
          <w:tcPr>
            <w:tcW w:w="290" w:type="pct"/>
          </w:tcPr>
          <w:p w14:paraId="05C46359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A23F5F1" w14:textId="77777777" w:rsidR="00D355F7" w:rsidRDefault="00D355F7"/>
        </w:tc>
        <w:tc>
          <w:tcPr>
            <w:tcW w:w="530" w:type="pct"/>
          </w:tcPr>
          <w:p w14:paraId="309F09A0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60410841" w14:textId="77777777" w:rsidR="00D355F7" w:rsidRDefault="00174BCA">
            <w:pPr>
              <w:ind w:left="-84" w:right="-84"/>
            </w:pPr>
            <w:r>
              <w:rPr>
                <w:sz w:val="22"/>
              </w:rPr>
              <w:t>pH водной вытяжки</w:t>
            </w:r>
          </w:p>
        </w:tc>
        <w:tc>
          <w:tcPr>
            <w:tcW w:w="1070" w:type="pct"/>
          </w:tcPr>
          <w:p w14:paraId="39E68A3E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5C524430" w14:textId="77777777" w:rsidR="00D355F7" w:rsidRDefault="00D355F7"/>
        </w:tc>
        <w:tc>
          <w:tcPr>
            <w:tcW w:w="815" w:type="pct"/>
            <w:vMerge/>
          </w:tcPr>
          <w:p w14:paraId="5B0ED335" w14:textId="77777777" w:rsidR="00D355F7" w:rsidRDefault="00D355F7"/>
        </w:tc>
      </w:tr>
      <w:tr w:rsidR="00D355F7" w14:paraId="249358CE" w14:textId="77777777">
        <w:tc>
          <w:tcPr>
            <w:tcW w:w="290" w:type="pct"/>
          </w:tcPr>
          <w:p w14:paraId="65C32D89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BB6C5ED" w14:textId="77777777" w:rsidR="00D355F7" w:rsidRDefault="00D355F7"/>
        </w:tc>
        <w:tc>
          <w:tcPr>
            <w:tcW w:w="530" w:type="pct"/>
          </w:tcPr>
          <w:p w14:paraId="7DD3D0D0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100.06/29.113</w:t>
            </w:r>
          </w:p>
        </w:tc>
        <w:tc>
          <w:tcPr>
            <w:tcW w:w="870" w:type="pct"/>
          </w:tcPr>
          <w:p w14:paraId="41FEB2D9" w14:textId="77777777" w:rsidR="00D355F7" w:rsidRDefault="00174BCA">
            <w:pPr>
              <w:ind w:left="-84" w:right="-84"/>
            </w:pPr>
            <w:r>
              <w:rPr>
                <w:sz w:val="22"/>
              </w:rPr>
              <w:t>Коррозионная агрессивность грунта по отношению к стали: -удельное сопротивление грунта -средняя плотность катодного тока</w:t>
            </w:r>
          </w:p>
        </w:tc>
        <w:tc>
          <w:tcPr>
            <w:tcW w:w="1070" w:type="pct"/>
          </w:tcPr>
          <w:p w14:paraId="63200F43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9.602-2016 приложение А, приложение Б</w:t>
            </w:r>
          </w:p>
        </w:tc>
        <w:tc>
          <w:tcPr>
            <w:tcW w:w="730" w:type="pct"/>
            <w:vMerge/>
          </w:tcPr>
          <w:p w14:paraId="5FF674C6" w14:textId="77777777" w:rsidR="00D355F7" w:rsidRDefault="00D355F7"/>
        </w:tc>
        <w:tc>
          <w:tcPr>
            <w:tcW w:w="815" w:type="pct"/>
            <w:vMerge/>
          </w:tcPr>
          <w:p w14:paraId="0CEABE4D" w14:textId="77777777" w:rsidR="00D355F7" w:rsidRDefault="00D355F7"/>
        </w:tc>
      </w:tr>
      <w:tr w:rsidR="00D355F7" w14:paraId="2EF80C22" w14:textId="77777777">
        <w:tc>
          <w:tcPr>
            <w:tcW w:w="290" w:type="pct"/>
          </w:tcPr>
          <w:p w14:paraId="43C29F97" w14:textId="77777777" w:rsidR="00D355F7" w:rsidRDefault="00174BCA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1C714C02" w14:textId="77777777" w:rsidR="00D355F7" w:rsidRDefault="00D355F7"/>
        </w:tc>
        <w:tc>
          <w:tcPr>
            <w:tcW w:w="530" w:type="pct"/>
          </w:tcPr>
          <w:p w14:paraId="417DAEA3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100.06/29.151</w:t>
            </w:r>
          </w:p>
        </w:tc>
        <w:tc>
          <w:tcPr>
            <w:tcW w:w="870" w:type="pct"/>
          </w:tcPr>
          <w:p w14:paraId="0DA168C0" w14:textId="77777777" w:rsidR="00D355F7" w:rsidRDefault="00174BCA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043C56CF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25584-2016 п.4.2;</w:t>
            </w:r>
            <w:r>
              <w:rPr>
                <w:sz w:val="22"/>
              </w:rPr>
              <w:br/>
              <w:t>ГОСТ 25584-2023 п.5</w:t>
            </w:r>
          </w:p>
        </w:tc>
        <w:tc>
          <w:tcPr>
            <w:tcW w:w="730" w:type="pct"/>
            <w:vMerge/>
          </w:tcPr>
          <w:p w14:paraId="19DAFA80" w14:textId="77777777" w:rsidR="00D355F7" w:rsidRDefault="00D355F7"/>
        </w:tc>
        <w:tc>
          <w:tcPr>
            <w:tcW w:w="815" w:type="pct"/>
            <w:vMerge/>
          </w:tcPr>
          <w:p w14:paraId="00C8B5EE" w14:textId="77777777" w:rsidR="00D355F7" w:rsidRDefault="00D355F7"/>
        </w:tc>
      </w:tr>
      <w:tr w:rsidR="00D355F7" w14:paraId="31B58303" w14:textId="77777777">
        <w:tc>
          <w:tcPr>
            <w:tcW w:w="290" w:type="pct"/>
          </w:tcPr>
          <w:p w14:paraId="7CF62F51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0B824043" w14:textId="77777777" w:rsidR="00D355F7" w:rsidRDefault="00D355F7"/>
        </w:tc>
        <w:tc>
          <w:tcPr>
            <w:tcW w:w="530" w:type="pct"/>
            <w:vMerge w:val="restart"/>
          </w:tcPr>
          <w:p w14:paraId="1EE7EF95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100.06/26.095</w:t>
            </w:r>
          </w:p>
        </w:tc>
        <w:tc>
          <w:tcPr>
            <w:tcW w:w="870" w:type="pct"/>
          </w:tcPr>
          <w:p w14:paraId="42DEE52B" w14:textId="77777777" w:rsidR="00D355F7" w:rsidRDefault="00174BCA">
            <w:pPr>
              <w:ind w:left="-84" w:right="-84"/>
            </w:pPr>
            <w:r>
              <w:rPr>
                <w:sz w:val="22"/>
              </w:rPr>
              <w:t>Метод испытания штампом: -модуль деформации</w:t>
            </w:r>
          </w:p>
        </w:tc>
        <w:tc>
          <w:tcPr>
            <w:tcW w:w="1070" w:type="pct"/>
          </w:tcPr>
          <w:p w14:paraId="7C0A8BBE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730" w:type="pct"/>
            <w:vMerge/>
          </w:tcPr>
          <w:p w14:paraId="3B9FF228" w14:textId="77777777" w:rsidR="00D355F7" w:rsidRDefault="00D355F7"/>
        </w:tc>
        <w:tc>
          <w:tcPr>
            <w:tcW w:w="815" w:type="pct"/>
            <w:vMerge/>
          </w:tcPr>
          <w:p w14:paraId="0219C55F" w14:textId="77777777" w:rsidR="00D355F7" w:rsidRDefault="00D355F7"/>
        </w:tc>
      </w:tr>
      <w:tr w:rsidR="00D355F7" w14:paraId="7CAA077E" w14:textId="77777777">
        <w:tc>
          <w:tcPr>
            <w:tcW w:w="290" w:type="pct"/>
          </w:tcPr>
          <w:p w14:paraId="1B6FD818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2CC1DE92" w14:textId="77777777" w:rsidR="00D355F7" w:rsidRDefault="00D355F7"/>
        </w:tc>
        <w:tc>
          <w:tcPr>
            <w:tcW w:w="530" w:type="pct"/>
            <w:vMerge/>
          </w:tcPr>
          <w:p w14:paraId="24845651" w14:textId="77777777" w:rsidR="00D355F7" w:rsidRDefault="00D355F7"/>
        </w:tc>
        <w:tc>
          <w:tcPr>
            <w:tcW w:w="870" w:type="pct"/>
          </w:tcPr>
          <w:p w14:paraId="03F01BA6" w14:textId="77777777" w:rsidR="00D355F7" w:rsidRDefault="00174BCA">
            <w:pPr>
              <w:ind w:left="-84" w:right="-84"/>
            </w:pPr>
            <w:r>
              <w:rPr>
                <w:sz w:val="22"/>
              </w:rPr>
              <w:t>Метод среза целиков грунта: -сопротивление грунта -угол внутреннего трения -удельное сцепление</w:t>
            </w:r>
          </w:p>
        </w:tc>
        <w:tc>
          <w:tcPr>
            <w:tcW w:w="1070" w:type="pct"/>
          </w:tcPr>
          <w:p w14:paraId="2D6167F4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20276.4-2020</w:t>
            </w:r>
          </w:p>
        </w:tc>
        <w:tc>
          <w:tcPr>
            <w:tcW w:w="730" w:type="pct"/>
            <w:vMerge/>
          </w:tcPr>
          <w:p w14:paraId="0CDDBB68" w14:textId="77777777" w:rsidR="00D355F7" w:rsidRDefault="00D355F7"/>
        </w:tc>
        <w:tc>
          <w:tcPr>
            <w:tcW w:w="815" w:type="pct"/>
            <w:vMerge/>
          </w:tcPr>
          <w:p w14:paraId="316B4E5D" w14:textId="77777777" w:rsidR="00D355F7" w:rsidRDefault="00D355F7"/>
        </w:tc>
      </w:tr>
      <w:tr w:rsidR="00D355F7" w14:paraId="197E9D27" w14:textId="77777777">
        <w:tc>
          <w:tcPr>
            <w:tcW w:w="290" w:type="pct"/>
          </w:tcPr>
          <w:p w14:paraId="21EE7871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548F50B4" w14:textId="77777777" w:rsidR="00D355F7" w:rsidRDefault="00D355F7"/>
        </w:tc>
        <w:tc>
          <w:tcPr>
            <w:tcW w:w="530" w:type="pct"/>
            <w:vMerge/>
          </w:tcPr>
          <w:p w14:paraId="1917F870" w14:textId="77777777" w:rsidR="00D355F7" w:rsidRDefault="00D355F7"/>
        </w:tc>
        <w:tc>
          <w:tcPr>
            <w:tcW w:w="870" w:type="pct"/>
          </w:tcPr>
          <w:p w14:paraId="47A29B82" w14:textId="77777777" w:rsidR="00D355F7" w:rsidRDefault="00174BCA">
            <w:pPr>
              <w:ind w:left="-84" w:right="-84"/>
            </w:pPr>
            <w:r>
              <w:rPr>
                <w:sz w:val="22"/>
              </w:rPr>
              <w:t>Метод полевого испытания сваями: -несущая способность</w:t>
            </w:r>
          </w:p>
        </w:tc>
        <w:tc>
          <w:tcPr>
            <w:tcW w:w="1070" w:type="pct"/>
          </w:tcPr>
          <w:p w14:paraId="44349441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СТБ 2242-2011 п.8</w:t>
            </w:r>
          </w:p>
        </w:tc>
        <w:tc>
          <w:tcPr>
            <w:tcW w:w="730" w:type="pct"/>
            <w:vMerge/>
          </w:tcPr>
          <w:p w14:paraId="30286D23" w14:textId="77777777" w:rsidR="00D355F7" w:rsidRDefault="00D355F7"/>
        </w:tc>
        <w:tc>
          <w:tcPr>
            <w:tcW w:w="815" w:type="pct"/>
            <w:vMerge/>
          </w:tcPr>
          <w:p w14:paraId="19EFA44B" w14:textId="77777777" w:rsidR="00D355F7" w:rsidRDefault="00D355F7"/>
        </w:tc>
      </w:tr>
      <w:tr w:rsidR="00D355F7" w14:paraId="4B824711" w14:textId="77777777">
        <w:tc>
          <w:tcPr>
            <w:tcW w:w="290" w:type="pct"/>
          </w:tcPr>
          <w:p w14:paraId="295F94B8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52D92F7C" w14:textId="77777777" w:rsidR="00D355F7" w:rsidRDefault="00D355F7"/>
        </w:tc>
        <w:tc>
          <w:tcPr>
            <w:tcW w:w="530" w:type="pct"/>
            <w:vMerge/>
          </w:tcPr>
          <w:p w14:paraId="70FF7D50" w14:textId="77777777" w:rsidR="00D355F7" w:rsidRDefault="00D355F7"/>
        </w:tc>
        <w:tc>
          <w:tcPr>
            <w:tcW w:w="870" w:type="pct"/>
          </w:tcPr>
          <w:p w14:paraId="14775B07" w14:textId="77777777" w:rsidR="00D355F7" w:rsidRDefault="00174BCA">
            <w:pPr>
              <w:ind w:left="-84" w:right="-84"/>
            </w:pPr>
            <w:r>
              <w:rPr>
                <w:sz w:val="22"/>
              </w:rPr>
              <w:t>Показатели сопротивления грунта внедрению зонда при статическом зондировании: -удельное сопротивление грунта под наконечником (конусом) зонда -удельное сопротивление грунта на участке боковой поверхности (муфте трения) зонда II</w:t>
            </w:r>
          </w:p>
        </w:tc>
        <w:tc>
          <w:tcPr>
            <w:tcW w:w="1070" w:type="pct"/>
          </w:tcPr>
          <w:p w14:paraId="41EBE3D9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19912-2012;</w:t>
            </w:r>
            <w:r>
              <w:rPr>
                <w:sz w:val="22"/>
              </w:rPr>
              <w:br/>
              <w:t>ТКП 45-5.01-15-2005 (02250)</w:t>
            </w:r>
          </w:p>
        </w:tc>
        <w:tc>
          <w:tcPr>
            <w:tcW w:w="730" w:type="pct"/>
            <w:vMerge/>
          </w:tcPr>
          <w:p w14:paraId="1190E08A" w14:textId="77777777" w:rsidR="00D355F7" w:rsidRDefault="00D355F7"/>
        </w:tc>
        <w:tc>
          <w:tcPr>
            <w:tcW w:w="815" w:type="pct"/>
            <w:vMerge/>
          </w:tcPr>
          <w:p w14:paraId="7E02C667" w14:textId="77777777" w:rsidR="00D355F7" w:rsidRDefault="00D355F7"/>
        </w:tc>
      </w:tr>
      <w:tr w:rsidR="00D355F7" w14:paraId="2837B5DD" w14:textId="77777777">
        <w:trPr>
          <w:trHeight w:val="230"/>
        </w:trPr>
        <w:tc>
          <w:tcPr>
            <w:tcW w:w="290" w:type="pct"/>
            <w:vMerge w:val="restart"/>
          </w:tcPr>
          <w:p w14:paraId="5FED3582" w14:textId="77777777" w:rsidR="00D355F7" w:rsidRDefault="00174BCA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2A2AB05E" w14:textId="77777777" w:rsidR="00D355F7" w:rsidRDefault="00D355F7"/>
        </w:tc>
        <w:tc>
          <w:tcPr>
            <w:tcW w:w="530" w:type="pct"/>
            <w:vMerge/>
          </w:tcPr>
          <w:p w14:paraId="42BCCE74" w14:textId="77777777" w:rsidR="00D355F7" w:rsidRDefault="00D355F7"/>
        </w:tc>
        <w:tc>
          <w:tcPr>
            <w:tcW w:w="870" w:type="pct"/>
            <w:vMerge w:val="restart"/>
          </w:tcPr>
          <w:p w14:paraId="60491CD8" w14:textId="77777777" w:rsidR="00D355F7" w:rsidRDefault="00174BCA">
            <w:pPr>
              <w:ind w:left="-84" w:right="-84"/>
            </w:pPr>
            <w:r>
              <w:rPr>
                <w:sz w:val="22"/>
              </w:rPr>
              <w:t xml:space="preserve">Показатели сопротивление грунта при динамическом зондировании: -глубина погружения зонда от определенного числа ударов молота (залога) при ударном зондировании - скорость погружения зонда при </w:t>
            </w:r>
            <w:r>
              <w:rPr>
                <w:sz w:val="22"/>
              </w:rPr>
              <w:lastRenderedPageBreak/>
              <w:t>ударно-вибрационном зондировании</w:t>
            </w:r>
          </w:p>
        </w:tc>
        <w:tc>
          <w:tcPr>
            <w:tcW w:w="1070" w:type="pct"/>
            <w:vMerge w:val="restart"/>
          </w:tcPr>
          <w:p w14:paraId="6FE4691A" w14:textId="77777777" w:rsidR="00D355F7" w:rsidRDefault="00174BCA">
            <w:pPr>
              <w:ind w:left="-84" w:right="-84"/>
            </w:pPr>
            <w:r>
              <w:rPr>
                <w:sz w:val="22"/>
              </w:rPr>
              <w:lastRenderedPageBreak/>
              <w:t>ГОСТ 19912-2012;</w:t>
            </w:r>
            <w:r>
              <w:rPr>
                <w:sz w:val="22"/>
              </w:rPr>
              <w:br/>
              <w:t>ТКП 45-5.01-17-2006 (02250)</w:t>
            </w:r>
          </w:p>
        </w:tc>
        <w:tc>
          <w:tcPr>
            <w:tcW w:w="730" w:type="pct"/>
            <w:vMerge/>
          </w:tcPr>
          <w:p w14:paraId="28A0F419" w14:textId="77777777" w:rsidR="00D355F7" w:rsidRDefault="00D355F7"/>
        </w:tc>
        <w:tc>
          <w:tcPr>
            <w:tcW w:w="815" w:type="pct"/>
            <w:vMerge/>
          </w:tcPr>
          <w:p w14:paraId="41C11B0E" w14:textId="77777777" w:rsidR="00D355F7" w:rsidRDefault="00D355F7"/>
        </w:tc>
      </w:tr>
      <w:tr w:rsidR="00D355F7" w14:paraId="10B42D07" w14:textId="77777777">
        <w:trPr>
          <w:trHeight w:val="230"/>
        </w:trPr>
        <w:tc>
          <w:tcPr>
            <w:tcW w:w="290" w:type="pct"/>
            <w:vMerge w:val="restart"/>
          </w:tcPr>
          <w:p w14:paraId="7C48A796" w14:textId="77777777" w:rsidR="00D355F7" w:rsidRDefault="00174BC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A523090" w14:textId="77777777" w:rsidR="00D355F7" w:rsidRDefault="00174BCA">
            <w:pPr>
              <w:ind w:left="-84" w:right="-84"/>
            </w:pPr>
            <w:r>
              <w:rPr>
                <w:sz w:val="22"/>
              </w:rPr>
              <w:t>Торф</w:t>
            </w:r>
          </w:p>
        </w:tc>
        <w:tc>
          <w:tcPr>
            <w:tcW w:w="530" w:type="pct"/>
            <w:vMerge w:val="restart"/>
          </w:tcPr>
          <w:p w14:paraId="0E1DBC96" w14:textId="77777777" w:rsidR="00D355F7" w:rsidRDefault="00174BCA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  <w:vMerge w:val="restart"/>
          </w:tcPr>
          <w:p w14:paraId="25D889C8" w14:textId="77777777" w:rsidR="00D355F7" w:rsidRDefault="00174BCA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  <w:vMerge w:val="restart"/>
          </w:tcPr>
          <w:p w14:paraId="7F2A7579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СТБ 2042-2010 п. 7.3, п.7.4</w:t>
            </w:r>
          </w:p>
        </w:tc>
        <w:tc>
          <w:tcPr>
            <w:tcW w:w="730" w:type="pct"/>
            <w:vMerge w:val="restart"/>
          </w:tcPr>
          <w:p w14:paraId="1AE9AF86" w14:textId="77777777" w:rsidR="00D355F7" w:rsidRDefault="00174BCA">
            <w:pPr>
              <w:ind w:left="-84" w:right="-84"/>
            </w:pPr>
            <w:r>
              <w:rPr>
                <w:sz w:val="22"/>
              </w:rPr>
              <w:t>ул. Платонова, 10, пом. 106, 220034, г. Минск</w:t>
            </w:r>
          </w:p>
        </w:tc>
        <w:tc>
          <w:tcPr>
            <w:tcW w:w="815" w:type="pct"/>
            <w:vMerge w:val="restart"/>
          </w:tcPr>
          <w:p w14:paraId="11FF783B" w14:textId="77777777" w:rsidR="00D355F7" w:rsidRDefault="00D355F7">
            <w:pPr>
              <w:ind w:left="-84" w:right="-84"/>
            </w:pPr>
          </w:p>
        </w:tc>
      </w:tr>
      <w:tr w:rsidR="00D355F7" w14:paraId="1FC77FAB" w14:textId="77777777">
        <w:tc>
          <w:tcPr>
            <w:tcW w:w="290" w:type="pct"/>
          </w:tcPr>
          <w:p w14:paraId="6B3024DB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102D20E" w14:textId="77777777" w:rsidR="00D355F7" w:rsidRDefault="00174BCA">
            <w:pPr>
              <w:ind w:left="-84" w:right="-84"/>
            </w:pPr>
            <w:r>
              <w:rPr>
                <w:sz w:val="22"/>
              </w:rPr>
              <w:t>Вода природная</w:t>
            </w:r>
          </w:p>
        </w:tc>
        <w:tc>
          <w:tcPr>
            <w:tcW w:w="530" w:type="pct"/>
          </w:tcPr>
          <w:p w14:paraId="54413D86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65E220BC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</w:tcPr>
          <w:p w14:paraId="2F0EAB15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4389-72 п.2</w:t>
            </w:r>
          </w:p>
        </w:tc>
        <w:tc>
          <w:tcPr>
            <w:tcW w:w="730" w:type="pct"/>
            <w:vMerge w:val="restart"/>
          </w:tcPr>
          <w:p w14:paraId="60C615D9" w14:textId="77777777" w:rsidR="00D355F7" w:rsidRDefault="00174BCA">
            <w:pPr>
              <w:ind w:left="-84" w:right="-84"/>
            </w:pPr>
            <w:r>
              <w:rPr>
                <w:sz w:val="22"/>
              </w:rPr>
              <w:t>ул. Платонова, 10, пом. 106, 220034, г. Минск</w:t>
            </w:r>
          </w:p>
        </w:tc>
        <w:tc>
          <w:tcPr>
            <w:tcW w:w="815" w:type="pct"/>
            <w:vMerge w:val="restart"/>
          </w:tcPr>
          <w:p w14:paraId="2A412224" w14:textId="77777777" w:rsidR="00D355F7" w:rsidRDefault="00D355F7">
            <w:pPr>
              <w:ind w:left="-84" w:right="-84"/>
            </w:pPr>
          </w:p>
        </w:tc>
      </w:tr>
      <w:tr w:rsidR="00D355F7" w14:paraId="6000B659" w14:textId="77777777">
        <w:tc>
          <w:tcPr>
            <w:tcW w:w="290" w:type="pct"/>
          </w:tcPr>
          <w:p w14:paraId="43798CA0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914B73C" w14:textId="77777777" w:rsidR="00D355F7" w:rsidRDefault="00D355F7"/>
        </w:tc>
        <w:tc>
          <w:tcPr>
            <w:tcW w:w="530" w:type="pct"/>
            <w:vMerge w:val="restart"/>
          </w:tcPr>
          <w:p w14:paraId="1AC63BDC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1F33034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</w:tcPr>
          <w:p w14:paraId="298D0718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4245-72 п.2, п.3</w:t>
            </w:r>
          </w:p>
        </w:tc>
        <w:tc>
          <w:tcPr>
            <w:tcW w:w="730" w:type="pct"/>
            <w:vMerge/>
          </w:tcPr>
          <w:p w14:paraId="2255F325" w14:textId="77777777" w:rsidR="00D355F7" w:rsidRDefault="00D355F7"/>
        </w:tc>
        <w:tc>
          <w:tcPr>
            <w:tcW w:w="815" w:type="pct"/>
            <w:vMerge/>
          </w:tcPr>
          <w:p w14:paraId="565D9A99" w14:textId="77777777" w:rsidR="00D355F7" w:rsidRDefault="00D355F7"/>
        </w:tc>
      </w:tr>
      <w:tr w:rsidR="00D355F7" w14:paraId="0E9DB3A3" w14:textId="77777777">
        <w:tc>
          <w:tcPr>
            <w:tcW w:w="290" w:type="pct"/>
          </w:tcPr>
          <w:p w14:paraId="16605B36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997E928" w14:textId="77777777" w:rsidR="00D355F7" w:rsidRDefault="00D355F7"/>
        </w:tc>
        <w:tc>
          <w:tcPr>
            <w:tcW w:w="530" w:type="pct"/>
            <w:vMerge/>
          </w:tcPr>
          <w:p w14:paraId="23D86266" w14:textId="77777777" w:rsidR="00D355F7" w:rsidRDefault="00D355F7"/>
        </w:tc>
        <w:tc>
          <w:tcPr>
            <w:tcW w:w="870" w:type="pct"/>
          </w:tcPr>
          <w:p w14:paraId="3F43A5BE" w14:textId="77777777" w:rsidR="00D355F7" w:rsidRDefault="00174BCA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213A36D4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51561D75" w14:textId="77777777" w:rsidR="00D355F7" w:rsidRDefault="00D355F7"/>
        </w:tc>
        <w:tc>
          <w:tcPr>
            <w:tcW w:w="815" w:type="pct"/>
            <w:vMerge/>
          </w:tcPr>
          <w:p w14:paraId="6FB5056A" w14:textId="77777777" w:rsidR="00D355F7" w:rsidRDefault="00D355F7"/>
        </w:tc>
      </w:tr>
      <w:tr w:rsidR="00D355F7" w14:paraId="3783A54E" w14:textId="77777777">
        <w:tc>
          <w:tcPr>
            <w:tcW w:w="290" w:type="pct"/>
          </w:tcPr>
          <w:p w14:paraId="53013F11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1DD5A9F" w14:textId="77777777" w:rsidR="00D355F7" w:rsidRDefault="00D355F7"/>
        </w:tc>
        <w:tc>
          <w:tcPr>
            <w:tcW w:w="530" w:type="pct"/>
          </w:tcPr>
          <w:p w14:paraId="53EA71BC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641A0965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55E74833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24C9A492" w14:textId="77777777" w:rsidR="00D355F7" w:rsidRDefault="00D355F7"/>
        </w:tc>
        <w:tc>
          <w:tcPr>
            <w:tcW w:w="815" w:type="pct"/>
            <w:vMerge/>
          </w:tcPr>
          <w:p w14:paraId="66BB38EC" w14:textId="77777777" w:rsidR="00D355F7" w:rsidRDefault="00D355F7"/>
        </w:tc>
      </w:tr>
      <w:tr w:rsidR="00D355F7" w14:paraId="368517FC" w14:textId="77777777">
        <w:tc>
          <w:tcPr>
            <w:tcW w:w="290" w:type="pct"/>
          </w:tcPr>
          <w:p w14:paraId="50696692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690C295" w14:textId="77777777" w:rsidR="00D355F7" w:rsidRDefault="00D355F7"/>
        </w:tc>
        <w:tc>
          <w:tcPr>
            <w:tcW w:w="530" w:type="pct"/>
            <w:vMerge w:val="restart"/>
          </w:tcPr>
          <w:p w14:paraId="2A85BC46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794A3DE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Содержание углекислоты</w:t>
            </w:r>
          </w:p>
        </w:tc>
        <w:tc>
          <w:tcPr>
            <w:tcW w:w="1070" w:type="pct"/>
          </w:tcPr>
          <w:p w14:paraId="4C5F5EB4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23268.2-91 п.2</w:t>
            </w:r>
          </w:p>
        </w:tc>
        <w:tc>
          <w:tcPr>
            <w:tcW w:w="730" w:type="pct"/>
            <w:vMerge/>
          </w:tcPr>
          <w:p w14:paraId="01C0FE2E" w14:textId="77777777" w:rsidR="00D355F7" w:rsidRDefault="00D355F7"/>
        </w:tc>
        <w:tc>
          <w:tcPr>
            <w:tcW w:w="815" w:type="pct"/>
            <w:vMerge/>
          </w:tcPr>
          <w:p w14:paraId="63E3D591" w14:textId="77777777" w:rsidR="00D355F7" w:rsidRDefault="00D355F7"/>
        </w:tc>
      </w:tr>
      <w:tr w:rsidR="00D355F7" w14:paraId="0F06773E" w14:textId="77777777">
        <w:tc>
          <w:tcPr>
            <w:tcW w:w="290" w:type="pct"/>
          </w:tcPr>
          <w:p w14:paraId="2AF5F624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8F08384" w14:textId="77777777" w:rsidR="00D355F7" w:rsidRDefault="00D355F7"/>
        </w:tc>
        <w:tc>
          <w:tcPr>
            <w:tcW w:w="530" w:type="pct"/>
            <w:vMerge/>
          </w:tcPr>
          <w:p w14:paraId="7DF240E2" w14:textId="77777777" w:rsidR="00D355F7" w:rsidRDefault="00D355F7"/>
        </w:tc>
        <w:tc>
          <w:tcPr>
            <w:tcW w:w="870" w:type="pct"/>
          </w:tcPr>
          <w:p w14:paraId="51B00773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Содержание гидрокарбонат-ионов</w:t>
            </w:r>
          </w:p>
        </w:tc>
        <w:tc>
          <w:tcPr>
            <w:tcW w:w="1070" w:type="pct"/>
          </w:tcPr>
          <w:p w14:paraId="691AAF9A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23268.3-78 п.2а</w:t>
            </w:r>
          </w:p>
        </w:tc>
        <w:tc>
          <w:tcPr>
            <w:tcW w:w="730" w:type="pct"/>
            <w:vMerge/>
          </w:tcPr>
          <w:p w14:paraId="3FCF8535" w14:textId="77777777" w:rsidR="00D355F7" w:rsidRDefault="00D355F7"/>
        </w:tc>
        <w:tc>
          <w:tcPr>
            <w:tcW w:w="815" w:type="pct"/>
            <w:vMerge/>
          </w:tcPr>
          <w:p w14:paraId="17360910" w14:textId="77777777" w:rsidR="00D355F7" w:rsidRDefault="00D355F7"/>
        </w:tc>
      </w:tr>
      <w:tr w:rsidR="00D355F7" w14:paraId="1D71E0FF" w14:textId="77777777">
        <w:tc>
          <w:tcPr>
            <w:tcW w:w="290" w:type="pct"/>
          </w:tcPr>
          <w:p w14:paraId="0619437E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23EF492" w14:textId="77777777" w:rsidR="00D355F7" w:rsidRDefault="00D355F7"/>
        </w:tc>
        <w:tc>
          <w:tcPr>
            <w:tcW w:w="530" w:type="pct"/>
            <w:vMerge/>
          </w:tcPr>
          <w:p w14:paraId="14393692" w14:textId="77777777" w:rsidR="00D355F7" w:rsidRDefault="00D355F7"/>
        </w:tc>
        <w:tc>
          <w:tcPr>
            <w:tcW w:w="870" w:type="pct"/>
          </w:tcPr>
          <w:p w14:paraId="71EF34FC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Содержание ионов кальция и магния</w:t>
            </w:r>
          </w:p>
        </w:tc>
        <w:tc>
          <w:tcPr>
            <w:tcW w:w="1070" w:type="pct"/>
          </w:tcPr>
          <w:p w14:paraId="00D09F5D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5E7E50FB" w14:textId="77777777" w:rsidR="00D355F7" w:rsidRDefault="00D355F7"/>
        </w:tc>
        <w:tc>
          <w:tcPr>
            <w:tcW w:w="815" w:type="pct"/>
            <w:vMerge/>
          </w:tcPr>
          <w:p w14:paraId="2EF58EBE" w14:textId="77777777" w:rsidR="00D355F7" w:rsidRDefault="00D355F7"/>
        </w:tc>
      </w:tr>
      <w:tr w:rsidR="00D355F7" w14:paraId="48E36EA4" w14:textId="77777777">
        <w:tc>
          <w:tcPr>
            <w:tcW w:w="290" w:type="pct"/>
          </w:tcPr>
          <w:p w14:paraId="34D1658A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60311CDF" w14:textId="77777777" w:rsidR="00D355F7" w:rsidRDefault="00D355F7"/>
        </w:tc>
        <w:tc>
          <w:tcPr>
            <w:tcW w:w="530" w:type="pct"/>
            <w:vMerge w:val="restart"/>
          </w:tcPr>
          <w:p w14:paraId="572D8AA0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92C0062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</w:tcPr>
          <w:p w14:paraId="7817646C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3474859C" w14:textId="77777777" w:rsidR="00D355F7" w:rsidRDefault="00D355F7"/>
        </w:tc>
        <w:tc>
          <w:tcPr>
            <w:tcW w:w="815" w:type="pct"/>
            <w:vMerge/>
          </w:tcPr>
          <w:p w14:paraId="75368D9B" w14:textId="77777777" w:rsidR="00D355F7" w:rsidRDefault="00D355F7"/>
        </w:tc>
      </w:tr>
      <w:tr w:rsidR="00D355F7" w14:paraId="08E75CB1" w14:textId="77777777">
        <w:tc>
          <w:tcPr>
            <w:tcW w:w="290" w:type="pct"/>
          </w:tcPr>
          <w:p w14:paraId="581862D1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A93D294" w14:textId="77777777" w:rsidR="00D355F7" w:rsidRDefault="00D355F7"/>
        </w:tc>
        <w:tc>
          <w:tcPr>
            <w:tcW w:w="530" w:type="pct"/>
            <w:vMerge/>
          </w:tcPr>
          <w:p w14:paraId="54024BC2" w14:textId="77777777" w:rsidR="00D355F7" w:rsidRDefault="00D355F7"/>
        </w:tc>
        <w:tc>
          <w:tcPr>
            <w:tcW w:w="870" w:type="pct"/>
          </w:tcPr>
          <w:p w14:paraId="77214311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5216CB1A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4F7A7BE3" w14:textId="77777777" w:rsidR="00D355F7" w:rsidRDefault="00D355F7"/>
        </w:tc>
        <w:tc>
          <w:tcPr>
            <w:tcW w:w="815" w:type="pct"/>
            <w:vMerge/>
          </w:tcPr>
          <w:p w14:paraId="28EF8C55" w14:textId="77777777" w:rsidR="00D355F7" w:rsidRDefault="00D355F7"/>
        </w:tc>
      </w:tr>
      <w:tr w:rsidR="00D355F7" w14:paraId="7FAD41BA" w14:textId="77777777">
        <w:tc>
          <w:tcPr>
            <w:tcW w:w="290" w:type="pct"/>
          </w:tcPr>
          <w:p w14:paraId="2EDBB48A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3DA9DB7D" w14:textId="77777777" w:rsidR="00D355F7" w:rsidRDefault="00D355F7"/>
        </w:tc>
        <w:tc>
          <w:tcPr>
            <w:tcW w:w="530" w:type="pct"/>
            <w:vMerge/>
          </w:tcPr>
          <w:p w14:paraId="38561D95" w14:textId="77777777" w:rsidR="00D355F7" w:rsidRDefault="00D355F7"/>
        </w:tc>
        <w:tc>
          <w:tcPr>
            <w:tcW w:w="870" w:type="pct"/>
          </w:tcPr>
          <w:p w14:paraId="5AB9A86E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Содержание ионов железа. Массовая концентрация общего железа</w:t>
            </w:r>
          </w:p>
        </w:tc>
        <w:tc>
          <w:tcPr>
            <w:tcW w:w="1070" w:type="pct"/>
          </w:tcPr>
          <w:p w14:paraId="1F7F72DB" w14:textId="77777777" w:rsidR="00D355F7" w:rsidRDefault="00174BCA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77660ECD" w14:textId="77777777" w:rsidR="00D355F7" w:rsidRDefault="00D355F7"/>
        </w:tc>
        <w:tc>
          <w:tcPr>
            <w:tcW w:w="815" w:type="pct"/>
            <w:vMerge/>
          </w:tcPr>
          <w:p w14:paraId="2152C71C" w14:textId="77777777" w:rsidR="00D355F7" w:rsidRDefault="00D355F7"/>
        </w:tc>
      </w:tr>
      <w:tr w:rsidR="00D355F7" w14:paraId="0AEAE73E" w14:textId="77777777">
        <w:trPr>
          <w:trHeight w:val="230"/>
        </w:trPr>
        <w:tc>
          <w:tcPr>
            <w:tcW w:w="290" w:type="pct"/>
            <w:vMerge w:val="restart"/>
          </w:tcPr>
          <w:p w14:paraId="34BF847E" w14:textId="77777777" w:rsidR="00D355F7" w:rsidRDefault="00174BCA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324A9C6F" w14:textId="77777777" w:rsidR="00D355F7" w:rsidRDefault="00D355F7"/>
        </w:tc>
        <w:tc>
          <w:tcPr>
            <w:tcW w:w="530" w:type="pct"/>
            <w:vMerge w:val="restart"/>
          </w:tcPr>
          <w:p w14:paraId="73600CD0" w14:textId="77777777" w:rsidR="00D355F7" w:rsidRDefault="00174BCA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46D87422" w14:textId="77777777" w:rsidR="00D355F7" w:rsidRDefault="00174BCA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78EC1DD5" w14:textId="77777777" w:rsidR="00D355F7" w:rsidRDefault="00174BCA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15415A49" w14:textId="77777777" w:rsidR="00D355F7" w:rsidRDefault="00D355F7"/>
        </w:tc>
        <w:tc>
          <w:tcPr>
            <w:tcW w:w="815" w:type="pct"/>
            <w:vMerge/>
          </w:tcPr>
          <w:p w14:paraId="07315733" w14:textId="77777777" w:rsidR="00D355F7" w:rsidRDefault="00D355F7"/>
        </w:tc>
      </w:tr>
    </w:tbl>
    <w:p w14:paraId="70B5F356" w14:textId="77777777" w:rsidR="00103679" w:rsidRPr="00DD1A87" w:rsidRDefault="00103679">
      <w:pPr>
        <w:rPr>
          <w:noProof/>
          <w:sz w:val="24"/>
          <w:szCs w:val="24"/>
        </w:rPr>
      </w:pPr>
    </w:p>
    <w:p w14:paraId="0F4524D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CEBB0" w14:textId="77777777" w:rsidR="00562129" w:rsidRDefault="00562129" w:rsidP="0011070C">
      <w:r>
        <w:separator/>
      </w:r>
    </w:p>
  </w:endnote>
  <w:endnote w:type="continuationSeparator" w:id="0">
    <w:p w14:paraId="57662AA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9D49F31" w14:textId="77777777" w:rsidR="00174BCA" w:rsidRDefault="00174B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6112A1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D32EF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CBD527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B88C18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B8CF77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67B08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AED551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E5FFA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FE759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0494" w14:textId="77777777" w:rsidR="00562129" w:rsidRDefault="00562129" w:rsidP="0011070C">
      <w:r>
        <w:separator/>
      </w:r>
    </w:p>
  </w:footnote>
  <w:footnote w:type="continuationSeparator" w:id="0">
    <w:p w14:paraId="3200BB2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6DDC" w14:textId="77777777" w:rsidR="00174BCA" w:rsidRDefault="00174B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897804A" w14:textId="77777777" w:rsidTr="00174BCA">
      <w:trPr>
        <w:trHeight w:val="221"/>
      </w:trPr>
      <w:tc>
        <w:tcPr>
          <w:tcW w:w="12186" w:type="dxa"/>
          <w:vAlign w:val="center"/>
        </w:tcPr>
        <w:p w14:paraId="7808762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7A9CFD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2.4554</w:t>
          </w:r>
        </w:p>
      </w:tc>
    </w:tr>
  </w:tbl>
  <w:p w14:paraId="7721633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735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8249C3F" w14:textId="77777777" w:rsidTr="00174BCA">
      <w:trPr>
        <w:trHeight w:val="221"/>
      </w:trPr>
      <w:tc>
        <w:tcPr>
          <w:tcW w:w="12186" w:type="dxa"/>
          <w:vAlign w:val="center"/>
        </w:tcPr>
        <w:p w14:paraId="7D5A8D6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 "Инженерные изыскания",</w:t>
          </w:r>
        </w:p>
        <w:p w14:paraId="15F0150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геотехническая лаборатория</w:t>
          </w:r>
        </w:p>
      </w:tc>
      <w:tc>
        <w:tcPr>
          <w:tcW w:w="2353" w:type="dxa"/>
          <w:vAlign w:val="center"/>
        </w:tcPr>
        <w:p w14:paraId="3664127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2.4554</w:t>
          </w:r>
        </w:p>
      </w:tc>
    </w:tr>
  </w:tbl>
  <w:p w14:paraId="6F8AE7E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4BC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593A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99D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55F7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7CB3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2026-05-11T08:18:00Z</dcterms:created>
  <dcterms:modified xsi:type="dcterms:W3CDTF">2026-05-11T08:19:00Z</dcterms:modified>
</cp:coreProperties>
</file>