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Default Extension="png" ContentType="image/png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4050222" w14:textId="40C6887E" w:rsidR="00A70CA6" w:rsidRDefault="00A70CA6" w:rsidP="00A70CA6">
      <w:pPr>
        <w:overflowPunct w:val="0"/>
        <w:autoSpaceDE w:val="0"/>
        <w:autoSpaceDN w:val="0"/>
        <w:adjustRightInd w:val="0"/>
        <w:jc w:val="center"/>
        <w:textAlignment w:val="baseline"/>
        <w:rPr>
          <w:b/>
          <w:bCs/>
          <w:sz w:val="30"/>
          <w:szCs w:val="30"/>
        </w:rPr>
      </w:pPr>
      <w:bookmarkStart w:id="0" w:name="_Hlk212559846"/>
      <w:r w:rsidRPr="00F803A7">
        <w:rPr>
          <w:b/>
          <w:bCs/>
          <w:sz w:val="30"/>
          <w:szCs w:val="30"/>
        </w:rPr>
        <w:t xml:space="preserve"> ОПИСАНИ</w:t>
      </w:r>
      <w:r w:rsidR="00EE1E71">
        <w:rPr>
          <w:b/>
          <w:bCs/>
          <w:sz w:val="30"/>
          <w:szCs w:val="30"/>
        </w:rPr>
        <w:t>Е</w:t>
      </w:r>
      <w:r w:rsidRPr="00F803A7">
        <w:rPr>
          <w:b/>
          <w:bCs/>
          <w:sz w:val="30"/>
          <w:szCs w:val="30"/>
        </w:rPr>
        <w:t xml:space="preserve"> ОБЛАСТИ АККРЕДИТАЦИИ</w:t>
      </w:r>
    </w:p>
    <w:tbl>
      <w:tblPr>
        <w:tblW w:w="5000" w:type="pct"/>
        <w:tblBorders>
          <w:top w:val="single" w:sz="4" w:space="0" w:color="auto"/>
          <w:left w:val="single" w:sz="4" w:space="0" w:color="auto"/>
          <w:right w:val="single" w:sz="4" w:space="0" w:color="auto"/>
        </w:tblBorders>
        <w:tblCellMar>
          <w:top w:w="15" w:type="dxa"/>
          <w:left w:w="0" w:type="dxa"/>
          <w:bottom w:w="15" w:type="dxa"/>
          <w:right w:w="0" w:type="dxa"/>
        </w:tblCellMar>
        <w:tblLook w:val="04A0" w:firstRow="1" w:lastRow="0" w:firstColumn="1" w:lastColumn="0" w:noHBand="0" w:noVBand="1"/>
      </w:tblPr>
      <w:tblGrid>
        <w:gridCol w:w="563"/>
        <w:gridCol w:w="2236"/>
        <w:gridCol w:w="882"/>
        <w:gridCol w:w="2411"/>
        <w:gridCol w:w="4394"/>
        <w:gridCol w:w="2126"/>
        <w:gridCol w:w="1948"/>
      </w:tblGrid>
      <w:tr w:rsidR="007C4130" w:rsidRPr="00C35CF2" w14:paraId="0BC49FAF" w14:textId="77777777" w:rsidTr="003545B6">
        <w:trPr>
          <w:trHeight w:val="240"/>
        </w:trPr>
        <w:tc>
          <w:tcPr>
            <w:tcW w:w="193" w:type="pct"/>
            <w:tcBorders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bookmarkEnd w:id="0"/>
          <w:p w14:paraId="1A967258" w14:textId="77777777" w:rsidR="00C35CF2" w:rsidRPr="00C35CF2" w:rsidRDefault="00C35CF2" w:rsidP="00C35CF2">
            <w:pPr>
              <w:jc w:val="center"/>
              <w:rPr>
                <w:sz w:val="24"/>
                <w:szCs w:val="24"/>
                <w:lang w:eastAsia="en-US"/>
              </w:rPr>
            </w:pPr>
            <w:r w:rsidRPr="00C35CF2">
              <w:rPr>
                <w:sz w:val="24"/>
                <w:szCs w:val="24"/>
                <w:lang w:eastAsia="en-US"/>
              </w:rPr>
              <w:t>№</w:t>
            </w:r>
            <w:r w:rsidRPr="00C35CF2">
              <w:rPr>
                <w:sz w:val="24"/>
                <w:szCs w:val="24"/>
                <w:lang w:eastAsia="en-US"/>
              </w:rPr>
              <w:br/>
              <w:t>п/п</w:t>
            </w:r>
          </w:p>
        </w:tc>
        <w:tc>
          <w:tcPr>
            <w:tcW w:w="768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18AD4F8C" w14:textId="77777777" w:rsidR="00C35CF2" w:rsidRPr="00C35CF2" w:rsidRDefault="00C35CF2" w:rsidP="00C35CF2">
            <w:pPr>
              <w:jc w:val="center"/>
              <w:rPr>
                <w:sz w:val="24"/>
                <w:szCs w:val="24"/>
                <w:lang w:eastAsia="en-US"/>
              </w:rPr>
            </w:pPr>
            <w:r w:rsidRPr="00C35CF2">
              <w:rPr>
                <w:sz w:val="24"/>
                <w:szCs w:val="24"/>
                <w:lang w:eastAsia="en-US"/>
              </w:rPr>
              <w:t>Наименование объекта</w:t>
            </w:r>
          </w:p>
        </w:tc>
        <w:tc>
          <w:tcPr>
            <w:tcW w:w="303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4BD15C77" w14:textId="77777777" w:rsidR="00C35CF2" w:rsidRPr="00C35CF2" w:rsidRDefault="00C35CF2" w:rsidP="00C35CF2">
            <w:pPr>
              <w:jc w:val="center"/>
              <w:rPr>
                <w:sz w:val="24"/>
                <w:szCs w:val="24"/>
                <w:lang w:eastAsia="en-US"/>
              </w:rPr>
            </w:pPr>
            <w:r w:rsidRPr="00C35CF2">
              <w:rPr>
                <w:sz w:val="24"/>
                <w:szCs w:val="24"/>
                <w:lang w:eastAsia="en-US"/>
              </w:rPr>
              <w:t xml:space="preserve">Код </w:t>
            </w:r>
          </w:p>
        </w:tc>
        <w:tc>
          <w:tcPr>
            <w:tcW w:w="828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39D51A52" w14:textId="77777777" w:rsidR="00C35CF2" w:rsidRPr="00C35CF2" w:rsidRDefault="00C35CF2" w:rsidP="00C35CF2">
            <w:pPr>
              <w:jc w:val="center"/>
              <w:rPr>
                <w:sz w:val="24"/>
                <w:szCs w:val="24"/>
                <w:lang w:eastAsia="en-US"/>
              </w:rPr>
            </w:pPr>
            <w:r w:rsidRPr="00C35CF2">
              <w:rPr>
                <w:sz w:val="24"/>
                <w:szCs w:val="24"/>
                <w:lang w:eastAsia="en-US"/>
              </w:rPr>
              <w:t>Наименование характеристики (показатель, параметры)</w:t>
            </w:r>
          </w:p>
        </w:tc>
        <w:tc>
          <w:tcPr>
            <w:tcW w:w="1509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3F5F9481" w14:textId="77777777" w:rsidR="00C35CF2" w:rsidRPr="00C35CF2" w:rsidRDefault="00C35CF2" w:rsidP="00C35CF2">
            <w:pPr>
              <w:jc w:val="center"/>
              <w:rPr>
                <w:sz w:val="24"/>
                <w:szCs w:val="24"/>
                <w:lang w:eastAsia="en-US"/>
              </w:rPr>
            </w:pPr>
            <w:r w:rsidRPr="00C35CF2">
              <w:rPr>
                <w:sz w:val="24"/>
                <w:szCs w:val="24"/>
                <w:lang w:eastAsia="en-US"/>
              </w:rPr>
              <w:t>Обозначение документа, устанавливающего требования к объекту</w:t>
            </w:r>
          </w:p>
        </w:tc>
        <w:tc>
          <w:tcPr>
            <w:tcW w:w="730" w:type="pct"/>
            <w:tcBorders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50D0F519" w14:textId="77777777" w:rsidR="00C35CF2" w:rsidRPr="00C35CF2" w:rsidRDefault="00C35CF2" w:rsidP="00C35CF2">
            <w:pPr>
              <w:jc w:val="center"/>
              <w:rPr>
                <w:sz w:val="24"/>
                <w:szCs w:val="24"/>
                <w:lang w:eastAsia="en-US"/>
              </w:rPr>
            </w:pPr>
            <w:r w:rsidRPr="00C35CF2">
              <w:rPr>
                <w:sz w:val="24"/>
                <w:szCs w:val="24"/>
                <w:lang w:eastAsia="en-US"/>
              </w:rPr>
              <w:t xml:space="preserve">Обозначение </w:t>
            </w:r>
          </w:p>
          <w:p w14:paraId="7B57B0EC" w14:textId="77777777" w:rsidR="00C35CF2" w:rsidRPr="00C35CF2" w:rsidRDefault="00C35CF2" w:rsidP="00C35CF2">
            <w:pPr>
              <w:jc w:val="center"/>
              <w:rPr>
                <w:sz w:val="24"/>
                <w:szCs w:val="24"/>
                <w:lang w:eastAsia="en-US"/>
              </w:rPr>
            </w:pPr>
            <w:r w:rsidRPr="00C35CF2">
              <w:rPr>
                <w:sz w:val="24"/>
                <w:szCs w:val="24"/>
                <w:lang w:eastAsia="en-US"/>
              </w:rPr>
              <w:t>документа, устанавливающего метод исследований (испытаний) и измерений, в том числе правила отбора образцов</w:t>
            </w:r>
          </w:p>
        </w:tc>
        <w:tc>
          <w:tcPr>
            <w:tcW w:w="669" w:type="pct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6E2B3CB3" w14:textId="77777777" w:rsidR="00C35CF2" w:rsidRPr="00C35CF2" w:rsidRDefault="00C35CF2" w:rsidP="00C35CF2">
            <w:pPr>
              <w:jc w:val="center"/>
              <w:rPr>
                <w:sz w:val="24"/>
                <w:szCs w:val="24"/>
                <w:lang w:eastAsia="en-US"/>
              </w:rPr>
            </w:pPr>
            <w:r w:rsidRPr="00C35CF2">
              <w:rPr>
                <w:sz w:val="24"/>
                <w:szCs w:val="24"/>
                <w:lang w:eastAsia="en-US"/>
              </w:rPr>
              <w:t>Место(а) осуществления деятельности</w:t>
            </w:r>
          </w:p>
        </w:tc>
      </w:tr>
      <w:tr w:rsidR="007C4130" w:rsidRPr="00C35CF2" w14:paraId="18CCC051" w14:textId="77777777" w:rsidTr="003545B6">
        <w:trPr>
          <w:trHeight w:val="240"/>
        </w:trPr>
        <w:tc>
          <w:tcPr>
            <w:tcW w:w="19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112EAB68" w14:textId="4476CEE8" w:rsidR="00C35CF2" w:rsidRPr="00C35CF2" w:rsidRDefault="00EE1E71" w:rsidP="00C35CF2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7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46727C6A" w14:textId="4C94A2E6" w:rsidR="00C35CF2" w:rsidRPr="00C35CF2" w:rsidRDefault="00B85778" w:rsidP="00C35CF2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2</w:t>
            </w:r>
          </w:p>
        </w:tc>
        <w:tc>
          <w:tcPr>
            <w:tcW w:w="3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311BBADC" w14:textId="7D3A3EDF" w:rsidR="00C35CF2" w:rsidRPr="00C35CF2" w:rsidRDefault="00B85778" w:rsidP="00C35CF2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3</w:t>
            </w:r>
          </w:p>
        </w:tc>
        <w:tc>
          <w:tcPr>
            <w:tcW w:w="8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0FDC6749" w14:textId="3E8AF1BD" w:rsidR="00C35CF2" w:rsidRPr="00C35CF2" w:rsidRDefault="00B85778" w:rsidP="00C35CF2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4</w:t>
            </w:r>
          </w:p>
        </w:tc>
        <w:tc>
          <w:tcPr>
            <w:tcW w:w="1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15731B70" w14:textId="7368BBE5" w:rsidR="00C35CF2" w:rsidRPr="00C35CF2" w:rsidRDefault="00B85778" w:rsidP="00C35CF2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5</w:t>
            </w:r>
          </w:p>
        </w:tc>
        <w:tc>
          <w:tcPr>
            <w:tcW w:w="7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7BF048D6" w14:textId="13FD3109" w:rsidR="00C35CF2" w:rsidRPr="00C35CF2" w:rsidRDefault="00B85778" w:rsidP="00C35CF2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6</w:t>
            </w:r>
          </w:p>
        </w:tc>
        <w:tc>
          <w:tcPr>
            <w:tcW w:w="6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C273FF0" w14:textId="734EEF06" w:rsidR="00C35CF2" w:rsidRPr="00C35CF2" w:rsidRDefault="00B85778" w:rsidP="00C35CF2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7</w:t>
            </w:r>
          </w:p>
        </w:tc>
      </w:tr>
      <w:tr w:rsidR="00D72DE9" w:rsidRPr="00C35CF2" w14:paraId="298ADD3E" w14:textId="77777777" w:rsidTr="00736112">
        <w:trPr>
          <w:trHeight w:val="240"/>
        </w:trPr>
        <w:tc>
          <w:tcPr>
            <w:tcW w:w="19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CCB874C" w14:textId="6596CB78" w:rsidR="00D72DE9" w:rsidRPr="00627027" w:rsidRDefault="00D72DE9" w:rsidP="00627027">
            <w:pPr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1.1**</w:t>
            </w:r>
          </w:p>
        </w:tc>
        <w:tc>
          <w:tcPr>
            <w:tcW w:w="76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46C4A12" w14:textId="77777777" w:rsidR="00D72DE9" w:rsidRPr="00627027" w:rsidRDefault="00D72DE9" w:rsidP="00627027">
            <w:pPr>
              <w:overflowPunct w:val="0"/>
              <w:autoSpaceDE w:val="0"/>
              <w:autoSpaceDN w:val="0"/>
              <w:adjustRightInd w:val="0"/>
              <w:spacing w:line="240" w:lineRule="exact"/>
              <w:jc w:val="both"/>
              <w:textAlignment w:val="baseline"/>
              <w:rPr>
                <w:sz w:val="22"/>
                <w:szCs w:val="22"/>
              </w:rPr>
            </w:pPr>
            <w:r w:rsidRPr="00627027">
              <w:rPr>
                <w:sz w:val="22"/>
                <w:szCs w:val="22"/>
              </w:rPr>
              <w:t xml:space="preserve">Объекты </w:t>
            </w:r>
            <w:proofErr w:type="spellStart"/>
            <w:r w:rsidRPr="00627027">
              <w:rPr>
                <w:sz w:val="22"/>
                <w:szCs w:val="22"/>
              </w:rPr>
              <w:t>газорас</w:t>
            </w:r>
            <w:proofErr w:type="spellEnd"/>
            <w:r w:rsidRPr="00627027">
              <w:rPr>
                <w:sz w:val="22"/>
                <w:szCs w:val="22"/>
              </w:rPr>
              <w:t>-</w:t>
            </w:r>
          </w:p>
          <w:p w14:paraId="67125110" w14:textId="10F0BE38" w:rsidR="00D72DE9" w:rsidRPr="00627027" w:rsidRDefault="00D72DE9" w:rsidP="00627027">
            <w:pPr>
              <w:rPr>
                <w:sz w:val="22"/>
                <w:szCs w:val="22"/>
                <w:lang w:eastAsia="en-US"/>
              </w:rPr>
            </w:pPr>
            <w:proofErr w:type="spellStart"/>
            <w:r w:rsidRPr="00627027">
              <w:rPr>
                <w:sz w:val="22"/>
                <w:szCs w:val="22"/>
              </w:rPr>
              <w:t>пределительной</w:t>
            </w:r>
            <w:proofErr w:type="spellEnd"/>
            <w:r w:rsidRPr="00627027">
              <w:rPr>
                <w:sz w:val="22"/>
                <w:szCs w:val="22"/>
              </w:rPr>
              <w:t xml:space="preserve"> системы и газопотребления, газопроводы</w:t>
            </w:r>
          </w:p>
        </w:tc>
        <w:tc>
          <w:tcPr>
            <w:tcW w:w="3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DAF13E3" w14:textId="77777777" w:rsidR="00D72DE9" w:rsidRPr="00627027" w:rsidRDefault="00D72DE9" w:rsidP="00627027">
            <w:pPr>
              <w:rPr>
                <w:sz w:val="22"/>
                <w:szCs w:val="22"/>
              </w:rPr>
            </w:pPr>
            <w:r w:rsidRPr="00627027">
              <w:rPr>
                <w:sz w:val="22"/>
                <w:szCs w:val="22"/>
              </w:rPr>
              <w:t>24.10/</w:t>
            </w:r>
          </w:p>
          <w:p w14:paraId="44BCC694" w14:textId="609A9AF8" w:rsidR="00D72DE9" w:rsidRPr="00627027" w:rsidRDefault="00D72DE9" w:rsidP="00627027">
            <w:pPr>
              <w:rPr>
                <w:sz w:val="22"/>
                <w:szCs w:val="22"/>
                <w:lang w:eastAsia="en-US"/>
              </w:rPr>
            </w:pPr>
            <w:r w:rsidRPr="00627027">
              <w:rPr>
                <w:sz w:val="22"/>
                <w:szCs w:val="22"/>
              </w:rPr>
              <w:t>32.123</w:t>
            </w:r>
          </w:p>
        </w:tc>
        <w:tc>
          <w:tcPr>
            <w:tcW w:w="8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F0675CF" w14:textId="77777777" w:rsidR="00D72DE9" w:rsidRPr="00627027" w:rsidRDefault="00D72DE9" w:rsidP="00627027">
            <w:pPr>
              <w:rPr>
                <w:sz w:val="22"/>
                <w:szCs w:val="22"/>
                <w:lang w:eastAsia="en-US"/>
              </w:rPr>
            </w:pPr>
            <w:r w:rsidRPr="00627027">
              <w:rPr>
                <w:sz w:val="22"/>
                <w:szCs w:val="22"/>
                <w:lang w:eastAsia="en-US"/>
              </w:rPr>
              <w:t>Рентгенографическая  дефектоскопия:</w:t>
            </w:r>
          </w:p>
          <w:p w14:paraId="7865D2FC" w14:textId="77777777" w:rsidR="00D72DE9" w:rsidRPr="00627027" w:rsidRDefault="00D72DE9" w:rsidP="00627027">
            <w:pPr>
              <w:rPr>
                <w:sz w:val="22"/>
                <w:szCs w:val="22"/>
                <w:lang w:eastAsia="en-US"/>
              </w:rPr>
            </w:pPr>
            <w:r w:rsidRPr="00627027">
              <w:rPr>
                <w:sz w:val="22"/>
                <w:szCs w:val="22"/>
                <w:lang w:eastAsia="en-US"/>
              </w:rPr>
              <w:t>- сварные соединения</w:t>
            </w:r>
          </w:p>
          <w:p w14:paraId="191AE799" w14:textId="755BF625" w:rsidR="00D72DE9" w:rsidRPr="00627027" w:rsidRDefault="00D72DE9" w:rsidP="00627027">
            <w:pPr>
              <w:rPr>
                <w:sz w:val="22"/>
                <w:szCs w:val="22"/>
                <w:lang w:eastAsia="en-US"/>
              </w:rPr>
            </w:pPr>
            <w:r w:rsidRPr="00627027">
              <w:rPr>
                <w:sz w:val="22"/>
                <w:szCs w:val="22"/>
                <w:lang w:eastAsia="en-US"/>
              </w:rPr>
              <w:t>- контрольные образцы сварных соединений</w:t>
            </w:r>
          </w:p>
        </w:tc>
        <w:tc>
          <w:tcPr>
            <w:tcW w:w="150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C1801E2" w14:textId="77777777" w:rsidR="00D72DE9" w:rsidRPr="00627027" w:rsidRDefault="00D72DE9" w:rsidP="00627027">
            <w:pPr>
              <w:rPr>
                <w:sz w:val="22"/>
                <w:szCs w:val="22"/>
                <w:lang w:eastAsia="en-US"/>
              </w:rPr>
            </w:pPr>
            <w:r w:rsidRPr="00627027">
              <w:rPr>
                <w:sz w:val="22"/>
                <w:szCs w:val="22"/>
                <w:lang w:eastAsia="en-US"/>
              </w:rPr>
              <w:t>ГОСТ 5264-80</w:t>
            </w:r>
          </w:p>
          <w:p w14:paraId="400D2FC4" w14:textId="77777777" w:rsidR="00D72DE9" w:rsidRPr="00627027" w:rsidRDefault="00D72DE9" w:rsidP="00627027">
            <w:pPr>
              <w:rPr>
                <w:sz w:val="22"/>
                <w:szCs w:val="22"/>
                <w:lang w:eastAsia="en-US"/>
              </w:rPr>
            </w:pPr>
            <w:r w:rsidRPr="00627027">
              <w:rPr>
                <w:sz w:val="22"/>
                <w:szCs w:val="22"/>
                <w:lang w:eastAsia="en-US"/>
              </w:rPr>
              <w:t>ГОСТ 8713-79</w:t>
            </w:r>
          </w:p>
          <w:p w14:paraId="54EE44FF" w14:textId="77777777" w:rsidR="00D72DE9" w:rsidRPr="00627027" w:rsidRDefault="00D72DE9" w:rsidP="00627027">
            <w:pPr>
              <w:rPr>
                <w:sz w:val="22"/>
                <w:szCs w:val="22"/>
                <w:lang w:eastAsia="en-US"/>
              </w:rPr>
            </w:pPr>
            <w:r w:rsidRPr="00627027">
              <w:rPr>
                <w:sz w:val="22"/>
                <w:szCs w:val="22"/>
                <w:lang w:eastAsia="en-US"/>
              </w:rPr>
              <w:t>ГОСТ 11533-75</w:t>
            </w:r>
          </w:p>
          <w:p w14:paraId="53D9DFD3" w14:textId="77777777" w:rsidR="00D72DE9" w:rsidRPr="00627027" w:rsidRDefault="00D72DE9" w:rsidP="00627027">
            <w:pPr>
              <w:rPr>
                <w:sz w:val="22"/>
                <w:szCs w:val="22"/>
                <w:lang w:eastAsia="en-US"/>
              </w:rPr>
            </w:pPr>
            <w:r w:rsidRPr="00627027">
              <w:rPr>
                <w:sz w:val="22"/>
                <w:szCs w:val="22"/>
                <w:lang w:eastAsia="en-US"/>
              </w:rPr>
              <w:t>ГОСТ 11534-75</w:t>
            </w:r>
          </w:p>
          <w:p w14:paraId="686C7EC9" w14:textId="77777777" w:rsidR="00D72DE9" w:rsidRPr="00627027" w:rsidRDefault="00D72DE9" w:rsidP="00627027">
            <w:pPr>
              <w:rPr>
                <w:sz w:val="22"/>
                <w:szCs w:val="22"/>
                <w:lang w:eastAsia="en-US"/>
              </w:rPr>
            </w:pPr>
            <w:r w:rsidRPr="00627027">
              <w:rPr>
                <w:sz w:val="22"/>
                <w:szCs w:val="22"/>
                <w:lang w:eastAsia="en-US"/>
              </w:rPr>
              <w:t>ГОСТ 14771-76</w:t>
            </w:r>
          </w:p>
          <w:p w14:paraId="2548DCC2" w14:textId="77777777" w:rsidR="00D72DE9" w:rsidRPr="00627027" w:rsidRDefault="00D72DE9" w:rsidP="00627027">
            <w:pPr>
              <w:rPr>
                <w:sz w:val="22"/>
                <w:szCs w:val="22"/>
                <w:lang w:eastAsia="en-US"/>
              </w:rPr>
            </w:pPr>
            <w:r w:rsidRPr="00627027">
              <w:rPr>
                <w:sz w:val="22"/>
                <w:szCs w:val="22"/>
                <w:lang w:eastAsia="en-US"/>
              </w:rPr>
              <w:t>ГОСТ 16037-80</w:t>
            </w:r>
          </w:p>
          <w:p w14:paraId="7749BBFD" w14:textId="77777777" w:rsidR="00D72DE9" w:rsidRPr="00627027" w:rsidRDefault="00D72DE9" w:rsidP="00627027">
            <w:pPr>
              <w:rPr>
                <w:sz w:val="22"/>
                <w:szCs w:val="22"/>
                <w:lang w:eastAsia="en-US"/>
              </w:rPr>
            </w:pPr>
            <w:r w:rsidRPr="00627027">
              <w:rPr>
                <w:sz w:val="22"/>
                <w:szCs w:val="22"/>
                <w:lang w:eastAsia="en-US"/>
              </w:rPr>
              <w:t>ГОСТ 23518-79</w:t>
            </w:r>
          </w:p>
          <w:p w14:paraId="62BDDDFB" w14:textId="77777777" w:rsidR="00D72DE9" w:rsidRPr="00627027" w:rsidRDefault="00D72DE9" w:rsidP="00627027">
            <w:pPr>
              <w:rPr>
                <w:sz w:val="22"/>
                <w:szCs w:val="22"/>
                <w:lang w:eastAsia="en-US"/>
              </w:rPr>
            </w:pPr>
            <w:r w:rsidRPr="00627027">
              <w:rPr>
                <w:sz w:val="22"/>
                <w:szCs w:val="22"/>
                <w:lang w:eastAsia="en-US"/>
              </w:rPr>
              <w:t>ГОСТ 23055-78</w:t>
            </w:r>
          </w:p>
          <w:p w14:paraId="28F9D6CD" w14:textId="77777777" w:rsidR="00D72DE9" w:rsidRPr="00627027" w:rsidRDefault="00D72DE9" w:rsidP="00627027">
            <w:pPr>
              <w:rPr>
                <w:sz w:val="22"/>
                <w:szCs w:val="22"/>
                <w:lang w:eastAsia="en-US"/>
              </w:rPr>
            </w:pPr>
            <w:r w:rsidRPr="00627027">
              <w:rPr>
                <w:sz w:val="22"/>
                <w:szCs w:val="22"/>
                <w:lang w:eastAsia="en-US"/>
              </w:rPr>
              <w:t>ГОСТ ISO 5817-2019</w:t>
            </w:r>
          </w:p>
          <w:p w14:paraId="13B2508A" w14:textId="77777777" w:rsidR="00D72DE9" w:rsidRPr="00627027" w:rsidRDefault="00D72DE9" w:rsidP="00627027">
            <w:pPr>
              <w:rPr>
                <w:sz w:val="22"/>
                <w:szCs w:val="22"/>
                <w:lang w:eastAsia="en-US"/>
              </w:rPr>
            </w:pPr>
            <w:r w:rsidRPr="00627027">
              <w:rPr>
                <w:sz w:val="22"/>
                <w:szCs w:val="22"/>
                <w:lang w:eastAsia="en-US"/>
              </w:rPr>
              <w:t>СТБ ISO 6520-1-2009</w:t>
            </w:r>
          </w:p>
          <w:p w14:paraId="3AC87E59" w14:textId="77777777" w:rsidR="00D72DE9" w:rsidRPr="00627027" w:rsidRDefault="00D72DE9" w:rsidP="00627027">
            <w:pPr>
              <w:rPr>
                <w:sz w:val="22"/>
                <w:szCs w:val="22"/>
                <w:lang w:eastAsia="en-US"/>
              </w:rPr>
            </w:pPr>
            <w:r w:rsidRPr="00627027">
              <w:rPr>
                <w:sz w:val="22"/>
                <w:szCs w:val="22"/>
                <w:lang w:eastAsia="en-US"/>
              </w:rPr>
              <w:t>СТБ ИСО 9692-1-2006</w:t>
            </w:r>
          </w:p>
          <w:p w14:paraId="38A3E95C" w14:textId="77777777" w:rsidR="00D72DE9" w:rsidRPr="00627027" w:rsidRDefault="00D72DE9" w:rsidP="00627027">
            <w:pPr>
              <w:rPr>
                <w:sz w:val="22"/>
                <w:szCs w:val="22"/>
                <w:lang w:eastAsia="en-US"/>
              </w:rPr>
            </w:pPr>
            <w:r w:rsidRPr="00627027">
              <w:rPr>
                <w:sz w:val="22"/>
                <w:szCs w:val="22"/>
                <w:lang w:eastAsia="en-US"/>
              </w:rPr>
              <w:t>ГОСТ ISO 9692-2-2020</w:t>
            </w:r>
          </w:p>
          <w:p w14:paraId="033C3DC6" w14:textId="77777777" w:rsidR="00D72DE9" w:rsidRPr="00627027" w:rsidRDefault="00D72DE9" w:rsidP="00627027">
            <w:pPr>
              <w:rPr>
                <w:sz w:val="22"/>
                <w:szCs w:val="22"/>
                <w:lang w:eastAsia="en-US"/>
              </w:rPr>
            </w:pPr>
            <w:r w:rsidRPr="00627027">
              <w:rPr>
                <w:sz w:val="22"/>
                <w:szCs w:val="22"/>
                <w:lang w:eastAsia="en-US"/>
              </w:rPr>
              <w:t>СТБ ЕN 1708-1-2012</w:t>
            </w:r>
          </w:p>
          <w:p w14:paraId="391A961E" w14:textId="77777777" w:rsidR="00D72DE9" w:rsidRPr="00627027" w:rsidRDefault="00D72DE9" w:rsidP="00627027">
            <w:pPr>
              <w:rPr>
                <w:sz w:val="22"/>
                <w:szCs w:val="22"/>
                <w:lang w:eastAsia="en-US"/>
              </w:rPr>
            </w:pPr>
            <w:r w:rsidRPr="00627027">
              <w:rPr>
                <w:sz w:val="22"/>
                <w:szCs w:val="22"/>
                <w:lang w:eastAsia="en-US"/>
              </w:rPr>
              <w:t>СН 4.03.01-2019</w:t>
            </w:r>
          </w:p>
          <w:p w14:paraId="4BFDD7CA" w14:textId="77777777" w:rsidR="00D72DE9" w:rsidRPr="00627027" w:rsidRDefault="00D72DE9" w:rsidP="00627027">
            <w:pPr>
              <w:rPr>
                <w:sz w:val="22"/>
                <w:szCs w:val="22"/>
                <w:lang w:eastAsia="en-US"/>
              </w:rPr>
            </w:pPr>
            <w:r w:rsidRPr="00627027">
              <w:rPr>
                <w:sz w:val="22"/>
                <w:szCs w:val="22"/>
                <w:lang w:eastAsia="en-US"/>
              </w:rPr>
              <w:t>СП 4.03.01-2020</w:t>
            </w:r>
          </w:p>
          <w:p w14:paraId="644C3786" w14:textId="77777777" w:rsidR="00D72DE9" w:rsidRPr="00627027" w:rsidRDefault="00D72DE9" w:rsidP="00627027">
            <w:pPr>
              <w:rPr>
                <w:sz w:val="22"/>
                <w:szCs w:val="22"/>
                <w:lang w:eastAsia="en-US"/>
              </w:rPr>
            </w:pPr>
            <w:r w:rsidRPr="00627027">
              <w:rPr>
                <w:sz w:val="22"/>
                <w:szCs w:val="22"/>
                <w:lang w:eastAsia="en-US"/>
              </w:rPr>
              <w:t>СП 1.03.02-2020</w:t>
            </w:r>
          </w:p>
          <w:p w14:paraId="5AFAF309" w14:textId="75977C41" w:rsidR="00D72DE9" w:rsidRPr="00627027" w:rsidRDefault="00D72DE9" w:rsidP="00627027">
            <w:pPr>
              <w:rPr>
                <w:sz w:val="22"/>
                <w:szCs w:val="22"/>
                <w:lang w:eastAsia="en-US"/>
              </w:rPr>
            </w:pPr>
            <w:r w:rsidRPr="00627027">
              <w:rPr>
                <w:sz w:val="22"/>
                <w:szCs w:val="22"/>
                <w:lang w:eastAsia="en-US"/>
              </w:rPr>
              <w:t xml:space="preserve">Правила промышленной безопасности в области газоснабжения. </w:t>
            </w:r>
            <w:r>
              <w:rPr>
                <w:sz w:val="22"/>
                <w:szCs w:val="22"/>
                <w:lang w:eastAsia="en-US"/>
              </w:rPr>
              <w:t>у</w:t>
            </w:r>
            <w:r w:rsidRPr="00627027">
              <w:rPr>
                <w:sz w:val="22"/>
                <w:szCs w:val="22"/>
                <w:lang w:eastAsia="en-US"/>
              </w:rPr>
              <w:t xml:space="preserve">тв. </w:t>
            </w:r>
            <w:r>
              <w:rPr>
                <w:sz w:val="22"/>
                <w:szCs w:val="22"/>
                <w:lang w:eastAsia="en-US"/>
              </w:rPr>
              <w:t>п</w:t>
            </w:r>
            <w:r w:rsidRPr="00627027">
              <w:rPr>
                <w:sz w:val="22"/>
                <w:szCs w:val="22"/>
                <w:lang w:eastAsia="en-US"/>
              </w:rPr>
              <w:t>остановление</w:t>
            </w:r>
            <w:r>
              <w:rPr>
                <w:sz w:val="22"/>
                <w:szCs w:val="22"/>
                <w:lang w:eastAsia="en-US"/>
              </w:rPr>
              <w:t>м</w:t>
            </w:r>
            <w:r w:rsidRPr="00627027">
              <w:rPr>
                <w:sz w:val="22"/>
                <w:szCs w:val="22"/>
                <w:lang w:eastAsia="en-US"/>
              </w:rPr>
              <w:t xml:space="preserve"> МЧС РБ от 05.12.2022 № 66.</w:t>
            </w:r>
          </w:p>
          <w:p w14:paraId="3833852A" w14:textId="18EB7B84" w:rsidR="00D72DE9" w:rsidRPr="00627027" w:rsidRDefault="00D72DE9" w:rsidP="00627027">
            <w:pPr>
              <w:rPr>
                <w:sz w:val="22"/>
                <w:szCs w:val="22"/>
                <w:lang w:eastAsia="en-US"/>
              </w:rPr>
            </w:pPr>
            <w:r w:rsidRPr="00627027">
              <w:rPr>
                <w:sz w:val="22"/>
                <w:szCs w:val="22"/>
                <w:lang w:eastAsia="en-US"/>
              </w:rPr>
              <w:t>ТНПА и другая документация</w:t>
            </w:r>
          </w:p>
        </w:tc>
        <w:tc>
          <w:tcPr>
            <w:tcW w:w="7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8533348" w14:textId="77777777" w:rsidR="00D72DE9" w:rsidRPr="00627027" w:rsidRDefault="00D72DE9" w:rsidP="00627027">
            <w:pPr>
              <w:rPr>
                <w:sz w:val="22"/>
                <w:szCs w:val="22"/>
                <w:lang w:eastAsia="en-US"/>
              </w:rPr>
            </w:pPr>
            <w:r w:rsidRPr="00627027">
              <w:rPr>
                <w:sz w:val="22"/>
                <w:szCs w:val="22"/>
                <w:lang w:eastAsia="en-US"/>
              </w:rPr>
              <w:t>ГОСТ 20426-82</w:t>
            </w:r>
          </w:p>
          <w:p w14:paraId="6AE32A18" w14:textId="77777777" w:rsidR="00D72DE9" w:rsidRPr="00627027" w:rsidRDefault="00D72DE9" w:rsidP="00627027">
            <w:pPr>
              <w:rPr>
                <w:sz w:val="22"/>
                <w:szCs w:val="22"/>
                <w:lang w:eastAsia="en-US"/>
              </w:rPr>
            </w:pPr>
            <w:r w:rsidRPr="00627027">
              <w:rPr>
                <w:sz w:val="22"/>
                <w:szCs w:val="22"/>
                <w:lang w:eastAsia="en-US"/>
              </w:rPr>
              <w:t>ГОСТ 23055-78</w:t>
            </w:r>
          </w:p>
          <w:p w14:paraId="2B887905" w14:textId="27D2CBDD" w:rsidR="00D72DE9" w:rsidRPr="00627027" w:rsidRDefault="00D72DE9" w:rsidP="00627027">
            <w:pPr>
              <w:rPr>
                <w:sz w:val="22"/>
                <w:szCs w:val="22"/>
                <w:lang w:eastAsia="en-US"/>
              </w:rPr>
            </w:pPr>
            <w:r w:rsidRPr="00627027">
              <w:rPr>
                <w:sz w:val="22"/>
                <w:szCs w:val="22"/>
                <w:lang w:eastAsia="en-US"/>
              </w:rPr>
              <w:t>СТБ 1428-2003</w:t>
            </w:r>
          </w:p>
        </w:tc>
        <w:tc>
          <w:tcPr>
            <w:tcW w:w="669" w:type="pct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14:paraId="2D9789B6" w14:textId="5F18D9F9" w:rsidR="00D72DE9" w:rsidRPr="00627027" w:rsidRDefault="00D72DE9" w:rsidP="00627027">
            <w:pPr>
              <w:rPr>
                <w:sz w:val="22"/>
                <w:szCs w:val="22"/>
                <w:lang w:eastAsia="en-US"/>
              </w:rPr>
            </w:pPr>
            <w:r w:rsidRPr="00D72DE9">
              <w:rPr>
                <w:sz w:val="22"/>
                <w:szCs w:val="22"/>
                <w:lang w:eastAsia="en-US"/>
              </w:rPr>
              <w:t>ул. Смирнова, 66, 224014, г. Брест</w:t>
            </w:r>
          </w:p>
        </w:tc>
      </w:tr>
      <w:tr w:rsidR="00D72DE9" w:rsidRPr="00C35CF2" w14:paraId="5C968945" w14:textId="77777777" w:rsidTr="00736112">
        <w:trPr>
          <w:trHeight w:val="240"/>
        </w:trPr>
        <w:tc>
          <w:tcPr>
            <w:tcW w:w="19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7989656" w14:textId="1B2D25B1" w:rsidR="00D72DE9" w:rsidRDefault="00D72DE9" w:rsidP="00627027">
            <w:pPr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1.2**</w:t>
            </w:r>
          </w:p>
        </w:tc>
        <w:tc>
          <w:tcPr>
            <w:tcW w:w="76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3CC1253" w14:textId="77777777" w:rsidR="00D72DE9" w:rsidRPr="00627027" w:rsidRDefault="00D72DE9" w:rsidP="00627027">
            <w:pPr>
              <w:overflowPunct w:val="0"/>
              <w:autoSpaceDE w:val="0"/>
              <w:autoSpaceDN w:val="0"/>
              <w:adjustRightInd w:val="0"/>
              <w:spacing w:line="240" w:lineRule="exact"/>
              <w:jc w:val="both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3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715D563" w14:textId="77777777" w:rsidR="00D72DE9" w:rsidRPr="00C15872" w:rsidRDefault="00D72DE9" w:rsidP="00C15872">
            <w:pPr>
              <w:rPr>
                <w:sz w:val="22"/>
                <w:szCs w:val="22"/>
              </w:rPr>
            </w:pPr>
            <w:r w:rsidRPr="00C15872">
              <w:rPr>
                <w:sz w:val="22"/>
                <w:szCs w:val="22"/>
              </w:rPr>
              <w:t>24.10/</w:t>
            </w:r>
          </w:p>
          <w:p w14:paraId="46E7ACA7" w14:textId="7BA80D5B" w:rsidR="00D72DE9" w:rsidRPr="00627027" w:rsidRDefault="00D72DE9" w:rsidP="00C15872">
            <w:pPr>
              <w:rPr>
                <w:sz w:val="22"/>
                <w:szCs w:val="22"/>
              </w:rPr>
            </w:pPr>
            <w:r w:rsidRPr="00C15872">
              <w:rPr>
                <w:sz w:val="22"/>
                <w:szCs w:val="22"/>
              </w:rPr>
              <w:t>32.115</w:t>
            </w:r>
          </w:p>
        </w:tc>
        <w:tc>
          <w:tcPr>
            <w:tcW w:w="8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89D73F6" w14:textId="77777777" w:rsidR="00D72DE9" w:rsidRPr="00C15872" w:rsidRDefault="00D72DE9" w:rsidP="00C15872">
            <w:pPr>
              <w:rPr>
                <w:sz w:val="22"/>
                <w:szCs w:val="22"/>
                <w:lang w:eastAsia="en-US"/>
              </w:rPr>
            </w:pPr>
            <w:r w:rsidRPr="00C15872">
              <w:rPr>
                <w:sz w:val="22"/>
                <w:szCs w:val="22"/>
                <w:lang w:eastAsia="en-US"/>
              </w:rPr>
              <w:t>Оптический контроль:</w:t>
            </w:r>
          </w:p>
          <w:p w14:paraId="1B7666C2" w14:textId="77777777" w:rsidR="00D72DE9" w:rsidRPr="00C15872" w:rsidRDefault="00D72DE9" w:rsidP="00C15872">
            <w:pPr>
              <w:rPr>
                <w:sz w:val="22"/>
                <w:szCs w:val="22"/>
                <w:lang w:eastAsia="en-US"/>
              </w:rPr>
            </w:pPr>
            <w:r w:rsidRPr="00C15872">
              <w:rPr>
                <w:sz w:val="22"/>
                <w:szCs w:val="22"/>
                <w:lang w:eastAsia="en-US"/>
              </w:rPr>
              <w:t>(визуальный метод;</w:t>
            </w:r>
          </w:p>
          <w:p w14:paraId="2850D168" w14:textId="77777777" w:rsidR="00D72DE9" w:rsidRPr="00C15872" w:rsidRDefault="00D72DE9" w:rsidP="00C15872">
            <w:pPr>
              <w:rPr>
                <w:sz w:val="22"/>
                <w:szCs w:val="22"/>
                <w:lang w:eastAsia="en-US"/>
              </w:rPr>
            </w:pPr>
            <w:r w:rsidRPr="00C15872">
              <w:rPr>
                <w:sz w:val="22"/>
                <w:szCs w:val="22"/>
                <w:lang w:eastAsia="en-US"/>
              </w:rPr>
              <w:t xml:space="preserve">внешний осмотр и </w:t>
            </w:r>
          </w:p>
          <w:p w14:paraId="3F7E4DB6" w14:textId="77777777" w:rsidR="00D72DE9" w:rsidRPr="00C15872" w:rsidRDefault="00D72DE9" w:rsidP="00C15872">
            <w:pPr>
              <w:rPr>
                <w:sz w:val="22"/>
                <w:szCs w:val="22"/>
                <w:lang w:eastAsia="en-US"/>
              </w:rPr>
            </w:pPr>
            <w:r w:rsidRPr="00C15872">
              <w:rPr>
                <w:sz w:val="22"/>
                <w:szCs w:val="22"/>
                <w:lang w:eastAsia="en-US"/>
              </w:rPr>
              <w:t>измерения)</w:t>
            </w:r>
          </w:p>
          <w:p w14:paraId="77515878" w14:textId="77777777" w:rsidR="00D72DE9" w:rsidRPr="00C15872" w:rsidRDefault="00D72DE9" w:rsidP="00C15872">
            <w:pPr>
              <w:rPr>
                <w:sz w:val="22"/>
                <w:szCs w:val="22"/>
                <w:lang w:eastAsia="en-US"/>
              </w:rPr>
            </w:pPr>
            <w:r w:rsidRPr="00C15872">
              <w:rPr>
                <w:sz w:val="22"/>
                <w:szCs w:val="22"/>
                <w:lang w:eastAsia="en-US"/>
              </w:rPr>
              <w:t>-сварные соединения;</w:t>
            </w:r>
          </w:p>
          <w:p w14:paraId="06BBEA82" w14:textId="77777777" w:rsidR="00D72DE9" w:rsidRPr="00C15872" w:rsidRDefault="00D72DE9" w:rsidP="00C15872">
            <w:pPr>
              <w:rPr>
                <w:sz w:val="22"/>
                <w:szCs w:val="22"/>
                <w:lang w:eastAsia="en-US"/>
              </w:rPr>
            </w:pPr>
            <w:r w:rsidRPr="00C15872">
              <w:rPr>
                <w:sz w:val="22"/>
                <w:szCs w:val="22"/>
                <w:lang w:eastAsia="en-US"/>
              </w:rPr>
              <w:t>-основной металл;</w:t>
            </w:r>
          </w:p>
          <w:p w14:paraId="40D76CD7" w14:textId="72203AE4" w:rsidR="00D72DE9" w:rsidRPr="00627027" w:rsidRDefault="00D72DE9" w:rsidP="00C15872">
            <w:pPr>
              <w:rPr>
                <w:sz w:val="22"/>
                <w:szCs w:val="22"/>
                <w:lang w:eastAsia="en-US"/>
              </w:rPr>
            </w:pPr>
            <w:r w:rsidRPr="00C15872">
              <w:rPr>
                <w:sz w:val="22"/>
                <w:szCs w:val="22"/>
                <w:lang w:eastAsia="en-US"/>
              </w:rPr>
              <w:t>-контрольные образцы сварных соединений</w:t>
            </w:r>
          </w:p>
        </w:tc>
        <w:tc>
          <w:tcPr>
            <w:tcW w:w="150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3775CB5" w14:textId="77777777" w:rsidR="00D72DE9" w:rsidRPr="00627027" w:rsidRDefault="00D72DE9" w:rsidP="00627027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7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DEB5499" w14:textId="77777777" w:rsidR="00D72DE9" w:rsidRPr="00C15872" w:rsidRDefault="00D72DE9" w:rsidP="00C15872">
            <w:pPr>
              <w:rPr>
                <w:sz w:val="22"/>
                <w:szCs w:val="22"/>
                <w:lang w:eastAsia="en-US"/>
              </w:rPr>
            </w:pPr>
            <w:r w:rsidRPr="00C15872">
              <w:rPr>
                <w:sz w:val="22"/>
                <w:szCs w:val="22"/>
                <w:lang w:eastAsia="en-US"/>
              </w:rPr>
              <w:t>ГОСТ 23479-79</w:t>
            </w:r>
          </w:p>
          <w:p w14:paraId="381946ED" w14:textId="77777777" w:rsidR="00D72DE9" w:rsidRPr="00C15872" w:rsidRDefault="00D72DE9" w:rsidP="00C15872">
            <w:pPr>
              <w:rPr>
                <w:sz w:val="22"/>
                <w:szCs w:val="22"/>
                <w:lang w:eastAsia="en-US"/>
              </w:rPr>
            </w:pPr>
            <w:r w:rsidRPr="00C15872">
              <w:rPr>
                <w:sz w:val="22"/>
                <w:szCs w:val="22"/>
                <w:lang w:eastAsia="en-US"/>
              </w:rPr>
              <w:t>СТБ 1133-98</w:t>
            </w:r>
          </w:p>
          <w:p w14:paraId="352C551C" w14:textId="3CC2C7AB" w:rsidR="00D72DE9" w:rsidRPr="00627027" w:rsidRDefault="00D72DE9" w:rsidP="00C15872">
            <w:pPr>
              <w:rPr>
                <w:sz w:val="22"/>
                <w:szCs w:val="22"/>
                <w:lang w:eastAsia="en-US"/>
              </w:rPr>
            </w:pPr>
            <w:r w:rsidRPr="00C15872">
              <w:rPr>
                <w:sz w:val="22"/>
                <w:szCs w:val="22"/>
                <w:lang w:eastAsia="en-US"/>
              </w:rPr>
              <w:t>СТБ ЕН 970-2003</w:t>
            </w:r>
          </w:p>
        </w:tc>
        <w:tc>
          <w:tcPr>
            <w:tcW w:w="669" w:type="pct"/>
            <w:vMerge/>
            <w:tcBorders>
              <w:left w:val="single" w:sz="4" w:space="0" w:color="auto"/>
            </w:tcBorders>
          </w:tcPr>
          <w:p w14:paraId="00C9E659" w14:textId="77777777" w:rsidR="00D72DE9" w:rsidRPr="00627027" w:rsidRDefault="00D72DE9" w:rsidP="00627027">
            <w:pPr>
              <w:rPr>
                <w:sz w:val="22"/>
                <w:szCs w:val="22"/>
                <w:lang w:eastAsia="en-US"/>
              </w:rPr>
            </w:pPr>
          </w:p>
        </w:tc>
      </w:tr>
      <w:tr w:rsidR="00D72DE9" w:rsidRPr="00C35CF2" w14:paraId="46E7E672" w14:textId="77777777" w:rsidTr="00736112">
        <w:trPr>
          <w:trHeight w:val="240"/>
        </w:trPr>
        <w:tc>
          <w:tcPr>
            <w:tcW w:w="19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9F75DA6" w14:textId="2143BCB7" w:rsidR="00D72DE9" w:rsidRDefault="00D72DE9" w:rsidP="00627027">
            <w:pPr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1.3*</w:t>
            </w:r>
          </w:p>
        </w:tc>
        <w:tc>
          <w:tcPr>
            <w:tcW w:w="76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1D08311" w14:textId="77777777" w:rsidR="00D72DE9" w:rsidRPr="00627027" w:rsidRDefault="00D72DE9" w:rsidP="00627027">
            <w:pPr>
              <w:overflowPunct w:val="0"/>
              <w:autoSpaceDE w:val="0"/>
              <w:autoSpaceDN w:val="0"/>
              <w:adjustRightInd w:val="0"/>
              <w:spacing w:line="240" w:lineRule="exact"/>
              <w:jc w:val="both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3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FBDA2CE" w14:textId="77777777" w:rsidR="00D72DE9" w:rsidRPr="00C15872" w:rsidRDefault="00D72DE9" w:rsidP="00C15872">
            <w:pPr>
              <w:rPr>
                <w:sz w:val="22"/>
                <w:szCs w:val="22"/>
              </w:rPr>
            </w:pPr>
            <w:r w:rsidRPr="00C15872">
              <w:rPr>
                <w:sz w:val="22"/>
                <w:szCs w:val="22"/>
              </w:rPr>
              <w:t>24.10/</w:t>
            </w:r>
          </w:p>
          <w:p w14:paraId="091BB1EC" w14:textId="77777777" w:rsidR="00D72DE9" w:rsidRPr="00C15872" w:rsidRDefault="00D72DE9" w:rsidP="00C15872">
            <w:pPr>
              <w:rPr>
                <w:sz w:val="22"/>
                <w:szCs w:val="22"/>
              </w:rPr>
            </w:pPr>
            <w:r w:rsidRPr="00C15872">
              <w:rPr>
                <w:sz w:val="22"/>
                <w:szCs w:val="22"/>
              </w:rPr>
              <w:t>29.061</w:t>
            </w:r>
          </w:p>
          <w:p w14:paraId="06857298" w14:textId="77777777" w:rsidR="00D72DE9" w:rsidRPr="00C15872" w:rsidRDefault="00D72DE9" w:rsidP="00C15872">
            <w:pPr>
              <w:rPr>
                <w:sz w:val="22"/>
                <w:szCs w:val="22"/>
              </w:rPr>
            </w:pPr>
            <w:r w:rsidRPr="00C15872">
              <w:rPr>
                <w:sz w:val="22"/>
                <w:szCs w:val="22"/>
              </w:rPr>
              <w:t>24.10/</w:t>
            </w:r>
          </w:p>
          <w:p w14:paraId="1741143F" w14:textId="00CA98CA" w:rsidR="00D72DE9" w:rsidRPr="00627027" w:rsidRDefault="00D72DE9" w:rsidP="00C15872">
            <w:pPr>
              <w:rPr>
                <w:sz w:val="22"/>
                <w:szCs w:val="22"/>
              </w:rPr>
            </w:pPr>
            <w:r w:rsidRPr="00C15872">
              <w:rPr>
                <w:sz w:val="22"/>
                <w:szCs w:val="22"/>
              </w:rPr>
              <w:t>29.121</w:t>
            </w:r>
          </w:p>
        </w:tc>
        <w:tc>
          <w:tcPr>
            <w:tcW w:w="8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B237C53" w14:textId="77777777" w:rsidR="00D72DE9" w:rsidRPr="00C15872" w:rsidRDefault="00D72DE9" w:rsidP="00C15872">
            <w:pPr>
              <w:rPr>
                <w:sz w:val="22"/>
                <w:szCs w:val="22"/>
                <w:lang w:eastAsia="en-US"/>
              </w:rPr>
            </w:pPr>
            <w:r w:rsidRPr="00C15872">
              <w:rPr>
                <w:sz w:val="22"/>
                <w:szCs w:val="22"/>
                <w:lang w:eastAsia="en-US"/>
              </w:rPr>
              <w:t xml:space="preserve">Механические </w:t>
            </w:r>
          </w:p>
          <w:p w14:paraId="5B655817" w14:textId="77777777" w:rsidR="00D72DE9" w:rsidRPr="00C15872" w:rsidRDefault="00D72DE9" w:rsidP="00C15872">
            <w:pPr>
              <w:rPr>
                <w:sz w:val="22"/>
                <w:szCs w:val="22"/>
                <w:lang w:eastAsia="en-US"/>
              </w:rPr>
            </w:pPr>
            <w:r w:rsidRPr="00C15872">
              <w:rPr>
                <w:sz w:val="22"/>
                <w:szCs w:val="22"/>
                <w:lang w:eastAsia="en-US"/>
              </w:rPr>
              <w:t xml:space="preserve">испытания: </w:t>
            </w:r>
          </w:p>
          <w:p w14:paraId="59F13F53" w14:textId="77777777" w:rsidR="00D72DE9" w:rsidRPr="00C15872" w:rsidRDefault="00D72DE9" w:rsidP="00C15872">
            <w:pPr>
              <w:rPr>
                <w:sz w:val="22"/>
                <w:szCs w:val="22"/>
                <w:lang w:eastAsia="en-US"/>
              </w:rPr>
            </w:pPr>
            <w:r w:rsidRPr="00C15872">
              <w:rPr>
                <w:sz w:val="22"/>
                <w:szCs w:val="22"/>
                <w:lang w:eastAsia="en-US"/>
              </w:rPr>
              <w:t xml:space="preserve">(статическое </w:t>
            </w:r>
          </w:p>
          <w:p w14:paraId="17172C3F" w14:textId="77777777" w:rsidR="00D72DE9" w:rsidRPr="00C15872" w:rsidRDefault="00D72DE9" w:rsidP="00C15872">
            <w:pPr>
              <w:rPr>
                <w:sz w:val="22"/>
                <w:szCs w:val="22"/>
                <w:lang w:eastAsia="en-US"/>
              </w:rPr>
            </w:pPr>
            <w:r w:rsidRPr="00C15872">
              <w:rPr>
                <w:sz w:val="22"/>
                <w:szCs w:val="22"/>
                <w:lang w:eastAsia="en-US"/>
              </w:rPr>
              <w:t>растяжение;</w:t>
            </w:r>
          </w:p>
          <w:p w14:paraId="6F091F3C" w14:textId="77777777" w:rsidR="00D72DE9" w:rsidRPr="00C15872" w:rsidRDefault="00D72DE9" w:rsidP="00C15872">
            <w:pPr>
              <w:rPr>
                <w:sz w:val="22"/>
                <w:szCs w:val="22"/>
                <w:lang w:eastAsia="en-US"/>
              </w:rPr>
            </w:pPr>
            <w:r w:rsidRPr="00C15872">
              <w:rPr>
                <w:sz w:val="22"/>
                <w:szCs w:val="22"/>
                <w:lang w:eastAsia="en-US"/>
              </w:rPr>
              <w:t>статический изгиб;</w:t>
            </w:r>
          </w:p>
          <w:p w14:paraId="4C004365" w14:textId="77777777" w:rsidR="00D72DE9" w:rsidRPr="00C15872" w:rsidRDefault="00D72DE9" w:rsidP="00C15872">
            <w:pPr>
              <w:rPr>
                <w:sz w:val="22"/>
                <w:szCs w:val="22"/>
                <w:lang w:eastAsia="en-US"/>
              </w:rPr>
            </w:pPr>
            <w:r w:rsidRPr="00C15872">
              <w:rPr>
                <w:sz w:val="22"/>
                <w:szCs w:val="22"/>
                <w:lang w:eastAsia="en-US"/>
              </w:rPr>
              <w:t>сплющивание)</w:t>
            </w:r>
          </w:p>
          <w:p w14:paraId="79D4B23E" w14:textId="77777777" w:rsidR="00D72DE9" w:rsidRPr="00C15872" w:rsidRDefault="00D72DE9" w:rsidP="00C15872">
            <w:pPr>
              <w:rPr>
                <w:sz w:val="22"/>
                <w:szCs w:val="22"/>
                <w:lang w:eastAsia="en-US"/>
              </w:rPr>
            </w:pPr>
            <w:r w:rsidRPr="00C15872">
              <w:rPr>
                <w:sz w:val="22"/>
                <w:szCs w:val="22"/>
                <w:lang w:eastAsia="en-US"/>
              </w:rPr>
              <w:t>-сварные соединения;</w:t>
            </w:r>
          </w:p>
          <w:p w14:paraId="36B26C09" w14:textId="6FC6F0FA" w:rsidR="00D72DE9" w:rsidRPr="00627027" w:rsidRDefault="00D72DE9" w:rsidP="00C15872">
            <w:pPr>
              <w:rPr>
                <w:sz w:val="22"/>
                <w:szCs w:val="22"/>
                <w:lang w:eastAsia="en-US"/>
              </w:rPr>
            </w:pPr>
            <w:r w:rsidRPr="00C15872">
              <w:rPr>
                <w:sz w:val="22"/>
                <w:szCs w:val="22"/>
                <w:lang w:eastAsia="en-US"/>
              </w:rPr>
              <w:t>-контрольные образцы сварных соединений</w:t>
            </w:r>
          </w:p>
        </w:tc>
        <w:tc>
          <w:tcPr>
            <w:tcW w:w="150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5E7631E" w14:textId="77777777" w:rsidR="00D72DE9" w:rsidRPr="00627027" w:rsidRDefault="00D72DE9" w:rsidP="00627027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7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8B2E5D2" w14:textId="77777777" w:rsidR="00D72DE9" w:rsidRDefault="00D72DE9" w:rsidP="00627027">
            <w:pPr>
              <w:rPr>
                <w:sz w:val="22"/>
                <w:szCs w:val="22"/>
                <w:lang w:eastAsia="en-US"/>
              </w:rPr>
            </w:pPr>
            <w:r w:rsidRPr="00C15872">
              <w:rPr>
                <w:sz w:val="22"/>
                <w:szCs w:val="22"/>
                <w:lang w:eastAsia="en-US"/>
              </w:rPr>
              <w:t xml:space="preserve">ГОСТ 6996-66           </w:t>
            </w:r>
          </w:p>
          <w:p w14:paraId="48D26B89" w14:textId="6D9C1A89" w:rsidR="00D72DE9" w:rsidRPr="00627027" w:rsidRDefault="00D72DE9" w:rsidP="00627027">
            <w:pPr>
              <w:rPr>
                <w:sz w:val="22"/>
                <w:szCs w:val="22"/>
                <w:lang w:eastAsia="en-US"/>
              </w:rPr>
            </w:pPr>
            <w:r w:rsidRPr="00C15872">
              <w:rPr>
                <w:sz w:val="22"/>
                <w:szCs w:val="22"/>
                <w:lang w:eastAsia="en-US"/>
              </w:rPr>
              <w:t>р. 8, р. 9</w:t>
            </w:r>
          </w:p>
        </w:tc>
        <w:tc>
          <w:tcPr>
            <w:tcW w:w="669" w:type="pct"/>
            <w:vMerge/>
            <w:tcBorders>
              <w:left w:val="single" w:sz="4" w:space="0" w:color="auto"/>
              <w:bottom w:val="single" w:sz="4" w:space="0" w:color="auto"/>
            </w:tcBorders>
          </w:tcPr>
          <w:p w14:paraId="4B744780" w14:textId="77777777" w:rsidR="00D72DE9" w:rsidRPr="00627027" w:rsidRDefault="00D72DE9" w:rsidP="00627027">
            <w:pPr>
              <w:rPr>
                <w:sz w:val="22"/>
                <w:szCs w:val="22"/>
                <w:lang w:eastAsia="en-US"/>
              </w:rPr>
            </w:pPr>
          </w:p>
        </w:tc>
      </w:tr>
      <w:tr w:rsidR="00C15872" w:rsidRPr="00C35CF2" w14:paraId="37DEE998" w14:textId="77777777" w:rsidTr="003545B6">
        <w:trPr>
          <w:trHeight w:val="240"/>
        </w:trPr>
        <w:tc>
          <w:tcPr>
            <w:tcW w:w="19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20C69052" w14:textId="25DA47BB" w:rsidR="00C15872" w:rsidRDefault="00C15872" w:rsidP="00C15872">
            <w:pPr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lang w:eastAsia="en-US"/>
              </w:rPr>
              <w:lastRenderedPageBreak/>
              <w:t>1</w:t>
            </w:r>
          </w:p>
        </w:tc>
        <w:tc>
          <w:tcPr>
            <w:tcW w:w="7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7C9B6EFB" w14:textId="41FE9EB6" w:rsidR="00C15872" w:rsidRPr="00627027" w:rsidRDefault="00C15872" w:rsidP="00C15872">
            <w:pPr>
              <w:overflowPunct w:val="0"/>
              <w:autoSpaceDE w:val="0"/>
              <w:autoSpaceDN w:val="0"/>
              <w:adjustRightInd w:val="0"/>
              <w:spacing w:line="240" w:lineRule="exact"/>
              <w:jc w:val="center"/>
              <w:textAlignment w:val="baseline"/>
              <w:rPr>
                <w:sz w:val="22"/>
                <w:szCs w:val="22"/>
              </w:rPr>
            </w:pPr>
            <w:r>
              <w:rPr>
                <w:lang w:eastAsia="en-US"/>
              </w:rPr>
              <w:t>2</w:t>
            </w:r>
          </w:p>
        </w:tc>
        <w:tc>
          <w:tcPr>
            <w:tcW w:w="3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71FD812D" w14:textId="601B746C" w:rsidR="00C15872" w:rsidRPr="00C15872" w:rsidRDefault="00C15872" w:rsidP="00C15872">
            <w:pPr>
              <w:jc w:val="center"/>
              <w:rPr>
                <w:sz w:val="22"/>
                <w:szCs w:val="22"/>
              </w:rPr>
            </w:pPr>
            <w:r>
              <w:rPr>
                <w:lang w:eastAsia="en-US"/>
              </w:rPr>
              <w:t>3</w:t>
            </w:r>
          </w:p>
        </w:tc>
        <w:tc>
          <w:tcPr>
            <w:tcW w:w="8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25518E11" w14:textId="184E37F1" w:rsidR="00C15872" w:rsidRPr="00C15872" w:rsidRDefault="00C15872" w:rsidP="00C15872">
            <w:pPr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lang w:eastAsia="en-US"/>
              </w:rPr>
              <w:t>4</w:t>
            </w:r>
          </w:p>
        </w:tc>
        <w:tc>
          <w:tcPr>
            <w:tcW w:w="1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44C3D940" w14:textId="0BC4D0D3" w:rsidR="00C15872" w:rsidRPr="00627027" w:rsidRDefault="00C15872" w:rsidP="00C15872">
            <w:pPr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lang w:eastAsia="en-US"/>
              </w:rPr>
              <w:t>5</w:t>
            </w:r>
          </w:p>
        </w:tc>
        <w:tc>
          <w:tcPr>
            <w:tcW w:w="7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28723322" w14:textId="188BF1F1" w:rsidR="00C15872" w:rsidRPr="00C15872" w:rsidRDefault="00C15872" w:rsidP="00C15872">
            <w:pPr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lang w:eastAsia="en-US"/>
              </w:rPr>
              <w:t>6</w:t>
            </w:r>
          </w:p>
        </w:tc>
        <w:tc>
          <w:tcPr>
            <w:tcW w:w="6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02072BF" w14:textId="4BCD625F" w:rsidR="00C15872" w:rsidRPr="00627027" w:rsidRDefault="00C15872" w:rsidP="00C15872">
            <w:pPr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lang w:eastAsia="en-US"/>
              </w:rPr>
              <w:t>7</w:t>
            </w:r>
          </w:p>
        </w:tc>
      </w:tr>
      <w:tr w:rsidR="00D72DE9" w:rsidRPr="00C35CF2" w14:paraId="05605D15" w14:textId="77777777" w:rsidTr="00A65478">
        <w:trPr>
          <w:trHeight w:val="240"/>
        </w:trPr>
        <w:tc>
          <w:tcPr>
            <w:tcW w:w="19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DBF6E87" w14:textId="3F9D6FE3" w:rsidR="00D72DE9" w:rsidRDefault="00D72DE9" w:rsidP="00627027">
            <w:pPr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2.1**</w:t>
            </w:r>
          </w:p>
        </w:tc>
        <w:tc>
          <w:tcPr>
            <w:tcW w:w="768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58525E3" w14:textId="77777777" w:rsidR="00D72DE9" w:rsidRPr="00C15872" w:rsidRDefault="00D72DE9" w:rsidP="00C15872">
            <w:pPr>
              <w:tabs>
                <w:tab w:val="left" w:pos="252"/>
                <w:tab w:val="left" w:pos="306"/>
                <w:tab w:val="left" w:pos="432"/>
                <w:tab w:val="left" w:pos="471"/>
                <w:tab w:val="left" w:pos="676"/>
                <w:tab w:val="left" w:pos="1679"/>
              </w:tabs>
              <w:rPr>
                <w:sz w:val="22"/>
                <w:szCs w:val="22"/>
              </w:rPr>
            </w:pPr>
            <w:r w:rsidRPr="00C15872">
              <w:rPr>
                <w:sz w:val="22"/>
                <w:szCs w:val="22"/>
              </w:rPr>
              <w:t>Оборудование, работающее под избыточным давлением:</w:t>
            </w:r>
          </w:p>
          <w:p w14:paraId="500B3C7F" w14:textId="77777777" w:rsidR="00D72DE9" w:rsidRPr="00C15872" w:rsidRDefault="00D72DE9" w:rsidP="00C15872">
            <w:pPr>
              <w:tabs>
                <w:tab w:val="left" w:pos="252"/>
                <w:tab w:val="left" w:pos="306"/>
                <w:tab w:val="left" w:pos="432"/>
                <w:tab w:val="left" w:pos="471"/>
                <w:tab w:val="left" w:pos="676"/>
                <w:tab w:val="left" w:pos="1679"/>
              </w:tabs>
              <w:rPr>
                <w:sz w:val="22"/>
                <w:szCs w:val="22"/>
              </w:rPr>
            </w:pPr>
          </w:p>
          <w:p w14:paraId="5A1CB578" w14:textId="77777777" w:rsidR="00D72DE9" w:rsidRPr="00C15872" w:rsidRDefault="00D72DE9" w:rsidP="00C15872">
            <w:pPr>
              <w:tabs>
                <w:tab w:val="left" w:pos="252"/>
                <w:tab w:val="left" w:pos="306"/>
                <w:tab w:val="left" w:pos="432"/>
                <w:tab w:val="left" w:pos="471"/>
                <w:tab w:val="left" w:pos="676"/>
                <w:tab w:val="left" w:pos="1679"/>
              </w:tabs>
              <w:rPr>
                <w:sz w:val="22"/>
                <w:szCs w:val="22"/>
              </w:rPr>
            </w:pPr>
            <w:r w:rsidRPr="00C15872">
              <w:rPr>
                <w:sz w:val="22"/>
                <w:szCs w:val="22"/>
              </w:rPr>
              <w:t>- паровые и водогрейные котлы, трубопроводы в пределах котла;</w:t>
            </w:r>
          </w:p>
          <w:p w14:paraId="1A6A9490" w14:textId="77777777" w:rsidR="00D72DE9" w:rsidRPr="00C15872" w:rsidRDefault="00D72DE9" w:rsidP="00C15872">
            <w:pPr>
              <w:tabs>
                <w:tab w:val="left" w:pos="252"/>
                <w:tab w:val="left" w:pos="306"/>
                <w:tab w:val="left" w:pos="432"/>
                <w:tab w:val="left" w:pos="471"/>
                <w:tab w:val="left" w:pos="676"/>
                <w:tab w:val="left" w:pos="1679"/>
              </w:tabs>
              <w:rPr>
                <w:sz w:val="22"/>
                <w:szCs w:val="22"/>
              </w:rPr>
            </w:pPr>
          </w:p>
          <w:p w14:paraId="05D2153C" w14:textId="77777777" w:rsidR="00D72DE9" w:rsidRPr="00C15872" w:rsidRDefault="00D72DE9" w:rsidP="00C15872">
            <w:pPr>
              <w:tabs>
                <w:tab w:val="left" w:pos="252"/>
                <w:tab w:val="left" w:pos="306"/>
                <w:tab w:val="left" w:pos="432"/>
                <w:tab w:val="left" w:pos="471"/>
                <w:tab w:val="left" w:pos="676"/>
                <w:tab w:val="left" w:pos="1679"/>
              </w:tabs>
              <w:rPr>
                <w:sz w:val="22"/>
                <w:szCs w:val="22"/>
              </w:rPr>
            </w:pPr>
            <w:r w:rsidRPr="00C15872">
              <w:rPr>
                <w:sz w:val="22"/>
                <w:szCs w:val="22"/>
              </w:rPr>
              <w:t>- трубопроводы пара и горячей воды, тепловые сети;</w:t>
            </w:r>
          </w:p>
          <w:p w14:paraId="678545C2" w14:textId="77777777" w:rsidR="00D72DE9" w:rsidRPr="00C15872" w:rsidRDefault="00D72DE9" w:rsidP="00C15872">
            <w:pPr>
              <w:tabs>
                <w:tab w:val="left" w:pos="252"/>
                <w:tab w:val="left" w:pos="306"/>
                <w:tab w:val="left" w:pos="432"/>
                <w:tab w:val="left" w:pos="471"/>
                <w:tab w:val="left" w:pos="676"/>
                <w:tab w:val="left" w:pos="1679"/>
              </w:tabs>
              <w:rPr>
                <w:sz w:val="22"/>
                <w:szCs w:val="22"/>
              </w:rPr>
            </w:pPr>
          </w:p>
          <w:p w14:paraId="7ED20EB2" w14:textId="77777777" w:rsidR="00D72DE9" w:rsidRPr="00C15872" w:rsidRDefault="00D72DE9" w:rsidP="00C15872">
            <w:pPr>
              <w:tabs>
                <w:tab w:val="left" w:pos="252"/>
                <w:tab w:val="left" w:pos="306"/>
                <w:tab w:val="left" w:pos="432"/>
                <w:tab w:val="left" w:pos="471"/>
                <w:tab w:val="left" w:pos="676"/>
                <w:tab w:val="left" w:pos="1679"/>
              </w:tabs>
              <w:rPr>
                <w:sz w:val="22"/>
                <w:szCs w:val="22"/>
              </w:rPr>
            </w:pPr>
            <w:r w:rsidRPr="00C15872">
              <w:rPr>
                <w:sz w:val="22"/>
                <w:szCs w:val="22"/>
              </w:rPr>
              <w:t>- сосуды и аппараты, работающие под давлением</w:t>
            </w:r>
          </w:p>
          <w:p w14:paraId="44001CB7" w14:textId="77777777" w:rsidR="00D72DE9" w:rsidRPr="00627027" w:rsidRDefault="00D72DE9" w:rsidP="00627027">
            <w:pPr>
              <w:overflowPunct w:val="0"/>
              <w:autoSpaceDE w:val="0"/>
              <w:autoSpaceDN w:val="0"/>
              <w:adjustRightInd w:val="0"/>
              <w:spacing w:line="240" w:lineRule="exact"/>
              <w:jc w:val="both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3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475E6D4" w14:textId="77542D42" w:rsidR="00D72DE9" w:rsidRPr="00C15872" w:rsidRDefault="00D72DE9" w:rsidP="00C15872">
            <w:pPr>
              <w:rPr>
                <w:sz w:val="22"/>
                <w:szCs w:val="22"/>
              </w:rPr>
            </w:pPr>
            <w:r w:rsidRPr="00C15872">
              <w:rPr>
                <w:sz w:val="22"/>
                <w:szCs w:val="22"/>
              </w:rPr>
              <w:t>24.10</w:t>
            </w:r>
            <w:r>
              <w:rPr>
                <w:sz w:val="22"/>
                <w:szCs w:val="22"/>
              </w:rPr>
              <w:t>/</w:t>
            </w:r>
          </w:p>
          <w:p w14:paraId="535A72FE" w14:textId="73593FCD" w:rsidR="00D72DE9" w:rsidRPr="00C15872" w:rsidRDefault="00D72DE9" w:rsidP="00C15872">
            <w:pPr>
              <w:rPr>
                <w:sz w:val="22"/>
                <w:szCs w:val="22"/>
              </w:rPr>
            </w:pPr>
            <w:r w:rsidRPr="00C15872">
              <w:rPr>
                <w:sz w:val="22"/>
                <w:szCs w:val="22"/>
              </w:rPr>
              <w:t>32.123</w:t>
            </w:r>
          </w:p>
        </w:tc>
        <w:tc>
          <w:tcPr>
            <w:tcW w:w="8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DB10F6E" w14:textId="77777777" w:rsidR="00D72DE9" w:rsidRPr="00C15872" w:rsidRDefault="00D72DE9" w:rsidP="00C15872">
            <w:pPr>
              <w:rPr>
                <w:sz w:val="22"/>
                <w:szCs w:val="22"/>
                <w:lang w:eastAsia="en-US"/>
              </w:rPr>
            </w:pPr>
            <w:r w:rsidRPr="00C15872">
              <w:rPr>
                <w:sz w:val="22"/>
                <w:szCs w:val="22"/>
                <w:lang w:eastAsia="en-US"/>
              </w:rPr>
              <w:t>Рентгенографическая дефектоскопия</w:t>
            </w:r>
          </w:p>
          <w:p w14:paraId="5B2CB3E7" w14:textId="77777777" w:rsidR="00D72DE9" w:rsidRPr="00C15872" w:rsidRDefault="00D72DE9" w:rsidP="00C15872">
            <w:pPr>
              <w:rPr>
                <w:sz w:val="22"/>
                <w:szCs w:val="22"/>
                <w:lang w:eastAsia="en-US"/>
              </w:rPr>
            </w:pPr>
            <w:r w:rsidRPr="00C15872">
              <w:rPr>
                <w:sz w:val="22"/>
                <w:szCs w:val="22"/>
                <w:lang w:eastAsia="en-US"/>
              </w:rPr>
              <w:t>-сварные соединения</w:t>
            </w:r>
          </w:p>
          <w:p w14:paraId="4FFA644C" w14:textId="5CFE82E0" w:rsidR="00D72DE9" w:rsidRPr="00C15872" w:rsidRDefault="00D72DE9" w:rsidP="00C15872">
            <w:pPr>
              <w:rPr>
                <w:sz w:val="22"/>
                <w:szCs w:val="22"/>
                <w:lang w:eastAsia="en-US"/>
              </w:rPr>
            </w:pPr>
            <w:r w:rsidRPr="00C15872">
              <w:rPr>
                <w:sz w:val="22"/>
                <w:szCs w:val="22"/>
                <w:lang w:eastAsia="en-US"/>
              </w:rPr>
              <w:t>-контрольные образцы сварных соединений</w:t>
            </w:r>
          </w:p>
        </w:tc>
        <w:tc>
          <w:tcPr>
            <w:tcW w:w="150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D7E7809" w14:textId="77777777" w:rsidR="00D72DE9" w:rsidRPr="00C15872" w:rsidRDefault="00D72DE9" w:rsidP="00C15872">
            <w:pPr>
              <w:rPr>
                <w:sz w:val="22"/>
                <w:szCs w:val="22"/>
                <w:lang w:eastAsia="en-US"/>
              </w:rPr>
            </w:pPr>
            <w:r w:rsidRPr="00C15872">
              <w:rPr>
                <w:sz w:val="22"/>
                <w:szCs w:val="22"/>
                <w:lang w:eastAsia="en-US"/>
              </w:rPr>
              <w:t>ГОСТ 5264-80</w:t>
            </w:r>
          </w:p>
          <w:p w14:paraId="27CFF273" w14:textId="77777777" w:rsidR="00D72DE9" w:rsidRPr="00C15872" w:rsidRDefault="00D72DE9" w:rsidP="00C15872">
            <w:pPr>
              <w:rPr>
                <w:sz w:val="22"/>
                <w:szCs w:val="22"/>
                <w:lang w:eastAsia="en-US"/>
              </w:rPr>
            </w:pPr>
            <w:r w:rsidRPr="00C15872">
              <w:rPr>
                <w:sz w:val="22"/>
                <w:szCs w:val="22"/>
                <w:lang w:eastAsia="en-US"/>
              </w:rPr>
              <w:t>ГОСТ 8713-79</w:t>
            </w:r>
          </w:p>
          <w:p w14:paraId="6F94DEF2" w14:textId="77777777" w:rsidR="00D72DE9" w:rsidRPr="00C15872" w:rsidRDefault="00D72DE9" w:rsidP="00C15872">
            <w:pPr>
              <w:rPr>
                <w:sz w:val="22"/>
                <w:szCs w:val="22"/>
                <w:lang w:eastAsia="en-US"/>
              </w:rPr>
            </w:pPr>
            <w:r w:rsidRPr="00C15872">
              <w:rPr>
                <w:sz w:val="22"/>
                <w:szCs w:val="22"/>
                <w:lang w:eastAsia="en-US"/>
              </w:rPr>
              <w:t>ГОСТ 11533-75</w:t>
            </w:r>
          </w:p>
          <w:p w14:paraId="3D39DA75" w14:textId="77777777" w:rsidR="00D72DE9" w:rsidRPr="00C15872" w:rsidRDefault="00D72DE9" w:rsidP="00C15872">
            <w:pPr>
              <w:rPr>
                <w:sz w:val="22"/>
                <w:szCs w:val="22"/>
                <w:lang w:eastAsia="en-US"/>
              </w:rPr>
            </w:pPr>
            <w:r w:rsidRPr="00C15872">
              <w:rPr>
                <w:sz w:val="22"/>
                <w:szCs w:val="22"/>
                <w:lang w:eastAsia="en-US"/>
              </w:rPr>
              <w:t>ГОСТ 11534-75</w:t>
            </w:r>
          </w:p>
          <w:p w14:paraId="6F7E8DBF" w14:textId="77777777" w:rsidR="00D72DE9" w:rsidRPr="00C15872" w:rsidRDefault="00D72DE9" w:rsidP="00C15872">
            <w:pPr>
              <w:rPr>
                <w:sz w:val="22"/>
                <w:szCs w:val="22"/>
                <w:lang w:eastAsia="en-US"/>
              </w:rPr>
            </w:pPr>
            <w:r w:rsidRPr="00C15872">
              <w:rPr>
                <w:sz w:val="22"/>
                <w:szCs w:val="22"/>
                <w:lang w:eastAsia="en-US"/>
              </w:rPr>
              <w:t>ГОСТ 14771-76</w:t>
            </w:r>
          </w:p>
          <w:p w14:paraId="6510D105" w14:textId="77777777" w:rsidR="00D72DE9" w:rsidRPr="00C15872" w:rsidRDefault="00D72DE9" w:rsidP="00C15872">
            <w:pPr>
              <w:rPr>
                <w:sz w:val="22"/>
                <w:szCs w:val="22"/>
                <w:lang w:eastAsia="en-US"/>
              </w:rPr>
            </w:pPr>
            <w:r w:rsidRPr="00C15872">
              <w:rPr>
                <w:sz w:val="22"/>
                <w:szCs w:val="22"/>
                <w:lang w:eastAsia="en-US"/>
              </w:rPr>
              <w:t>ГОСТ 16037-80</w:t>
            </w:r>
          </w:p>
          <w:p w14:paraId="512F97BD" w14:textId="77777777" w:rsidR="00D72DE9" w:rsidRPr="00C15872" w:rsidRDefault="00D72DE9" w:rsidP="00C15872">
            <w:pPr>
              <w:rPr>
                <w:sz w:val="22"/>
                <w:szCs w:val="22"/>
                <w:lang w:eastAsia="en-US"/>
              </w:rPr>
            </w:pPr>
            <w:r w:rsidRPr="00C15872">
              <w:rPr>
                <w:sz w:val="22"/>
                <w:szCs w:val="22"/>
                <w:lang w:eastAsia="en-US"/>
              </w:rPr>
              <w:t>ГОСТ 23518-79</w:t>
            </w:r>
          </w:p>
          <w:p w14:paraId="29DD0F38" w14:textId="77777777" w:rsidR="00D72DE9" w:rsidRPr="00C15872" w:rsidRDefault="00D72DE9" w:rsidP="00C15872">
            <w:pPr>
              <w:rPr>
                <w:sz w:val="22"/>
                <w:szCs w:val="22"/>
                <w:lang w:eastAsia="en-US"/>
              </w:rPr>
            </w:pPr>
            <w:r w:rsidRPr="00C15872">
              <w:rPr>
                <w:sz w:val="22"/>
                <w:szCs w:val="22"/>
                <w:lang w:eastAsia="en-US"/>
              </w:rPr>
              <w:t>ГОСТ 23055-78</w:t>
            </w:r>
          </w:p>
          <w:p w14:paraId="209D9DDB" w14:textId="77777777" w:rsidR="00D72DE9" w:rsidRPr="00C15872" w:rsidRDefault="00D72DE9" w:rsidP="00C15872">
            <w:pPr>
              <w:rPr>
                <w:sz w:val="22"/>
                <w:szCs w:val="22"/>
                <w:lang w:eastAsia="en-US"/>
              </w:rPr>
            </w:pPr>
            <w:r w:rsidRPr="00C15872">
              <w:rPr>
                <w:sz w:val="22"/>
                <w:szCs w:val="22"/>
                <w:lang w:eastAsia="en-US"/>
              </w:rPr>
              <w:t>ГОСТ 34347-2017</w:t>
            </w:r>
          </w:p>
          <w:p w14:paraId="578EA5FC" w14:textId="77777777" w:rsidR="00D72DE9" w:rsidRPr="00C15872" w:rsidRDefault="00D72DE9" w:rsidP="00C15872">
            <w:pPr>
              <w:rPr>
                <w:sz w:val="22"/>
                <w:szCs w:val="22"/>
                <w:lang w:eastAsia="en-US"/>
              </w:rPr>
            </w:pPr>
            <w:r w:rsidRPr="00C15872">
              <w:rPr>
                <w:sz w:val="22"/>
                <w:szCs w:val="22"/>
                <w:lang w:eastAsia="en-US"/>
              </w:rPr>
              <w:t>ГОСТ ISO 5817-2019</w:t>
            </w:r>
          </w:p>
          <w:p w14:paraId="16829535" w14:textId="77777777" w:rsidR="00D72DE9" w:rsidRPr="00C15872" w:rsidRDefault="00D72DE9" w:rsidP="00C15872">
            <w:pPr>
              <w:rPr>
                <w:sz w:val="22"/>
                <w:szCs w:val="22"/>
                <w:lang w:eastAsia="en-US"/>
              </w:rPr>
            </w:pPr>
            <w:r w:rsidRPr="00C15872">
              <w:rPr>
                <w:sz w:val="22"/>
                <w:szCs w:val="22"/>
                <w:lang w:eastAsia="en-US"/>
              </w:rPr>
              <w:t>СТБ ISO 6520-1-2009</w:t>
            </w:r>
          </w:p>
          <w:p w14:paraId="2AA2D1DF" w14:textId="77777777" w:rsidR="00D72DE9" w:rsidRPr="00C15872" w:rsidRDefault="00D72DE9" w:rsidP="00C15872">
            <w:pPr>
              <w:rPr>
                <w:sz w:val="22"/>
                <w:szCs w:val="22"/>
                <w:lang w:eastAsia="en-US"/>
              </w:rPr>
            </w:pPr>
            <w:r w:rsidRPr="00C15872">
              <w:rPr>
                <w:sz w:val="22"/>
                <w:szCs w:val="22"/>
                <w:lang w:eastAsia="en-US"/>
              </w:rPr>
              <w:t>СТБ ИСО 9692-1-2006</w:t>
            </w:r>
          </w:p>
          <w:p w14:paraId="435A13A8" w14:textId="77777777" w:rsidR="00D72DE9" w:rsidRPr="00C15872" w:rsidRDefault="00D72DE9" w:rsidP="00C15872">
            <w:pPr>
              <w:rPr>
                <w:sz w:val="22"/>
                <w:szCs w:val="22"/>
                <w:lang w:eastAsia="en-US"/>
              </w:rPr>
            </w:pPr>
            <w:r w:rsidRPr="00C15872">
              <w:rPr>
                <w:sz w:val="22"/>
                <w:szCs w:val="22"/>
                <w:lang w:eastAsia="en-US"/>
              </w:rPr>
              <w:t>ГОСТ ISO 9692-2-2020</w:t>
            </w:r>
          </w:p>
          <w:p w14:paraId="71B0DDFC" w14:textId="77777777" w:rsidR="00D72DE9" w:rsidRPr="00C15872" w:rsidRDefault="00D72DE9" w:rsidP="00C15872">
            <w:pPr>
              <w:rPr>
                <w:sz w:val="22"/>
                <w:szCs w:val="22"/>
                <w:lang w:eastAsia="en-US"/>
              </w:rPr>
            </w:pPr>
            <w:r w:rsidRPr="00C15872">
              <w:rPr>
                <w:sz w:val="22"/>
                <w:szCs w:val="22"/>
                <w:lang w:eastAsia="en-US"/>
              </w:rPr>
              <w:t>СТБ ЕN 1708-1-2012</w:t>
            </w:r>
          </w:p>
          <w:p w14:paraId="2940F11A" w14:textId="77777777" w:rsidR="00D72DE9" w:rsidRPr="00C15872" w:rsidRDefault="00D72DE9" w:rsidP="00C15872">
            <w:pPr>
              <w:rPr>
                <w:sz w:val="22"/>
                <w:szCs w:val="22"/>
                <w:lang w:eastAsia="en-US"/>
              </w:rPr>
            </w:pPr>
            <w:r w:rsidRPr="00C15872">
              <w:rPr>
                <w:sz w:val="22"/>
                <w:szCs w:val="22"/>
                <w:lang w:eastAsia="en-US"/>
              </w:rPr>
              <w:t>СТБ ISO 9606-1-2022</w:t>
            </w:r>
          </w:p>
          <w:p w14:paraId="10186DB7" w14:textId="77777777" w:rsidR="00D72DE9" w:rsidRPr="00C15872" w:rsidRDefault="00D72DE9" w:rsidP="00C15872">
            <w:pPr>
              <w:rPr>
                <w:sz w:val="22"/>
                <w:szCs w:val="22"/>
                <w:lang w:eastAsia="en-US"/>
              </w:rPr>
            </w:pPr>
            <w:r w:rsidRPr="00C15872">
              <w:rPr>
                <w:sz w:val="22"/>
                <w:szCs w:val="22"/>
                <w:lang w:eastAsia="en-US"/>
              </w:rPr>
              <w:t>СТП 09110.17.309-10</w:t>
            </w:r>
          </w:p>
          <w:p w14:paraId="1435B450" w14:textId="77777777" w:rsidR="00D72DE9" w:rsidRPr="00C15872" w:rsidRDefault="00D72DE9" w:rsidP="00C15872">
            <w:pPr>
              <w:rPr>
                <w:sz w:val="22"/>
                <w:szCs w:val="22"/>
                <w:lang w:eastAsia="en-US"/>
              </w:rPr>
            </w:pPr>
            <w:r w:rsidRPr="00C15872">
              <w:rPr>
                <w:sz w:val="22"/>
                <w:szCs w:val="22"/>
                <w:lang w:eastAsia="en-US"/>
              </w:rPr>
              <w:t>СП 4.02.01-2020</w:t>
            </w:r>
          </w:p>
          <w:p w14:paraId="704D0103" w14:textId="72F9519D" w:rsidR="00D72DE9" w:rsidRPr="00C15872" w:rsidRDefault="00D72DE9" w:rsidP="00C15872">
            <w:pPr>
              <w:rPr>
                <w:sz w:val="22"/>
                <w:szCs w:val="22"/>
                <w:lang w:eastAsia="en-US"/>
              </w:rPr>
            </w:pPr>
            <w:r w:rsidRPr="00C15872">
              <w:rPr>
                <w:sz w:val="22"/>
                <w:szCs w:val="22"/>
                <w:lang w:eastAsia="en-US"/>
              </w:rPr>
              <w:t xml:space="preserve">Правила по обеспечению промышленной безопасности оборудования, работающего под избыточным давлением. </w:t>
            </w:r>
          </w:p>
          <w:p w14:paraId="0155248A" w14:textId="77777777" w:rsidR="00D72DE9" w:rsidRDefault="00D72DE9" w:rsidP="00C15872">
            <w:pPr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у</w:t>
            </w:r>
            <w:r w:rsidRPr="00C15872">
              <w:rPr>
                <w:sz w:val="22"/>
                <w:szCs w:val="22"/>
                <w:lang w:eastAsia="en-US"/>
              </w:rPr>
              <w:t xml:space="preserve">тв. </w:t>
            </w:r>
            <w:r>
              <w:rPr>
                <w:sz w:val="22"/>
                <w:szCs w:val="22"/>
                <w:lang w:eastAsia="en-US"/>
              </w:rPr>
              <w:t>п</w:t>
            </w:r>
            <w:r w:rsidRPr="00C15872">
              <w:rPr>
                <w:sz w:val="22"/>
                <w:szCs w:val="22"/>
                <w:lang w:eastAsia="en-US"/>
              </w:rPr>
              <w:t>остановлением МЧС РБ от 27.12.2022</w:t>
            </w:r>
            <w:r>
              <w:rPr>
                <w:sz w:val="22"/>
                <w:szCs w:val="22"/>
                <w:lang w:eastAsia="en-US"/>
              </w:rPr>
              <w:t xml:space="preserve"> </w:t>
            </w:r>
          </w:p>
          <w:p w14:paraId="33C998C9" w14:textId="4F86CC36" w:rsidR="00D72DE9" w:rsidRPr="00C15872" w:rsidRDefault="00D72DE9" w:rsidP="00C15872">
            <w:pPr>
              <w:rPr>
                <w:sz w:val="22"/>
                <w:szCs w:val="22"/>
                <w:lang w:eastAsia="en-US"/>
              </w:rPr>
            </w:pPr>
            <w:r w:rsidRPr="00C15872">
              <w:rPr>
                <w:sz w:val="22"/>
                <w:szCs w:val="22"/>
                <w:lang w:eastAsia="en-US"/>
              </w:rPr>
              <w:t>№ 84.</w:t>
            </w:r>
          </w:p>
          <w:p w14:paraId="412E58B0" w14:textId="3EA56B1E" w:rsidR="00D72DE9" w:rsidRPr="00C15872" w:rsidRDefault="00D72DE9" w:rsidP="00C15872">
            <w:pPr>
              <w:rPr>
                <w:sz w:val="22"/>
                <w:szCs w:val="22"/>
                <w:lang w:eastAsia="en-US"/>
              </w:rPr>
            </w:pPr>
            <w:r w:rsidRPr="00C15872">
              <w:rPr>
                <w:sz w:val="22"/>
                <w:szCs w:val="22"/>
                <w:lang w:eastAsia="en-US"/>
              </w:rPr>
              <w:t xml:space="preserve">Правила аттестации сварщиков Республики Беларусь по ручной, механизированной и автоматизированной сварке плавлением. </w:t>
            </w:r>
            <w:r>
              <w:rPr>
                <w:sz w:val="22"/>
                <w:szCs w:val="22"/>
                <w:lang w:eastAsia="en-US"/>
              </w:rPr>
              <w:t>у</w:t>
            </w:r>
            <w:r w:rsidRPr="00C15872">
              <w:rPr>
                <w:sz w:val="22"/>
                <w:szCs w:val="22"/>
                <w:lang w:eastAsia="en-US"/>
              </w:rPr>
              <w:t xml:space="preserve">тв. </w:t>
            </w:r>
            <w:proofErr w:type="spellStart"/>
            <w:r w:rsidRPr="00C15872">
              <w:rPr>
                <w:sz w:val="22"/>
                <w:szCs w:val="22"/>
                <w:lang w:eastAsia="en-US"/>
              </w:rPr>
              <w:t>Госпроматомнадзор</w:t>
            </w:r>
            <w:r>
              <w:rPr>
                <w:sz w:val="22"/>
                <w:szCs w:val="22"/>
                <w:lang w:eastAsia="en-US"/>
              </w:rPr>
              <w:t>ом</w:t>
            </w:r>
            <w:proofErr w:type="spellEnd"/>
            <w:r w:rsidRPr="00C15872">
              <w:rPr>
                <w:sz w:val="22"/>
                <w:szCs w:val="22"/>
                <w:lang w:eastAsia="en-US"/>
              </w:rPr>
              <w:t xml:space="preserve"> РБ от 27.06.1994 № 6 (</w:t>
            </w:r>
            <w:r>
              <w:rPr>
                <w:sz w:val="22"/>
                <w:szCs w:val="22"/>
                <w:lang w:eastAsia="en-US"/>
              </w:rPr>
              <w:t xml:space="preserve">в редакции </w:t>
            </w:r>
            <w:r w:rsidRPr="00C15872">
              <w:rPr>
                <w:sz w:val="22"/>
                <w:szCs w:val="22"/>
                <w:lang w:eastAsia="en-US"/>
              </w:rPr>
              <w:t xml:space="preserve"> </w:t>
            </w:r>
            <w:r>
              <w:rPr>
                <w:sz w:val="22"/>
                <w:szCs w:val="22"/>
                <w:lang w:eastAsia="en-US"/>
              </w:rPr>
              <w:t>п</w:t>
            </w:r>
            <w:r w:rsidRPr="00C15872">
              <w:rPr>
                <w:sz w:val="22"/>
                <w:szCs w:val="22"/>
                <w:lang w:eastAsia="en-US"/>
              </w:rPr>
              <w:t xml:space="preserve">остановления МЧС РБ от 16.11.2007 №100) </w:t>
            </w:r>
          </w:p>
          <w:p w14:paraId="3FC9462C" w14:textId="77777777" w:rsidR="00D72DE9" w:rsidRDefault="00D72DE9" w:rsidP="00C15872">
            <w:pPr>
              <w:rPr>
                <w:sz w:val="22"/>
                <w:szCs w:val="22"/>
                <w:lang w:eastAsia="en-US"/>
              </w:rPr>
            </w:pPr>
            <w:r w:rsidRPr="00C15872">
              <w:rPr>
                <w:sz w:val="22"/>
                <w:szCs w:val="22"/>
                <w:lang w:eastAsia="en-US"/>
              </w:rPr>
              <w:t>Правила по обеспечению промышленной безопасности котельных с установленными в них паровыми котлами с давлением пара не более 0,07 Мпа и водогрейными котлами с температурой нагрева воды не выше 115</w:t>
            </w:r>
            <w:r>
              <w:rPr>
                <w:sz w:val="22"/>
                <w:szCs w:val="22"/>
                <w:lang w:eastAsia="en-US"/>
              </w:rPr>
              <w:t xml:space="preserve"> </w:t>
            </w:r>
            <w:r w:rsidRPr="00C15872">
              <w:rPr>
                <w:sz w:val="22"/>
                <w:szCs w:val="22"/>
                <w:lang w:eastAsia="en-US"/>
              </w:rPr>
              <w:t xml:space="preserve">°С. </w:t>
            </w:r>
            <w:r>
              <w:rPr>
                <w:sz w:val="22"/>
                <w:szCs w:val="22"/>
                <w:lang w:eastAsia="en-US"/>
              </w:rPr>
              <w:t>у</w:t>
            </w:r>
            <w:r w:rsidRPr="00C15872">
              <w:rPr>
                <w:sz w:val="22"/>
                <w:szCs w:val="22"/>
                <w:lang w:eastAsia="en-US"/>
              </w:rPr>
              <w:t xml:space="preserve">тв. </w:t>
            </w:r>
            <w:r>
              <w:rPr>
                <w:sz w:val="22"/>
                <w:szCs w:val="22"/>
                <w:lang w:eastAsia="en-US"/>
              </w:rPr>
              <w:t>п</w:t>
            </w:r>
            <w:r w:rsidRPr="00C15872">
              <w:rPr>
                <w:sz w:val="22"/>
                <w:szCs w:val="22"/>
                <w:lang w:eastAsia="en-US"/>
              </w:rPr>
              <w:t>остановление</w:t>
            </w:r>
            <w:r>
              <w:rPr>
                <w:sz w:val="22"/>
                <w:szCs w:val="22"/>
                <w:lang w:eastAsia="en-US"/>
              </w:rPr>
              <w:t>м</w:t>
            </w:r>
            <w:r w:rsidRPr="00C15872">
              <w:rPr>
                <w:sz w:val="22"/>
                <w:szCs w:val="22"/>
                <w:lang w:eastAsia="en-US"/>
              </w:rPr>
              <w:t xml:space="preserve"> МЧС РБ от 01.02.2021 </w:t>
            </w:r>
          </w:p>
          <w:p w14:paraId="58974151" w14:textId="58473BAD" w:rsidR="00D72DE9" w:rsidRPr="00C15872" w:rsidRDefault="00D72DE9" w:rsidP="00C15872">
            <w:pPr>
              <w:rPr>
                <w:sz w:val="22"/>
                <w:szCs w:val="22"/>
                <w:lang w:eastAsia="en-US"/>
              </w:rPr>
            </w:pPr>
            <w:r w:rsidRPr="00C15872">
              <w:rPr>
                <w:sz w:val="22"/>
                <w:szCs w:val="22"/>
                <w:lang w:eastAsia="en-US"/>
              </w:rPr>
              <w:t>№ 5.</w:t>
            </w:r>
          </w:p>
          <w:p w14:paraId="53E69246" w14:textId="2772D00A" w:rsidR="00D72DE9" w:rsidRPr="00627027" w:rsidRDefault="00D72DE9" w:rsidP="00C15872">
            <w:pPr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Т</w:t>
            </w:r>
            <w:r w:rsidRPr="00C15872">
              <w:rPr>
                <w:sz w:val="22"/>
                <w:szCs w:val="22"/>
                <w:lang w:eastAsia="en-US"/>
              </w:rPr>
              <w:t>НПА и другая документация.</w:t>
            </w:r>
          </w:p>
        </w:tc>
        <w:tc>
          <w:tcPr>
            <w:tcW w:w="7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D0C4E4F" w14:textId="77777777" w:rsidR="00D72DE9" w:rsidRPr="003545B6" w:rsidRDefault="00D72DE9" w:rsidP="003545B6">
            <w:pPr>
              <w:rPr>
                <w:sz w:val="22"/>
                <w:szCs w:val="22"/>
                <w:lang w:eastAsia="en-US"/>
              </w:rPr>
            </w:pPr>
            <w:r w:rsidRPr="003545B6">
              <w:rPr>
                <w:sz w:val="22"/>
                <w:szCs w:val="22"/>
                <w:lang w:eastAsia="en-US"/>
              </w:rPr>
              <w:t>ГОСТ 20426-82</w:t>
            </w:r>
          </w:p>
          <w:p w14:paraId="3C251812" w14:textId="77777777" w:rsidR="00D72DE9" w:rsidRPr="003545B6" w:rsidRDefault="00D72DE9" w:rsidP="003545B6">
            <w:pPr>
              <w:rPr>
                <w:sz w:val="22"/>
                <w:szCs w:val="22"/>
                <w:lang w:eastAsia="en-US"/>
              </w:rPr>
            </w:pPr>
            <w:r w:rsidRPr="003545B6">
              <w:rPr>
                <w:sz w:val="22"/>
                <w:szCs w:val="22"/>
                <w:lang w:eastAsia="en-US"/>
              </w:rPr>
              <w:t>ГОСТ 23055-78</w:t>
            </w:r>
          </w:p>
          <w:p w14:paraId="4F865907" w14:textId="76194F8A" w:rsidR="00D72DE9" w:rsidRPr="00C15872" w:rsidRDefault="00D72DE9" w:rsidP="003545B6">
            <w:pPr>
              <w:rPr>
                <w:sz w:val="22"/>
                <w:szCs w:val="22"/>
                <w:lang w:eastAsia="en-US"/>
              </w:rPr>
            </w:pPr>
            <w:r w:rsidRPr="003545B6">
              <w:rPr>
                <w:sz w:val="22"/>
                <w:szCs w:val="22"/>
                <w:lang w:eastAsia="en-US"/>
              </w:rPr>
              <w:t>СТБ 1428-2003</w:t>
            </w:r>
          </w:p>
        </w:tc>
        <w:tc>
          <w:tcPr>
            <w:tcW w:w="669" w:type="pct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14:paraId="701233F6" w14:textId="5D5970C1" w:rsidR="00D72DE9" w:rsidRPr="00627027" w:rsidRDefault="00D72DE9" w:rsidP="00627027">
            <w:pPr>
              <w:rPr>
                <w:sz w:val="22"/>
                <w:szCs w:val="22"/>
                <w:lang w:eastAsia="en-US"/>
              </w:rPr>
            </w:pPr>
            <w:r w:rsidRPr="00D72DE9">
              <w:rPr>
                <w:sz w:val="22"/>
                <w:szCs w:val="22"/>
                <w:lang w:eastAsia="en-US"/>
              </w:rPr>
              <w:t>ул. Смирнова, 66, 224014, г. Брест</w:t>
            </w:r>
          </w:p>
        </w:tc>
      </w:tr>
      <w:tr w:rsidR="00D72DE9" w:rsidRPr="00C35CF2" w14:paraId="729D1E42" w14:textId="77777777" w:rsidTr="00A65478">
        <w:trPr>
          <w:trHeight w:val="240"/>
        </w:trPr>
        <w:tc>
          <w:tcPr>
            <w:tcW w:w="19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00D1D63" w14:textId="6529E32E" w:rsidR="00D72DE9" w:rsidRDefault="00D72DE9" w:rsidP="00627027">
            <w:pPr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2.2**</w:t>
            </w:r>
          </w:p>
        </w:tc>
        <w:tc>
          <w:tcPr>
            <w:tcW w:w="768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22D2638" w14:textId="77777777" w:rsidR="00D72DE9" w:rsidRPr="00627027" w:rsidRDefault="00D72DE9" w:rsidP="00627027">
            <w:pPr>
              <w:overflowPunct w:val="0"/>
              <w:autoSpaceDE w:val="0"/>
              <w:autoSpaceDN w:val="0"/>
              <w:adjustRightInd w:val="0"/>
              <w:spacing w:line="240" w:lineRule="exact"/>
              <w:jc w:val="both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3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3BFCE5F" w14:textId="77777777" w:rsidR="00D72DE9" w:rsidRPr="003545B6" w:rsidRDefault="00D72DE9" w:rsidP="003545B6">
            <w:pPr>
              <w:rPr>
                <w:sz w:val="22"/>
                <w:szCs w:val="22"/>
              </w:rPr>
            </w:pPr>
            <w:r w:rsidRPr="003545B6">
              <w:rPr>
                <w:sz w:val="22"/>
                <w:szCs w:val="22"/>
              </w:rPr>
              <w:t>24.10/</w:t>
            </w:r>
          </w:p>
          <w:p w14:paraId="79202894" w14:textId="105CE589" w:rsidR="00D72DE9" w:rsidRPr="00C15872" w:rsidRDefault="00D72DE9" w:rsidP="003545B6">
            <w:pPr>
              <w:rPr>
                <w:sz w:val="22"/>
                <w:szCs w:val="22"/>
              </w:rPr>
            </w:pPr>
            <w:r w:rsidRPr="003545B6">
              <w:rPr>
                <w:sz w:val="22"/>
                <w:szCs w:val="22"/>
              </w:rPr>
              <w:t>32.030</w:t>
            </w:r>
          </w:p>
        </w:tc>
        <w:tc>
          <w:tcPr>
            <w:tcW w:w="8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0E23CA8" w14:textId="77777777" w:rsidR="00D72DE9" w:rsidRPr="003545B6" w:rsidRDefault="00D72DE9" w:rsidP="003545B6">
            <w:pPr>
              <w:rPr>
                <w:sz w:val="22"/>
                <w:szCs w:val="22"/>
                <w:lang w:eastAsia="en-US"/>
              </w:rPr>
            </w:pPr>
            <w:r w:rsidRPr="003545B6">
              <w:rPr>
                <w:sz w:val="22"/>
                <w:szCs w:val="22"/>
                <w:lang w:eastAsia="en-US"/>
              </w:rPr>
              <w:t xml:space="preserve">Ультразвуковая </w:t>
            </w:r>
          </w:p>
          <w:p w14:paraId="423DD259" w14:textId="77777777" w:rsidR="00D72DE9" w:rsidRPr="003545B6" w:rsidRDefault="00D72DE9" w:rsidP="003545B6">
            <w:pPr>
              <w:rPr>
                <w:sz w:val="22"/>
                <w:szCs w:val="22"/>
                <w:lang w:eastAsia="en-US"/>
              </w:rPr>
            </w:pPr>
            <w:r w:rsidRPr="003545B6">
              <w:rPr>
                <w:sz w:val="22"/>
                <w:szCs w:val="22"/>
                <w:lang w:eastAsia="en-US"/>
              </w:rPr>
              <w:t xml:space="preserve">дефектоскопия, </w:t>
            </w:r>
          </w:p>
          <w:p w14:paraId="58BB6796" w14:textId="77777777" w:rsidR="00D72DE9" w:rsidRPr="003545B6" w:rsidRDefault="00D72DE9" w:rsidP="003545B6">
            <w:pPr>
              <w:rPr>
                <w:sz w:val="22"/>
                <w:szCs w:val="22"/>
                <w:lang w:eastAsia="en-US"/>
              </w:rPr>
            </w:pPr>
            <w:r w:rsidRPr="003545B6">
              <w:rPr>
                <w:sz w:val="22"/>
                <w:szCs w:val="22"/>
                <w:lang w:eastAsia="en-US"/>
              </w:rPr>
              <w:t>(эхо-метод)</w:t>
            </w:r>
          </w:p>
          <w:p w14:paraId="61C1A7BB" w14:textId="18D7608A" w:rsidR="00D72DE9" w:rsidRPr="00C15872" w:rsidRDefault="00D72DE9" w:rsidP="003545B6">
            <w:pPr>
              <w:rPr>
                <w:sz w:val="22"/>
                <w:szCs w:val="22"/>
                <w:lang w:eastAsia="en-US"/>
              </w:rPr>
            </w:pPr>
            <w:r w:rsidRPr="003545B6">
              <w:rPr>
                <w:sz w:val="22"/>
                <w:szCs w:val="22"/>
                <w:lang w:eastAsia="en-US"/>
              </w:rPr>
              <w:t>-сварные соединения</w:t>
            </w:r>
          </w:p>
        </w:tc>
        <w:tc>
          <w:tcPr>
            <w:tcW w:w="1509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D4C9569" w14:textId="77777777" w:rsidR="00D72DE9" w:rsidRPr="00627027" w:rsidRDefault="00D72DE9" w:rsidP="00627027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7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E0CCD3C" w14:textId="40CFAD45" w:rsidR="00D72DE9" w:rsidRPr="00C15872" w:rsidRDefault="00D72DE9" w:rsidP="00627027">
            <w:pPr>
              <w:rPr>
                <w:sz w:val="22"/>
                <w:szCs w:val="22"/>
                <w:lang w:eastAsia="en-US"/>
              </w:rPr>
            </w:pPr>
            <w:r w:rsidRPr="003545B6">
              <w:rPr>
                <w:sz w:val="22"/>
                <w:szCs w:val="22"/>
                <w:lang w:eastAsia="en-US"/>
              </w:rPr>
              <w:t>ГОСТ 14782-86</w:t>
            </w:r>
          </w:p>
        </w:tc>
        <w:tc>
          <w:tcPr>
            <w:tcW w:w="669" w:type="pct"/>
            <w:vMerge/>
            <w:tcBorders>
              <w:left w:val="single" w:sz="4" w:space="0" w:color="auto"/>
            </w:tcBorders>
          </w:tcPr>
          <w:p w14:paraId="2C2A6CCF" w14:textId="77777777" w:rsidR="00D72DE9" w:rsidRPr="00627027" w:rsidRDefault="00D72DE9" w:rsidP="00627027">
            <w:pPr>
              <w:rPr>
                <w:sz w:val="22"/>
                <w:szCs w:val="22"/>
                <w:lang w:eastAsia="en-US"/>
              </w:rPr>
            </w:pPr>
          </w:p>
        </w:tc>
      </w:tr>
      <w:tr w:rsidR="00D72DE9" w:rsidRPr="00C35CF2" w14:paraId="57BEAA8A" w14:textId="77777777" w:rsidTr="00A65478">
        <w:trPr>
          <w:trHeight w:val="240"/>
        </w:trPr>
        <w:tc>
          <w:tcPr>
            <w:tcW w:w="19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0D56F0C" w14:textId="39E539BA" w:rsidR="00D72DE9" w:rsidRDefault="00D72DE9" w:rsidP="00627027">
            <w:pPr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2.3**</w:t>
            </w:r>
          </w:p>
        </w:tc>
        <w:tc>
          <w:tcPr>
            <w:tcW w:w="768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711E7D0" w14:textId="77777777" w:rsidR="00D72DE9" w:rsidRPr="00627027" w:rsidRDefault="00D72DE9" w:rsidP="00627027">
            <w:pPr>
              <w:overflowPunct w:val="0"/>
              <w:autoSpaceDE w:val="0"/>
              <w:autoSpaceDN w:val="0"/>
              <w:adjustRightInd w:val="0"/>
              <w:spacing w:line="240" w:lineRule="exact"/>
              <w:jc w:val="both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3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B0555DA" w14:textId="77777777" w:rsidR="00D72DE9" w:rsidRPr="003545B6" w:rsidRDefault="00D72DE9" w:rsidP="003545B6">
            <w:pPr>
              <w:rPr>
                <w:sz w:val="22"/>
                <w:szCs w:val="22"/>
              </w:rPr>
            </w:pPr>
            <w:r w:rsidRPr="003545B6">
              <w:rPr>
                <w:sz w:val="22"/>
                <w:szCs w:val="22"/>
              </w:rPr>
              <w:t>24.10/</w:t>
            </w:r>
          </w:p>
          <w:p w14:paraId="64F70933" w14:textId="66BB5194" w:rsidR="00D72DE9" w:rsidRPr="00C15872" w:rsidRDefault="00D72DE9" w:rsidP="003545B6">
            <w:pPr>
              <w:rPr>
                <w:sz w:val="22"/>
                <w:szCs w:val="22"/>
              </w:rPr>
            </w:pPr>
            <w:r w:rsidRPr="003545B6">
              <w:rPr>
                <w:sz w:val="22"/>
                <w:szCs w:val="22"/>
              </w:rPr>
              <w:t>32.103</w:t>
            </w:r>
          </w:p>
        </w:tc>
        <w:tc>
          <w:tcPr>
            <w:tcW w:w="8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78DB991" w14:textId="77777777" w:rsidR="00D72DE9" w:rsidRPr="003545B6" w:rsidRDefault="00D72DE9" w:rsidP="003545B6">
            <w:pPr>
              <w:rPr>
                <w:sz w:val="22"/>
                <w:szCs w:val="22"/>
                <w:lang w:eastAsia="en-US"/>
              </w:rPr>
            </w:pPr>
            <w:r w:rsidRPr="003545B6">
              <w:rPr>
                <w:sz w:val="22"/>
                <w:szCs w:val="22"/>
                <w:lang w:eastAsia="en-US"/>
              </w:rPr>
              <w:t xml:space="preserve">Контроль </w:t>
            </w:r>
          </w:p>
          <w:p w14:paraId="7314CDC8" w14:textId="77777777" w:rsidR="00D72DE9" w:rsidRPr="003545B6" w:rsidRDefault="00D72DE9" w:rsidP="003545B6">
            <w:pPr>
              <w:rPr>
                <w:sz w:val="22"/>
                <w:szCs w:val="22"/>
                <w:lang w:eastAsia="en-US"/>
              </w:rPr>
            </w:pPr>
            <w:r w:rsidRPr="003545B6">
              <w:rPr>
                <w:sz w:val="22"/>
                <w:szCs w:val="22"/>
                <w:lang w:eastAsia="en-US"/>
              </w:rPr>
              <w:t xml:space="preserve">проникающими </w:t>
            </w:r>
          </w:p>
          <w:p w14:paraId="00277742" w14:textId="77777777" w:rsidR="00D72DE9" w:rsidRPr="003545B6" w:rsidRDefault="00D72DE9" w:rsidP="003545B6">
            <w:pPr>
              <w:rPr>
                <w:sz w:val="22"/>
                <w:szCs w:val="22"/>
                <w:lang w:eastAsia="en-US"/>
              </w:rPr>
            </w:pPr>
            <w:r w:rsidRPr="003545B6">
              <w:rPr>
                <w:sz w:val="22"/>
                <w:szCs w:val="22"/>
                <w:lang w:eastAsia="en-US"/>
              </w:rPr>
              <w:t>веществами:</w:t>
            </w:r>
          </w:p>
          <w:p w14:paraId="0516CD5C" w14:textId="77777777" w:rsidR="00D72DE9" w:rsidRPr="003545B6" w:rsidRDefault="00D72DE9" w:rsidP="003545B6">
            <w:pPr>
              <w:rPr>
                <w:sz w:val="22"/>
                <w:szCs w:val="22"/>
                <w:lang w:eastAsia="en-US"/>
              </w:rPr>
            </w:pPr>
            <w:r w:rsidRPr="003545B6">
              <w:rPr>
                <w:sz w:val="22"/>
                <w:szCs w:val="22"/>
                <w:lang w:eastAsia="en-US"/>
              </w:rPr>
              <w:t>(капиллярная (цветная) дефектоскопия)</w:t>
            </w:r>
          </w:p>
          <w:p w14:paraId="2BF75BC3" w14:textId="77777777" w:rsidR="00D72DE9" w:rsidRPr="003545B6" w:rsidRDefault="00D72DE9" w:rsidP="003545B6">
            <w:pPr>
              <w:rPr>
                <w:sz w:val="22"/>
                <w:szCs w:val="22"/>
                <w:lang w:eastAsia="en-US"/>
              </w:rPr>
            </w:pPr>
            <w:r w:rsidRPr="003545B6">
              <w:rPr>
                <w:sz w:val="22"/>
                <w:szCs w:val="22"/>
                <w:lang w:eastAsia="en-US"/>
              </w:rPr>
              <w:t>-сварные соединения;</w:t>
            </w:r>
          </w:p>
          <w:p w14:paraId="7428E648" w14:textId="4B88074E" w:rsidR="00D72DE9" w:rsidRPr="00C15872" w:rsidRDefault="00D72DE9" w:rsidP="003545B6">
            <w:pPr>
              <w:rPr>
                <w:sz w:val="22"/>
                <w:szCs w:val="22"/>
                <w:lang w:eastAsia="en-US"/>
              </w:rPr>
            </w:pPr>
            <w:r w:rsidRPr="003545B6">
              <w:rPr>
                <w:sz w:val="22"/>
                <w:szCs w:val="22"/>
                <w:lang w:eastAsia="en-US"/>
              </w:rPr>
              <w:t>-основной металл</w:t>
            </w:r>
          </w:p>
        </w:tc>
        <w:tc>
          <w:tcPr>
            <w:tcW w:w="1509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017428E" w14:textId="77777777" w:rsidR="00D72DE9" w:rsidRPr="00627027" w:rsidRDefault="00D72DE9" w:rsidP="00627027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7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76118B9" w14:textId="7F0CF0FE" w:rsidR="00D72DE9" w:rsidRPr="00C15872" w:rsidRDefault="00D72DE9" w:rsidP="00627027">
            <w:pPr>
              <w:rPr>
                <w:sz w:val="22"/>
                <w:szCs w:val="22"/>
                <w:lang w:eastAsia="en-US"/>
              </w:rPr>
            </w:pPr>
            <w:r w:rsidRPr="003545B6">
              <w:rPr>
                <w:sz w:val="22"/>
                <w:szCs w:val="22"/>
                <w:lang w:eastAsia="en-US"/>
              </w:rPr>
              <w:t>СТБ 1172-99</w:t>
            </w:r>
          </w:p>
        </w:tc>
        <w:tc>
          <w:tcPr>
            <w:tcW w:w="669" w:type="pct"/>
            <w:vMerge/>
            <w:tcBorders>
              <w:left w:val="single" w:sz="4" w:space="0" w:color="auto"/>
            </w:tcBorders>
          </w:tcPr>
          <w:p w14:paraId="62FE7AEC" w14:textId="77777777" w:rsidR="00D72DE9" w:rsidRPr="00627027" w:rsidRDefault="00D72DE9" w:rsidP="00627027">
            <w:pPr>
              <w:rPr>
                <w:sz w:val="22"/>
                <w:szCs w:val="22"/>
                <w:lang w:eastAsia="en-US"/>
              </w:rPr>
            </w:pPr>
          </w:p>
        </w:tc>
      </w:tr>
      <w:tr w:rsidR="00D72DE9" w:rsidRPr="00C35CF2" w14:paraId="61B948EB" w14:textId="77777777" w:rsidTr="00A65478">
        <w:trPr>
          <w:trHeight w:val="240"/>
        </w:trPr>
        <w:tc>
          <w:tcPr>
            <w:tcW w:w="19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8A1652C" w14:textId="2E9EE14A" w:rsidR="00D72DE9" w:rsidRDefault="00D72DE9" w:rsidP="00627027">
            <w:pPr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2.4**</w:t>
            </w:r>
          </w:p>
        </w:tc>
        <w:tc>
          <w:tcPr>
            <w:tcW w:w="768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2B3182E" w14:textId="77777777" w:rsidR="00D72DE9" w:rsidRPr="00627027" w:rsidRDefault="00D72DE9" w:rsidP="00627027">
            <w:pPr>
              <w:overflowPunct w:val="0"/>
              <w:autoSpaceDE w:val="0"/>
              <w:autoSpaceDN w:val="0"/>
              <w:adjustRightInd w:val="0"/>
              <w:spacing w:line="240" w:lineRule="exact"/>
              <w:jc w:val="both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3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D171A45" w14:textId="77777777" w:rsidR="00D72DE9" w:rsidRPr="003545B6" w:rsidRDefault="00D72DE9" w:rsidP="003545B6">
            <w:pPr>
              <w:rPr>
                <w:sz w:val="22"/>
                <w:szCs w:val="22"/>
              </w:rPr>
            </w:pPr>
            <w:r w:rsidRPr="003545B6">
              <w:rPr>
                <w:sz w:val="22"/>
                <w:szCs w:val="22"/>
              </w:rPr>
              <w:t>24.10/</w:t>
            </w:r>
          </w:p>
          <w:p w14:paraId="5BB39CB0" w14:textId="4A576E88" w:rsidR="00D72DE9" w:rsidRPr="00C15872" w:rsidRDefault="00D72DE9" w:rsidP="003545B6">
            <w:pPr>
              <w:rPr>
                <w:sz w:val="22"/>
                <w:szCs w:val="22"/>
              </w:rPr>
            </w:pPr>
            <w:r w:rsidRPr="003545B6">
              <w:rPr>
                <w:sz w:val="22"/>
                <w:szCs w:val="22"/>
              </w:rPr>
              <w:t>32.115</w:t>
            </w:r>
          </w:p>
        </w:tc>
        <w:tc>
          <w:tcPr>
            <w:tcW w:w="8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B32E4A7" w14:textId="77777777" w:rsidR="00D72DE9" w:rsidRPr="003545B6" w:rsidRDefault="00D72DE9" w:rsidP="003545B6">
            <w:pPr>
              <w:rPr>
                <w:sz w:val="22"/>
                <w:szCs w:val="22"/>
                <w:lang w:eastAsia="en-US"/>
              </w:rPr>
            </w:pPr>
            <w:r w:rsidRPr="003545B6">
              <w:rPr>
                <w:sz w:val="22"/>
                <w:szCs w:val="22"/>
                <w:lang w:eastAsia="en-US"/>
              </w:rPr>
              <w:t>Оптический контроль:</w:t>
            </w:r>
          </w:p>
          <w:p w14:paraId="7A7ABD7F" w14:textId="77777777" w:rsidR="00D72DE9" w:rsidRPr="003545B6" w:rsidRDefault="00D72DE9" w:rsidP="003545B6">
            <w:pPr>
              <w:rPr>
                <w:sz w:val="22"/>
                <w:szCs w:val="22"/>
                <w:lang w:eastAsia="en-US"/>
              </w:rPr>
            </w:pPr>
            <w:r w:rsidRPr="003545B6">
              <w:rPr>
                <w:sz w:val="22"/>
                <w:szCs w:val="22"/>
                <w:lang w:eastAsia="en-US"/>
              </w:rPr>
              <w:t>(визуальный метод;</w:t>
            </w:r>
          </w:p>
          <w:p w14:paraId="51C4A161" w14:textId="77777777" w:rsidR="00D72DE9" w:rsidRPr="003545B6" w:rsidRDefault="00D72DE9" w:rsidP="003545B6">
            <w:pPr>
              <w:rPr>
                <w:sz w:val="22"/>
                <w:szCs w:val="22"/>
                <w:lang w:eastAsia="en-US"/>
              </w:rPr>
            </w:pPr>
            <w:r w:rsidRPr="003545B6">
              <w:rPr>
                <w:sz w:val="22"/>
                <w:szCs w:val="22"/>
                <w:lang w:eastAsia="en-US"/>
              </w:rPr>
              <w:t xml:space="preserve">внешний осмотр и </w:t>
            </w:r>
          </w:p>
          <w:p w14:paraId="7F6FE3F8" w14:textId="77777777" w:rsidR="00D72DE9" w:rsidRPr="003545B6" w:rsidRDefault="00D72DE9" w:rsidP="003545B6">
            <w:pPr>
              <w:rPr>
                <w:sz w:val="22"/>
                <w:szCs w:val="22"/>
                <w:lang w:eastAsia="en-US"/>
              </w:rPr>
            </w:pPr>
            <w:r w:rsidRPr="003545B6">
              <w:rPr>
                <w:sz w:val="22"/>
                <w:szCs w:val="22"/>
                <w:lang w:eastAsia="en-US"/>
              </w:rPr>
              <w:t>измерения)</w:t>
            </w:r>
          </w:p>
          <w:p w14:paraId="7653C30A" w14:textId="77777777" w:rsidR="00D72DE9" w:rsidRPr="003545B6" w:rsidRDefault="00D72DE9" w:rsidP="003545B6">
            <w:pPr>
              <w:rPr>
                <w:sz w:val="22"/>
                <w:szCs w:val="22"/>
                <w:lang w:eastAsia="en-US"/>
              </w:rPr>
            </w:pPr>
            <w:r w:rsidRPr="003545B6">
              <w:rPr>
                <w:sz w:val="22"/>
                <w:szCs w:val="22"/>
                <w:lang w:eastAsia="en-US"/>
              </w:rPr>
              <w:t>-сварные соединения;</w:t>
            </w:r>
          </w:p>
          <w:p w14:paraId="066E4648" w14:textId="77777777" w:rsidR="00D72DE9" w:rsidRPr="003545B6" w:rsidRDefault="00D72DE9" w:rsidP="003545B6">
            <w:pPr>
              <w:rPr>
                <w:sz w:val="22"/>
                <w:szCs w:val="22"/>
                <w:lang w:eastAsia="en-US"/>
              </w:rPr>
            </w:pPr>
            <w:r w:rsidRPr="003545B6">
              <w:rPr>
                <w:sz w:val="22"/>
                <w:szCs w:val="22"/>
                <w:lang w:eastAsia="en-US"/>
              </w:rPr>
              <w:t>-основной металл;</w:t>
            </w:r>
          </w:p>
          <w:p w14:paraId="148EEF12" w14:textId="4F8AF513" w:rsidR="00D72DE9" w:rsidRPr="00C15872" w:rsidRDefault="00D72DE9" w:rsidP="003545B6">
            <w:pPr>
              <w:rPr>
                <w:sz w:val="22"/>
                <w:szCs w:val="22"/>
                <w:lang w:eastAsia="en-US"/>
              </w:rPr>
            </w:pPr>
            <w:r w:rsidRPr="003545B6">
              <w:rPr>
                <w:sz w:val="22"/>
                <w:szCs w:val="22"/>
                <w:lang w:eastAsia="en-US"/>
              </w:rPr>
              <w:t>-контрольные образцы сварных соединений</w:t>
            </w:r>
          </w:p>
        </w:tc>
        <w:tc>
          <w:tcPr>
            <w:tcW w:w="1509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A7644EE" w14:textId="77777777" w:rsidR="00D72DE9" w:rsidRPr="00627027" w:rsidRDefault="00D72DE9" w:rsidP="00627027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7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6F1294D" w14:textId="77777777" w:rsidR="00D72DE9" w:rsidRPr="003545B6" w:rsidRDefault="00D72DE9" w:rsidP="003545B6">
            <w:pPr>
              <w:rPr>
                <w:sz w:val="22"/>
                <w:szCs w:val="22"/>
                <w:lang w:eastAsia="en-US"/>
              </w:rPr>
            </w:pPr>
            <w:r w:rsidRPr="003545B6">
              <w:rPr>
                <w:sz w:val="22"/>
                <w:szCs w:val="22"/>
                <w:lang w:eastAsia="en-US"/>
              </w:rPr>
              <w:t>ГОСТ 23479-79</w:t>
            </w:r>
          </w:p>
          <w:p w14:paraId="0CCA3363" w14:textId="77777777" w:rsidR="00D72DE9" w:rsidRPr="003545B6" w:rsidRDefault="00D72DE9" w:rsidP="003545B6">
            <w:pPr>
              <w:rPr>
                <w:sz w:val="22"/>
                <w:szCs w:val="22"/>
                <w:lang w:eastAsia="en-US"/>
              </w:rPr>
            </w:pPr>
            <w:r w:rsidRPr="003545B6">
              <w:rPr>
                <w:sz w:val="22"/>
                <w:szCs w:val="22"/>
                <w:lang w:eastAsia="en-US"/>
              </w:rPr>
              <w:t>СТБ 1133-98</w:t>
            </w:r>
          </w:p>
          <w:p w14:paraId="363F2B90" w14:textId="44220A39" w:rsidR="00D72DE9" w:rsidRPr="00C15872" w:rsidRDefault="00D72DE9" w:rsidP="003545B6">
            <w:pPr>
              <w:rPr>
                <w:sz w:val="22"/>
                <w:szCs w:val="22"/>
                <w:lang w:eastAsia="en-US"/>
              </w:rPr>
            </w:pPr>
            <w:r w:rsidRPr="003545B6">
              <w:rPr>
                <w:sz w:val="22"/>
                <w:szCs w:val="22"/>
                <w:lang w:eastAsia="en-US"/>
              </w:rPr>
              <w:t>СТБ ЕН 970-2003</w:t>
            </w:r>
          </w:p>
        </w:tc>
        <w:tc>
          <w:tcPr>
            <w:tcW w:w="669" w:type="pct"/>
            <w:vMerge/>
            <w:tcBorders>
              <w:left w:val="single" w:sz="4" w:space="0" w:color="auto"/>
            </w:tcBorders>
          </w:tcPr>
          <w:p w14:paraId="307709A2" w14:textId="77777777" w:rsidR="00D72DE9" w:rsidRPr="00627027" w:rsidRDefault="00D72DE9" w:rsidP="00627027">
            <w:pPr>
              <w:rPr>
                <w:sz w:val="22"/>
                <w:szCs w:val="22"/>
                <w:lang w:eastAsia="en-US"/>
              </w:rPr>
            </w:pPr>
          </w:p>
        </w:tc>
      </w:tr>
      <w:tr w:rsidR="00D72DE9" w:rsidRPr="00C35CF2" w14:paraId="3B9D540B" w14:textId="77777777" w:rsidTr="00A65478">
        <w:trPr>
          <w:trHeight w:val="240"/>
        </w:trPr>
        <w:tc>
          <w:tcPr>
            <w:tcW w:w="19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82BA96D" w14:textId="13C1D960" w:rsidR="00D72DE9" w:rsidRDefault="00D72DE9" w:rsidP="00627027">
            <w:pPr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2.5*</w:t>
            </w:r>
          </w:p>
        </w:tc>
        <w:tc>
          <w:tcPr>
            <w:tcW w:w="768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E0F7D5D" w14:textId="77777777" w:rsidR="00D72DE9" w:rsidRPr="00627027" w:rsidRDefault="00D72DE9" w:rsidP="00627027">
            <w:pPr>
              <w:overflowPunct w:val="0"/>
              <w:autoSpaceDE w:val="0"/>
              <w:autoSpaceDN w:val="0"/>
              <w:adjustRightInd w:val="0"/>
              <w:spacing w:line="240" w:lineRule="exact"/>
              <w:jc w:val="both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3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0AEBF58" w14:textId="77777777" w:rsidR="00D72DE9" w:rsidRPr="003545B6" w:rsidRDefault="00D72DE9" w:rsidP="003545B6">
            <w:pPr>
              <w:rPr>
                <w:sz w:val="22"/>
                <w:szCs w:val="22"/>
              </w:rPr>
            </w:pPr>
            <w:r w:rsidRPr="003545B6">
              <w:rPr>
                <w:sz w:val="22"/>
                <w:szCs w:val="22"/>
              </w:rPr>
              <w:t>24.10/</w:t>
            </w:r>
          </w:p>
          <w:p w14:paraId="2AEF8982" w14:textId="77777777" w:rsidR="00D72DE9" w:rsidRPr="003545B6" w:rsidRDefault="00D72DE9" w:rsidP="003545B6">
            <w:pPr>
              <w:rPr>
                <w:sz w:val="22"/>
                <w:szCs w:val="22"/>
              </w:rPr>
            </w:pPr>
            <w:r w:rsidRPr="003545B6">
              <w:rPr>
                <w:sz w:val="22"/>
                <w:szCs w:val="22"/>
              </w:rPr>
              <w:t>29.061</w:t>
            </w:r>
          </w:p>
          <w:p w14:paraId="427B0157" w14:textId="77777777" w:rsidR="00D72DE9" w:rsidRPr="003545B6" w:rsidRDefault="00D72DE9" w:rsidP="003545B6">
            <w:pPr>
              <w:rPr>
                <w:sz w:val="22"/>
                <w:szCs w:val="22"/>
              </w:rPr>
            </w:pPr>
            <w:r w:rsidRPr="003545B6">
              <w:rPr>
                <w:sz w:val="22"/>
                <w:szCs w:val="22"/>
              </w:rPr>
              <w:t>24.10/</w:t>
            </w:r>
          </w:p>
          <w:p w14:paraId="03490632" w14:textId="03EF3A87" w:rsidR="00D72DE9" w:rsidRPr="00C15872" w:rsidRDefault="00D72DE9" w:rsidP="003545B6">
            <w:pPr>
              <w:rPr>
                <w:sz w:val="22"/>
                <w:szCs w:val="22"/>
              </w:rPr>
            </w:pPr>
            <w:r w:rsidRPr="003545B6">
              <w:rPr>
                <w:sz w:val="22"/>
                <w:szCs w:val="22"/>
              </w:rPr>
              <w:t>29.121</w:t>
            </w:r>
          </w:p>
        </w:tc>
        <w:tc>
          <w:tcPr>
            <w:tcW w:w="8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7DDECC2" w14:textId="77777777" w:rsidR="00D72DE9" w:rsidRPr="003545B6" w:rsidRDefault="00D72DE9" w:rsidP="003545B6">
            <w:pPr>
              <w:rPr>
                <w:sz w:val="22"/>
                <w:szCs w:val="22"/>
                <w:lang w:eastAsia="en-US"/>
              </w:rPr>
            </w:pPr>
            <w:r w:rsidRPr="003545B6">
              <w:rPr>
                <w:sz w:val="22"/>
                <w:szCs w:val="22"/>
                <w:lang w:eastAsia="en-US"/>
              </w:rPr>
              <w:t xml:space="preserve">Механические </w:t>
            </w:r>
          </w:p>
          <w:p w14:paraId="47D0CC48" w14:textId="77777777" w:rsidR="00D72DE9" w:rsidRPr="003545B6" w:rsidRDefault="00D72DE9" w:rsidP="003545B6">
            <w:pPr>
              <w:rPr>
                <w:sz w:val="22"/>
                <w:szCs w:val="22"/>
                <w:lang w:eastAsia="en-US"/>
              </w:rPr>
            </w:pPr>
            <w:r w:rsidRPr="003545B6">
              <w:rPr>
                <w:sz w:val="22"/>
                <w:szCs w:val="22"/>
                <w:lang w:eastAsia="en-US"/>
              </w:rPr>
              <w:t xml:space="preserve">испытания: </w:t>
            </w:r>
          </w:p>
          <w:p w14:paraId="3039BF06" w14:textId="77777777" w:rsidR="00D72DE9" w:rsidRPr="003545B6" w:rsidRDefault="00D72DE9" w:rsidP="003545B6">
            <w:pPr>
              <w:rPr>
                <w:sz w:val="22"/>
                <w:szCs w:val="22"/>
                <w:lang w:eastAsia="en-US"/>
              </w:rPr>
            </w:pPr>
            <w:r w:rsidRPr="003545B6">
              <w:rPr>
                <w:sz w:val="22"/>
                <w:szCs w:val="22"/>
                <w:lang w:eastAsia="en-US"/>
              </w:rPr>
              <w:t xml:space="preserve">(статическое </w:t>
            </w:r>
          </w:p>
          <w:p w14:paraId="32620CFE" w14:textId="77777777" w:rsidR="00D72DE9" w:rsidRPr="003545B6" w:rsidRDefault="00D72DE9" w:rsidP="003545B6">
            <w:pPr>
              <w:rPr>
                <w:sz w:val="22"/>
                <w:szCs w:val="22"/>
                <w:lang w:eastAsia="en-US"/>
              </w:rPr>
            </w:pPr>
            <w:r w:rsidRPr="003545B6">
              <w:rPr>
                <w:sz w:val="22"/>
                <w:szCs w:val="22"/>
                <w:lang w:eastAsia="en-US"/>
              </w:rPr>
              <w:t>растяжение;</w:t>
            </w:r>
          </w:p>
          <w:p w14:paraId="76992E82" w14:textId="77777777" w:rsidR="00D72DE9" w:rsidRPr="003545B6" w:rsidRDefault="00D72DE9" w:rsidP="003545B6">
            <w:pPr>
              <w:rPr>
                <w:sz w:val="22"/>
                <w:szCs w:val="22"/>
                <w:lang w:eastAsia="en-US"/>
              </w:rPr>
            </w:pPr>
            <w:r w:rsidRPr="003545B6">
              <w:rPr>
                <w:sz w:val="22"/>
                <w:szCs w:val="22"/>
                <w:lang w:eastAsia="en-US"/>
              </w:rPr>
              <w:t>статический изгиб;</w:t>
            </w:r>
          </w:p>
          <w:p w14:paraId="6D9A20F1" w14:textId="77777777" w:rsidR="00D72DE9" w:rsidRPr="003545B6" w:rsidRDefault="00D72DE9" w:rsidP="003545B6">
            <w:pPr>
              <w:rPr>
                <w:sz w:val="22"/>
                <w:szCs w:val="22"/>
                <w:lang w:eastAsia="en-US"/>
              </w:rPr>
            </w:pPr>
            <w:r w:rsidRPr="003545B6">
              <w:rPr>
                <w:sz w:val="22"/>
                <w:szCs w:val="22"/>
                <w:lang w:eastAsia="en-US"/>
              </w:rPr>
              <w:t>сплющивание)</w:t>
            </w:r>
          </w:p>
          <w:p w14:paraId="7CF5723D" w14:textId="77777777" w:rsidR="00D72DE9" w:rsidRPr="003545B6" w:rsidRDefault="00D72DE9" w:rsidP="003545B6">
            <w:pPr>
              <w:rPr>
                <w:sz w:val="22"/>
                <w:szCs w:val="22"/>
                <w:lang w:eastAsia="en-US"/>
              </w:rPr>
            </w:pPr>
            <w:r w:rsidRPr="003545B6">
              <w:rPr>
                <w:sz w:val="22"/>
                <w:szCs w:val="22"/>
                <w:lang w:eastAsia="en-US"/>
              </w:rPr>
              <w:t>-сварные соединения;</w:t>
            </w:r>
          </w:p>
          <w:p w14:paraId="237F627D" w14:textId="6F2C7FE6" w:rsidR="00D72DE9" w:rsidRPr="00C15872" w:rsidRDefault="00D72DE9" w:rsidP="003545B6">
            <w:pPr>
              <w:rPr>
                <w:sz w:val="22"/>
                <w:szCs w:val="22"/>
                <w:lang w:eastAsia="en-US"/>
              </w:rPr>
            </w:pPr>
            <w:r w:rsidRPr="003545B6">
              <w:rPr>
                <w:sz w:val="22"/>
                <w:szCs w:val="22"/>
                <w:lang w:eastAsia="en-US"/>
              </w:rPr>
              <w:t>-контрольные образцы сварных соединений</w:t>
            </w:r>
          </w:p>
        </w:tc>
        <w:tc>
          <w:tcPr>
            <w:tcW w:w="150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8F22356" w14:textId="77777777" w:rsidR="00D72DE9" w:rsidRPr="00627027" w:rsidRDefault="00D72DE9" w:rsidP="00627027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7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C9533B4" w14:textId="77777777" w:rsidR="00D72DE9" w:rsidRPr="003545B6" w:rsidRDefault="00D72DE9" w:rsidP="003545B6">
            <w:pPr>
              <w:rPr>
                <w:sz w:val="22"/>
                <w:szCs w:val="22"/>
                <w:lang w:eastAsia="en-US"/>
              </w:rPr>
            </w:pPr>
            <w:r w:rsidRPr="003545B6">
              <w:rPr>
                <w:sz w:val="22"/>
                <w:szCs w:val="22"/>
                <w:lang w:eastAsia="en-US"/>
              </w:rPr>
              <w:t>ГОСТ 6996-66</w:t>
            </w:r>
          </w:p>
          <w:p w14:paraId="2C42877D" w14:textId="399F5918" w:rsidR="00D72DE9" w:rsidRPr="00C15872" w:rsidRDefault="00D72DE9" w:rsidP="003545B6">
            <w:pPr>
              <w:rPr>
                <w:sz w:val="22"/>
                <w:szCs w:val="22"/>
                <w:lang w:eastAsia="en-US"/>
              </w:rPr>
            </w:pPr>
            <w:r w:rsidRPr="003545B6">
              <w:rPr>
                <w:sz w:val="22"/>
                <w:szCs w:val="22"/>
                <w:lang w:eastAsia="en-US"/>
              </w:rPr>
              <w:t>р. 8, р. 9</w:t>
            </w:r>
          </w:p>
        </w:tc>
        <w:tc>
          <w:tcPr>
            <w:tcW w:w="669" w:type="pct"/>
            <w:vMerge/>
            <w:tcBorders>
              <w:left w:val="single" w:sz="4" w:space="0" w:color="auto"/>
              <w:bottom w:val="single" w:sz="4" w:space="0" w:color="auto"/>
            </w:tcBorders>
          </w:tcPr>
          <w:p w14:paraId="0F5499CF" w14:textId="77777777" w:rsidR="00D72DE9" w:rsidRPr="00627027" w:rsidRDefault="00D72DE9" w:rsidP="00627027">
            <w:pPr>
              <w:rPr>
                <w:sz w:val="22"/>
                <w:szCs w:val="22"/>
                <w:lang w:eastAsia="en-US"/>
              </w:rPr>
            </w:pPr>
          </w:p>
        </w:tc>
      </w:tr>
      <w:tr w:rsidR="003545B6" w:rsidRPr="00C35CF2" w14:paraId="307FE30B" w14:textId="77777777" w:rsidTr="00BA7023">
        <w:trPr>
          <w:trHeight w:val="240"/>
        </w:trPr>
        <w:tc>
          <w:tcPr>
            <w:tcW w:w="19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1DAE0C87" w14:textId="2D7A2FFB" w:rsidR="003545B6" w:rsidRDefault="003545B6" w:rsidP="003545B6">
            <w:pPr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lang w:eastAsia="en-US"/>
              </w:rPr>
              <w:lastRenderedPageBreak/>
              <w:t>1</w:t>
            </w:r>
          </w:p>
        </w:tc>
        <w:tc>
          <w:tcPr>
            <w:tcW w:w="7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39236B6A" w14:textId="438F7D96" w:rsidR="003545B6" w:rsidRPr="00627027" w:rsidRDefault="003545B6" w:rsidP="003545B6">
            <w:pPr>
              <w:overflowPunct w:val="0"/>
              <w:autoSpaceDE w:val="0"/>
              <w:autoSpaceDN w:val="0"/>
              <w:adjustRightInd w:val="0"/>
              <w:spacing w:line="240" w:lineRule="exact"/>
              <w:jc w:val="center"/>
              <w:textAlignment w:val="baseline"/>
              <w:rPr>
                <w:sz w:val="22"/>
                <w:szCs w:val="22"/>
              </w:rPr>
            </w:pPr>
            <w:r>
              <w:rPr>
                <w:lang w:eastAsia="en-US"/>
              </w:rPr>
              <w:t>2</w:t>
            </w:r>
          </w:p>
        </w:tc>
        <w:tc>
          <w:tcPr>
            <w:tcW w:w="3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1EDC8937" w14:textId="72D1AF51" w:rsidR="003545B6" w:rsidRPr="00C15872" w:rsidRDefault="003545B6" w:rsidP="003545B6">
            <w:pPr>
              <w:jc w:val="center"/>
              <w:rPr>
                <w:sz w:val="22"/>
                <w:szCs w:val="22"/>
              </w:rPr>
            </w:pPr>
            <w:r>
              <w:rPr>
                <w:lang w:eastAsia="en-US"/>
              </w:rPr>
              <w:t>3</w:t>
            </w:r>
          </w:p>
        </w:tc>
        <w:tc>
          <w:tcPr>
            <w:tcW w:w="8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0D88D64E" w14:textId="713FAFBB" w:rsidR="003545B6" w:rsidRPr="00C15872" w:rsidRDefault="003545B6" w:rsidP="003545B6">
            <w:pPr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lang w:eastAsia="en-US"/>
              </w:rPr>
              <w:t>4</w:t>
            </w:r>
          </w:p>
        </w:tc>
        <w:tc>
          <w:tcPr>
            <w:tcW w:w="1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55922136" w14:textId="33459C22" w:rsidR="003545B6" w:rsidRPr="00627027" w:rsidRDefault="003545B6" w:rsidP="003545B6">
            <w:pPr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lang w:eastAsia="en-US"/>
              </w:rPr>
              <w:t>5</w:t>
            </w:r>
          </w:p>
        </w:tc>
        <w:tc>
          <w:tcPr>
            <w:tcW w:w="7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6210FB44" w14:textId="1083A04B" w:rsidR="003545B6" w:rsidRPr="00C15872" w:rsidRDefault="003545B6" w:rsidP="003545B6">
            <w:pPr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lang w:eastAsia="en-US"/>
              </w:rPr>
              <w:t>6</w:t>
            </w:r>
          </w:p>
        </w:tc>
        <w:tc>
          <w:tcPr>
            <w:tcW w:w="6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0845A10" w14:textId="24A90BDA" w:rsidR="003545B6" w:rsidRPr="00627027" w:rsidRDefault="003545B6" w:rsidP="003545B6">
            <w:pPr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lang w:eastAsia="en-US"/>
              </w:rPr>
              <w:t>7</w:t>
            </w:r>
          </w:p>
        </w:tc>
      </w:tr>
      <w:tr w:rsidR="00D72DE9" w:rsidRPr="00C35CF2" w14:paraId="17E0AB32" w14:textId="77777777" w:rsidTr="00487740">
        <w:trPr>
          <w:trHeight w:val="240"/>
        </w:trPr>
        <w:tc>
          <w:tcPr>
            <w:tcW w:w="19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02E7C84" w14:textId="6AEF4F5A" w:rsidR="00D72DE9" w:rsidRDefault="00D72DE9" w:rsidP="00627027">
            <w:pPr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3.1**</w:t>
            </w:r>
          </w:p>
        </w:tc>
        <w:tc>
          <w:tcPr>
            <w:tcW w:w="768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26BBEA6" w14:textId="114A876F" w:rsidR="00D72DE9" w:rsidRPr="00627027" w:rsidRDefault="00D72DE9" w:rsidP="00627027">
            <w:pPr>
              <w:overflowPunct w:val="0"/>
              <w:autoSpaceDE w:val="0"/>
              <w:autoSpaceDN w:val="0"/>
              <w:adjustRightInd w:val="0"/>
              <w:spacing w:line="240" w:lineRule="exact"/>
              <w:jc w:val="both"/>
              <w:textAlignment w:val="baseline"/>
              <w:rPr>
                <w:sz w:val="22"/>
                <w:szCs w:val="22"/>
              </w:rPr>
            </w:pPr>
            <w:r w:rsidRPr="003545B6">
              <w:rPr>
                <w:sz w:val="22"/>
                <w:szCs w:val="22"/>
              </w:rPr>
              <w:t>Металлические конструкции</w:t>
            </w:r>
          </w:p>
        </w:tc>
        <w:tc>
          <w:tcPr>
            <w:tcW w:w="3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8E9D34F" w14:textId="77777777" w:rsidR="00D72DE9" w:rsidRPr="003545B6" w:rsidRDefault="00D72DE9" w:rsidP="003545B6">
            <w:pPr>
              <w:rPr>
                <w:sz w:val="22"/>
                <w:szCs w:val="22"/>
              </w:rPr>
            </w:pPr>
            <w:r w:rsidRPr="003545B6">
              <w:rPr>
                <w:sz w:val="22"/>
                <w:szCs w:val="22"/>
              </w:rPr>
              <w:t>24.10/</w:t>
            </w:r>
          </w:p>
          <w:p w14:paraId="2A7DD952" w14:textId="3D5C86F8" w:rsidR="00D72DE9" w:rsidRPr="00C15872" w:rsidRDefault="00D72DE9" w:rsidP="003545B6">
            <w:pPr>
              <w:rPr>
                <w:sz w:val="22"/>
                <w:szCs w:val="22"/>
              </w:rPr>
            </w:pPr>
            <w:r w:rsidRPr="003545B6">
              <w:rPr>
                <w:sz w:val="22"/>
                <w:szCs w:val="22"/>
              </w:rPr>
              <w:t>32.123</w:t>
            </w:r>
          </w:p>
        </w:tc>
        <w:tc>
          <w:tcPr>
            <w:tcW w:w="8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15A8DD1" w14:textId="77777777" w:rsidR="00D72DE9" w:rsidRPr="003545B6" w:rsidRDefault="00D72DE9" w:rsidP="003545B6">
            <w:pPr>
              <w:rPr>
                <w:sz w:val="22"/>
                <w:szCs w:val="22"/>
                <w:lang w:eastAsia="en-US"/>
              </w:rPr>
            </w:pPr>
            <w:r w:rsidRPr="003545B6">
              <w:rPr>
                <w:sz w:val="22"/>
                <w:szCs w:val="22"/>
                <w:lang w:eastAsia="en-US"/>
              </w:rPr>
              <w:t>Рентгенографическая дефектоскопия</w:t>
            </w:r>
          </w:p>
          <w:p w14:paraId="4068A2D3" w14:textId="77777777" w:rsidR="00D72DE9" w:rsidRPr="003545B6" w:rsidRDefault="00D72DE9" w:rsidP="003545B6">
            <w:pPr>
              <w:rPr>
                <w:sz w:val="22"/>
                <w:szCs w:val="22"/>
                <w:lang w:eastAsia="en-US"/>
              </w:rPr>
            </w:pPr>
            <w:r w:rsidRPr="003545B6">
              <w:rPr>
                <w:sz w:val="22"/>
                <w:szCs w:val="22"/>
                <w:lang w:eastAsia="en-US"/>
              </w:rPr>
              <w:t>-сварные соединения</w:t>
            </w:r>
          </w:p>
          <w:p w14:paraId="3906F1BC" w14:textId="093B3D24" w:rsidR="00D72DE9" w:rsidRPr="00C15872" w:rsidRDefault="00D72DE9" w:rsidP="003545B6">
            <w:pPr>
              <w:rPr>
                <w:sz w:val="22"/>
                <w:szCs w:val="22"/>
                <w:lang w:eastAsia="en-US"/>
              </w:rPr>
            </w:pPr>
            <w:r w:rsidRPr="003545B6">
              <w:rPr>
                <w:sz w:val="22"/>
                <w:szCs w:val="22"/>
                <w:lang w:eastAsia="en-US"/>
              </w:rPr>
              <w:t>-контрольные образцы сварных соединений</w:t>
            </w:r>
          </w:p>
        </w:tc>
        <w:tc>
          <w:tcPr>
            <w:tcW w:w="150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876237F" w14:textId="77777777" w:rsidR="00D72DE9" w:rsidRPr="00D72DE9" w:rsidRDefault="00D72DE9" w:rsidP="00D72DE9">
            <w:pPr>
              <w:pStyle w:val="aff1"/>
              <w:ind w:left="0" w:right="0"/>
              <w:jc w:val="left"/>
              <w:rPr>
                <w:sz w:val="22"/>
                <w:szCs w:val="22"/>
              </w:rPr>
            </w:pPr>
            <w:r w:rsidRPr="00D72DE9">
              <w:rPr>
                <w:sz w:val="22"/>
                <w:szCs w:val="22"/>
              </w:rPr>
              <w:t>ГОСТ 5264-80</w:t>
            </w:r>
          </w:p>
          <w:p w14:paraId="173C9ADA" w14:textId="77777777" w:rsidR="00D72DE9" w:rsidRPr="00D72DE9" w:rsidRDefault="00D72DE9" w:rsidP="00D72DE9">
            <w:pPr>
              <w:rPr>
                <w:sz w:val="22"/>
                <w:szCs w:val="22"/>
              </w:rPr>
            </w:pPr>
            <w:r w:rsidRPr="00D72DE9">
              <w:rPr>
                <w:sz w:val="22"/>
                <w:szCs w:val="22"/>
              </w:rPr>
              <w:t>ГОСТ 8713-79</w:t>
            </w:r>
          </w:p>
          <w:p w14:paraId="0B0D5D43" w14:textId="77777777" w:rsidR="00D72DE9" w:rsidRPr="00D72DE9" w:rsidRDefault="00D72DE9" w:rsidP="00D72DE9">
            <w:pPr>
              <w:pStyle w:val="aff1"/>
              <w:ind w:left="0" w:right="0"/>
              <w:jc w:val="left"/>
              <w:rPr>
                <w:sz w:val="22"/>
                <w:szCs w:val="22"/>
              </w:rPr>
            </w:pPr>
            <w:r w:rsidRPr="00D72DE9">
              <w:rPr>
                <w:sz w:val="22"/>
                <w:szCs w:val="22"/>
              </w:rPr>
              <w:t>ГОСТ 11533-75</w:t>
            </w:r>
          </w:p>
          <w:p w14:paraId="1ABF926F" w14:textId="77777777" w:rsidR="00D72DE9" w:rsidRPr="00D72DE9" w:rsidRDefault="00D72DE9" w:rsidP="00D72DE9">
            <w:pPr>
              <w:pStyle w:val="aff1"/>
              <w:ind w:left="0" w:right="0"/>
              <w:jc w:val="left"/>
              <w:rPr>
                <w:sz w:val="22"/>
                <w:szCs w:val="22"/>
              </w:rPr>
            </w:pPr>
            <w:r w:rsidRPr="00D72DE9">
              <w:rPr>
                <w:sz w:val="22"/>
                <w:szCs w:val="22"/>
              </w:rPr>
              <w:t>ГОСТ 11534-75</w:t>
            </w:r>
          </w:p>
          <w:p w14:paraId="42615D8D" w14:textId="77777777" w:rsidR="00D72DE9" w:rsidRPr="00D72DE9" w:rsidRDefault="00D72DE9" w:rsidP="00D72DE9">
            <w:pPr>
              <w:pStyle w:val="aff1"/>
              <w:ind w:left="0" w:right="0"/>
              <w:jc w:val="left"/>
              <w:rPr>
                <w:sz w:val="22"/>
                <w:szCs w:val="22"/>
              </w:rPr>
            </w:pPr>
            <w:r w:rsidRPr="00D72DE9">
              <w:rPr>
                <w:sz w:val="22"/>
                <w:szCs w:val="22"/>
              </w:rPr>
              <w:t>ГОСТ 14771-76</w:t>
            </w:r>
          </w:p>
          <w:p w14:paraId="2C4ED107" w14:textId="77777777" w:rsidR="00D72DE9" w:rsidRPr="00D72DE9" w:rsidRDefault="00D72DE9" w:rsidP="00D72DE9">
            <w:pPr>
              <w:pStyle w:val="aff1"/>
              <w:ind w:left="0" w:right="0"/>
              <w:jc w:val="left"/>
              <w:rPr>
                <w:sz w:val="22"/>
                <w:szCs w:val="22"/>
              </w:rPr>
            </w:pPr>
            <w:r w:rsidRPr="00D72DE9">
              <w:rPr>
                <w:sz w:val="22"/>
                <w:szCs w:val="22"/>
              </w:rPr>
              <w:t>ГОСТ 16037-80</w:t>
            </w:r>
          </w:p>
          <w:p w14:paraId="66B5B51C" w14:textId="77777777" w:rsidR="00D72DE9" w:rsidRPr="00D72DE9" w:rsidRDefault="00D72DE9" w:rsidP="00D72DE9">
            <w:pPr>
              <w:pStyle w:val="aff1"/>
              <w:ind w:left="0" w:right="0"/>
              <w:jc w:val="left"/>
              <w:rPr>
                <w:sz w:val="22"/>
                <w:szCs w:val="22"/>
              </w:rPr>
            </w:pPr>
            <w:r w:rsidRPr="00D72DE9">
              <w:rPr>
                <w:sz w:val="22"/>
                <w:szCs w:val="22"/>
              </w:rPr>
              <w:t>ГОСТ 23118-2019</w:t>
            </w:r>
          </w:p>
          <w:p w14:paraId="63F1DC85" w14:textId="77777777" w:rsidR="00D72DE9" w:rsidRPr="00D72DE9" w:rsidRDefault="00D72DE9" w:rsidP="00D72DE9">
            <w:pPr>
              <w:pStyle w:val="aff1"/>
              <w:ind w:left="0" w:right="0"/>
              <w:jc w:val="left"/>
              <w:rPr>
                <w:sz w:val="22"/>
                <w:szCs w:val="22"/>
              </w:rPr>
            </w:pPr>
            <w:r w:rsidRPr="00D72DE9">
              <w:rPr>
                <w:sz w:val="22"/>
                <w:szCs w:val="22"/>
              </w:rPr>
              <w:t>ГОСТ 23518-79</w:t>
            </w:r>
          </w:p>
          <w:p w14:paraId="50A5C2FE" w14:textId="77777777" w:rsidR="00D72DE9" w:rsidRPr="00D72DE9" w:rsidRDefault="00D72DE9" w:rsidP="00D72DE9">
            <w:pPr>
              <w:rPr>
                <w:sz w:val="22"/>
                <w:szCs w:val="22"/>
              </w:rPr>
            </w:pPr>
            <w:r w:rsidRPr="00D72DE9">
              <w:rPr>
                <w:sz w:val="22"/>
                <w:szCs w:val="22"/>
              </w:rPr>
              <w:t>ГОСТ 23055-78</w:t>
            </w:r>
          </w:p>
          <w:p w14:paraId="02365A9A" w14:textId="77777777" w:rsidR="00D72DE9" w:rsidRPr="00D72DE9" w:rsidRDefault="00D72DE9" w:rsidP="00D72DE9">
            <w:pPr>
              <w:rPr>
                <w:sz w:val="22"/>
                <w:szCs w:val="22"/>
              </w:rPr>
            </w:pPr>
          </w:p>
          <w:p w14:paraId="7A3E6EA1" w14:textId="77777777" w:rsidR="00D72DE9" w:rsidRPr="00D72DE9" w:rsidRDefault="00D72DE9" w:rsidP="00D72DE9">
            <w:pPr>
              <w:rPr>
                <w:sz w:val="22"/>
                <w:szCs w:val="22"/>
              </w:rPr>
            </w:pPr>
            <w:r w:rsidRPr="00D72DE9">
              <w:rPr>
                <w:sz w:val="22"/>
                <w:szCs w:val="22"/>
              </w:rPr>
              <w:t xml:space="preserve">ГОСТ </w:t>
            </w:r>
            <w:r w:rsidRPr="00D72DE9">
              <w:rPr>
                <w:sz w:val="22"/>
                <w:szCs w:val="22"/>
                <w:lang w:val="en-US"/>
              </w:rPr>
              <w:t>ISO</w:t>
            </w:r>
            <w:r w:rsidRPr="00D72DE9">
              <w:rPr>
                <w:sz w:val="22"/>
                <w:szCs w:val="22"/>
              </w:rPr>
              <w:t xml:space="preserve"> 5817-2019</w:t>
            </w:r>
          </w:p>
          <w:p w14:paraId="48270888" w14:textId="77777777" w:rsidR="00D72DE9" w:rsidRPr="00D72DE9" w:rsidRDefault="00D72DE9" w:rsidP="00D72DE9">
            <w:pPr>
              <w:rPr>
                <w:sz w:val="22"/>
                <w:szCs w:val="22"/>
              </w:rPr>
            </w:pPr>
            <w:r w:rsidRPr="00D72DE9">
              <w:rPr>
                <w:sz w:val="22"/>
                <w:szCs w:val="22"/>
              </w:rPr>
              <w:t xml:space="preserve">СТБ </w:t>
            </w:r>
            <w:r w:rsidRPr="00D72DE9">
              <w:rPr>
                <w:sz w:val="22"/>
                <w:szCs w:val="22"/>
                <w:lang w:val="en-US"/>
              </w:rPr>
              <w:t>ISO</w:t>
            </w:r>
            <w:r w:rsidRPr="00D72DE9">
              <w:rPr>
                <w:sz w:val="22"/>
                <w:szCs w:val="22"/>
              </w:rPr>
              <w:t xml:space="preserve"> 6520-1-2009</w:t>
            </w:r>
          </w:p>
          <w:p w14:paraId="1C7F257F" w14:textId="77777777" w:rsidR="00D72DE9" w:rsidRPr="00D72DE9" w:rsidRDefault="00D72DE9" w:rsidP="00D72DE9">
            <w:pPr>
              <w:rPr>
                <w:sz w:val="22"/>
                <w:szCs w:val="22"/>
              </w:rPr>
            </w:pPr>
            <w:r w:rsidRPr="00D72DE9">
              <w:rPr>
                <w:sz w:val="22"/>
                <w:szCs w:val="22"/>
              </w:rPr>
              <w:t>СТБ ИСО 9692-1-2006</w:t>
            </w:r>
          </w:p>
          <w:p w14:paraId="54CE35AE" w14:textId="77777777" w:rsidR="00D72DE9" w:rsidRPr="00D72DE9" w:rsidRDefault="00D72DE9" w:rsidP="00D72DE9">
            <w:pPr>
              <w:rPr>
                <w:sz w:val="22"/>
                <w:szCs w:val="22"/>
              </w:rPr>
            </w:pPr>
            <w:r w:rsidRPr="00D72DE9">
              <w:rPr>
                <w:sz w:val="22"/>
                <w:szCs w:val="22"/>
              </w:rPr>
              <w:t xml:space="preserve">ГОСТ </w:t>
            </w:r>
            <w:r w:rsidRPr="00D72DE9">
              <w:rPr>
                <w:sz w:val="22"/>
                <w:szCs w:val="22"/>
                <w:lang w:val="en-US"/>
              </w:rPr>
              <w:t>ISO</w:t>
            </w:r>
            <w:r w:rsidRPr="00D72DE9">
              <w:rPr>
                <w:sz w:val="22"/>
                <w:szCs w:val="22"/>
              </w:rPr>
              <w:t xml:space="preserve"> 9692-2-2020</w:t>
            </w:r>
          </w:p>
          <w:p w14:paraId="05EE2510" w14:textId="77777777" w:rsidR="00D72DE9" w:rsidRPr="00D72DE9" w:rsidRDefault="00D72DE9" w:rsidP="00D72DE9">
            <w:pPr>
              <w:rPr>
                <w:sz w:val="22"/>
                <w:szCs w:val="22"/>
              </w:rPr>
            </w:pPr>
          </w:p>
          <w:p w14:paraId="1C1089EB" w14:textId="77777777" w:rsidR="00D72DE9" w:rsidRPr="00D72DE9" w:rsidRDefault="00D72DE9" w:rsidP="00D72DE9">
            <w:pPr>
              <w:rPr>
                <w:sz w:val="22"/>
                <w:szCs w:val="22"/>
              </w:rPr>
            </w:pPr>
            <w:r w:rsidRPr="00D72DE9">
              <w:rPr>
                <w:sz w:val="22"/>
                <w:szCs w:val="22"/>
              </w:rPr>
              <w:t>СТБ Е</w:t>
            </w:r>
            <w:r w:rsidRPr="00D72DE9">
              <w:rPr>
                <w:sz w:val="22"/>
                <w:szCs w:val="22"/>
                <w:lang w:val="en-US"/>
              </w:rPr>
              <w:t>N</w:t>
            </w:r>
            <w:r w:rsidRPr="00D72DE9">
              <w:rPr>
                <w:sz w:val="22"/>
                <w:szCs w:val="22"/>
              </w:rPr>
              <w:t xml:space="preserve"> 1708-1-2012</w:t>
            </w:r>
          </w:p>
          <w:p w14:paraId="4187AB34" w14:textId="77777777" w:rsidR="00D72DE9" w:rsidRPr="00D72DE9" w:rsidRDefault="00D72DE9" w:rsidP="00D72DE9">
            <w:pPr>
              <w:rPr>
                <w:sz w:val="22"/>
                <w:szCs w:val="22"/>
              </w:rPr>
            </w:pPr>
            <w:r w:rsidRPr="00D72DE9">
              <w:rPr>
                <w:sz w:val="22"/>
                <w:szCs w:val="22"/>
              </w:rPr>
              <w:t>СТБ 1565-2009</w:t>
            </w:r>
          </w:p>
          <w:p w14:paraId="0CBFB187" w14:textId="77777777" w:rsidR="00D72DE9" w:rsidRPr="00D72DE9" w:rsidRDefault="00D72DE9" w:rsidP="00D72DE9">
            <w:pPr>
              <w:rPr>
                <w:sz w:val="22"/>
                <w:szCs w:val="22"/>
              </w:rPr>
            </w:pPr>
            <w:r w:rsidRPr="00D72DE9">
              <w:rPr>
                <w:sz w:val="22"/>
                <w:szCs w:val="22"/>
              </w:rPr>
              <w:t>СН 1.03.01-2019</w:t>
            </w:r>
          </w:p>
          <w:p w14:paraId="310A2E08" w14:textId="77777777" w:rsidR="00D72DE9" w:rsidRPr="00D72DE9" w:rsidRDefault="00D72DE9" w:rsidP="00D72DE9">
            <w:pPr>
              <w:rPr>
                <w:sz w:val="22"/>
                <w:szCs w:val="22"/>
              </w:rPr>
            </w:pPr>
          </w:p>
          <w:p w14:paraId="6E94C644" w14:textId="77777777" w:rsidR="00D72DE9" w:rsidRPr="00D72DE9" w:rsidRDefault="00D72DE9" w:rsidP="00D72DE9">
            <w:pPr>
              <w:rPr>
                <w:sz w:val="22"/>
                <w:szCs w:val="22"/>
              </w:rPr>
            </w:pPr>
            <w:r w:rsidRPr="00D72DE9">
              <w:rPr>
                <w:sz w:val="22"/>
                <w:szCs w:val="22"/>
              </w:rPr>
              <w:t xml:space="preserve">СТБ </w:t>
            </w:r>
            <w:r w:rsidRPr="00D72DE9">
              <w:rPr>
                <w:sz w:val="22"/>
                <w:szCs w:val="22"/>
                <w:lang w:val="en-US"/>
              </w:rPr>
              <w:t>ISO</w:t>
            </w:r>
            <w:r w:rsidRPr="00D72DE9">
              <w:rPr>
                <w:sz w:val="22"/>
                <w:szCs w:val="22"/>
              </w:rPr>
              <w:t xml:space="preserve"> 9606-1-2022</w:t>
            </w:r>
          </w:p>
          <w:p w14:paraId="5C8704FB" w14:textId="1CB1B4A6" w:rsidR="00D72DE9" w:rsidRPr="00D72DE9" w:rsidRDefault="00D72DE9" w:rsidP="00D72DE9">
            <w:pPr>
              <w:pStyle w:val="aff1"/>
              <w:ind w:left="0" w:right="0"/>
              <w:rPr>
                <w:sz w:val="22"/>
                <w:szCs w:val="22"/>
              </w:rPr>
            </w:pPr>
            <w:r w:rsidRPr="00D72DE9">
              <w:rPr>
                <w:sz w:val="22"/>
                <w:szCs w:val="22"/>
              </w:rPr>
              <w:t xml:space="preserve">Правила аттестации сварщиков Республики Беларусь по ручной, механизированной и автоматизированной сварке плавлением. Утв. </w:t>
            </w:r>
            <w:proofErr w:type="spellStart"/>
            <w:r w:rsidRPr="00D72DE9">
              <w:rPr>
                <w:sz w:val="22"/>
                <w:szCs w:val="22"/>
              </w:rPr>
              <w:t>Госпроматомнадзор</w:t>
            </w:r>
            <w:proofErr w:type="spellEnd"/>
            <w:r w:rsidRPr="00D72DE9">
              <w:rPr>
                <w:sz w:val="22"/>
                <w:szCs w:val="22"/>
              </w:rPr>
              <w:t xml:space="preserve"> РБ от 27.06.1994 №6 (</w:t>
            </w:r>
            <w:r>
              <w:rPr>
                <w:sz w:val="22"/>
                <w:szCs w:val="22"/>
              </w:rPr>
              <w:t>в редакции п</w:t>
            </w:r>
            <w:r w:rsidRPr="00D72DE9">
              <w:rPr>
                <w:sz w:val="22"/>
                <w:szCs w:val="22"/>
              </w:rPr>
              <w:t>остановления МЧС РБ от 16.11.2007 №100)</w:t>
            </w:r>
          </w:p>
          <w:p w14:paraId="42D6E8C6" w14:textId="77777777" w:rsidR="00D72DE9" w:rsidRPr="00D72DE9" w:rsidRDefault="00D72DE9" w:rsidP="00D72DE9">
            <w:pPr>
              <w:pStyle w:val="aff1"/>
              <w:ind w:left="0" w:right="0"/>
              <w:rPr>
                <w:sz w:val="22"/>
                <w:szCs w:val="22"/>
              </w:rPr>
            </w:pPr>
          </w:p>
          <w:p w14:paraId="49ACDABB" w14:textId="77777777" w:rsidR="00D72DE9" w:rsidRPr="00D72DE9" w:rsidRDefault="00D72DE9" w:rsidP="00D72DE9">
            <w:pPr>
              <w:jc w:val="both"/>
              <w:rPr>
                <w:sz w:val="22"/>
                <w:szCs w:val="22"/>
              </w:rPr>
            </w:pPr>
            <w:r w:rsidRPr="00D72DE9">
              <w:rPr>
                <w:sz w:val="22"/>
                <w:szCs w:val="22"/>
              </w:rPr>
              <w:t>ТНПА и другая документация</w:t>
            </w:r>
          </w:p>
          <w:p w14:paraId="5A74960F" w14:textId="77777777" w:rsidR="00D72DE9" w:rsidRPr="00627027" w:rsidRDefault="00D72DE9" w:rsidP="00627027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7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C4A4EAD" w14:textId="77777777" w:rsidR="00D72DE9" w:rsidRPr="00D72DE9" w:rsidRDefault="00D72DE9" w:rsidP="00D72DE9">
            <w:pPr>
              <w:rPr>
                <w:sz w:val="22"/>
                <w:szCs w:val="22"/>
                <w:lang w:eastAsia="en-US"/>
              </w:rPr>
            </w:pPr>
            <w:r w:rsidRPr="00D72DE9">
              <w:rPr>
                <w:sz w:val="22"/>
                <w:szCs w:val="22"/>
                <w:lang w:eastAsia="en-US"/>
              </w:rPr>
              <w:t>ГОСТ 20426-82</w:t>
            </w:r>
          </w:p>
          <w:p w14:paraId="59B90F59" w14:textId="77777777" w:rsidR="00D72DE9" w:rsidRPr="00D72DE9" w:rsidRDefault="00D72DE9" w:rsidP="00D72DE9">
            <w:pPr>
              <w:rPr>
                <w:sz w:val="22"/>
                <w:szCs w:val="22"/>
                <w:lang w:eastAsia="en-US"/>
              </w:rPr>
            </w:pPr>
            <w:r w:rsidRPr="00D72DE9">
              <w:rPr>
                <w:sz w:val="22"/>
                <w:szCs w:val="22"/>
                <w:lang w:eastAsia="en-US"/>
              </w:rPr>
              <w:t>ГОСТ 23055-78</w:t>
            </w:r>
          </w:p>
          <w:p w14:paraId="45AD9258" w14:textId="2B8EB4A2" w:rsidR="00D72DE9" w:rsidRPr="00C15872" w:rsidRDefault="00D72DE9" w:rsidP="00D72DE9">
            <w:pPr>
              <w:rPr>
                <w:sz w:val="22"/>
                <w:szCs w:val="22"/>
                <w:lang w:eastAsia="en-US"/>
              </w:rPr>
            </w:pPr>
            <w:r w:rsidRPr="00D72DE9">
              <w:rPr>
                <w:sz w:val="22"/>
                <w:szCs w:val="22"/>
                <w:lang w:eastAsia="en-US"/>
              </w:rPr>
              <w:t>СТБ 1428-2003</w:t>
            </w:r>
          </w:p>
        </w:tc>
        <w:tc>
          <w:tcPr>
            <w:tcW w:w="669" w:type="pct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14:paraId="2ED40C17" w14:textId="2585CBE3" w:rsidR="00D72DE9" w:rsidRPr="00627027" w:rsidRDefault="00D72DE9" w:rsidP="00627027">
            <w:pPr>
              <w:rPr>
                <w:sz w:val="22"/>
                <w:szCs w:val="22"/>
                <w:lang w:eastAsia="en-US"/>
              </w:rPr>
            </w:pPr>
            <w:r w:rsidRPr="00D72DE9">
              <w:rPr>
                <w:sz w:val="22"/>
                <w:szCs w:val="22"/>
                <w:lang w:eastAsia="en-US"/>
              </w:rPr>
              <w:t>ул. Смирнова, 66, 224014, г. Брест</w:t>
            </w:r>
          </w:p>
        </w:tc>
      </w:tr>
      <w:tr w:rsidR="00D72DE9" w:rsidRPr="00C35CF2" w14:paraId="493543EC" w14:textId="77777777" w:rsidTr="00487740">
        <w:trPr>
          <w:trHeight w:val="240"/>
        </w:trPr>
        <w:tc>
          <w:tcPr>
            <w:tcW w:w="19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624A3C8" w14:textId="07F27215" w:rsidR="00D72DE9" w:rsidRDefault="00D72DE9" w:rsidP="00627027">
            <w:pPr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3.2**</w:t>
            </w:r>
          </w:p>
        </w:tc>
        <w:tc>
          <w:tcPr>
            <w:tcW w:w="768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6AC182E" w14:textId="77777777" w:rsidR="00D72DE9" w:rsidRPr="00627027" w:rsidRDefault="00D72DE9" w:rsidP="00627027">
            <w:pPr>
              <w:overflowPunct w:val="0"/>
              <w:autoSpaceDE w:val="0"/>
              <w:autoSpaceDN w:val="0"/>
              <w:adjustRightInd w:val="0"/>
              <w:spacing w:line="240" w:lineRule="exact"/>
              <w:jc w:val="both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3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781F2CC" w14:textId="77777777" w:rsidR="00D72DE9" w:rsidRPr="003545B6" w:rsidRDefault="00D72DE9" w:rsidP="003545B6">
            <w:pPr>
              <w:rPr>
                <w:sz w:val="22"/>
                <w:szCs w:val="22"/>
              </w:rPr>
            </w:pPr>
            <w:r w:rsidRPr="003545B6">
              <w:rPr>
                <w:sz w:val="22"/>
                <w:szCs w:val="22"/>
              </w:rPr>
              <w:t>24.10/</w:t>
            </w:r>
          </w:p>
          <w:p w14:paraId="23288576" w14:textId="4F4C708C" w:rsidR="00D72DE9" w:rsidRPr="00C15872" w:rsidRDefault="00D72DE9" w:rsidP="003545B6">
            <w:pPr>
              <w:rPr>
                <w:sz w:val="22"/>
                <w:szCs w:val="22"/>
              </w:rPr>
            </w:pPr>
            <w:r w:rsidRPr="003545B6">
              <w:rPr>
                <w:sz w:val="22"/>
                <w:szCs w:val="22"/>
              </w:rPr>
              <w:t>32.030</w:t>
            </w:r>
          </w:p>
        </w:tc>
        <w:tc>
          <w:tcPr>
            <w:tcW w:w="8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A4BDB5D" w14:textId="77777777" w:rsidR="00D72DE9" w:rsidRPr="00D72DE9" w:rsidRDefault="00D72DE9" w:rsidP="00D72DE9">
            <w:pPr>
              <w:rPr>
                <w:sz w:val="22"/>
                <w:szCs w:val="22"/>
                <w:lang w:eastAsia="en-US"/>
              </w:rPr>
            </w:pPr>
            <w:r w:rsidRPr="00D72DE9">
              <w:rPr>
                <w:sz w:val="22"/>
                <w:szCs w:val="22"/>
                <w:lang w:eastAsia="en-US"/>
              </w:rPr>
              <w:t xml:space="preserve">Ультразвуковая </w:t>
            </w:r>
          </w:p>
          <w:p w14:paraId="3B2B5374" w14:textId="77777777" w:rsidR="00D72DE9" w:rsidRPr="00D72DE9" w:rsidRDefault="00D72DE9" w:rsidP="00D72DE9">
            <w:pPr>
              <w:rPr>
                <w:sz w:val="22"/>
                <w:szCs w:val="22"/>
                <w:lang w:eastAsia="en-US"/>
              </w:rPr>
            </w:pPr>
            <w:r w:rsidRPr="00D72DE9">
              <w:rPr>
                <w:sz w:val="22"/>
                <w:szCs w:val="22"/>
                <w:lang w:eastAsia="en-US"/>
              </w:rPr>
              <w:t xml:space="preserve">Дефектоскопия: </w:t>
            </w:r>
          </w:p>
          <w:p w14:paraId="082D6CB9" w14:textId="77777777" w:rsidR="00D72DE9" w:rsidRPr="00D72DE9" w:rsidRDefault="00D72DE9" w:rsidP="00D72DE9">
            <w:pPr>
              <w:rPr>
                <w:sz w:val="22"/>
                <w:szCs w:val="22"/>
                <w:lang w:eastAsia="en-US"/>
              </w:rPr>
            </w:pPr>
            <w:r w:rsidRPr="00D72DE9">
              <w:rPr>
                <w:sz w:val="22"/>
                <w:szCs w:val="22"/>
                <w:lang w:eastAsia="en-US"/>
              </w:rPr>
              <w:t>(эхо-метод)</w:t>
            </w:r>
          </w:p>
          <w:p w14:paraId="6494D728" w14:textId="039158BD" w:rsidR="00D72DE9" w:rsidRPr="00C15872" w:rsidRDefault="00D72DE9" w:rsidP="00D72DE9">
            <w:pPr>
              <w:rPr>
                <w:sz w:val="22"/>
                <w:szCs w:val="22"/>
                <w:lang w:eastAsia="en-US"/>
              </w:rPr>
            </w:pPr>
            <w:r w:rsidRPr="00D72DE9">
              <w:rPr>
                <w:sz w:val="22"/>
                <w:szCs w:val="22"/>
                <w:lang w:eastAsia="en-US"/>
              </w:rPr>
              <w:t>-сварные соединения</w:t>
            </w:r>
          </w:p>
        </w:tc>
        <w:tc>
          <w:tcPr>
            <w:tcW w:w="1509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D0F0AD3" w14:textId="77777777" w:rsidR="00D72DE9" w:rsidRPr="00627027" w:rsidRDefault="00D72DE9" w:rsidP="00627027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7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51F0CB5" w14:textId="0AB17997" w:rsidR="00D72DE9" w:rsidRPr="00C15872" w:rsidRDefault="00D72DE9" w:rsidP="00627027">
            <w:pPr>
              <w:rPr>
                <w:sz w:val="22"/>
                <w:szCs w:val="22"/>
                <w:lang w:eastAsia="en-US"/>
              </w:rPr>
            </w:pPr>
            <w:r w:rsidRPr="00D72DE9">
              <w:rPr>
                <w:sz w:val="22"/>
                <w:szCs w:val="22"/>
                <w:lang w:eastAsia="en-US"/>
              </w:rPr>
              <w:t>ГОСТ 14782-86</w:t>
            </w:r>
          </w:p>
        </w:tc>
        <w:tc>
          <w:tcPr>
            <w:tcW w:w="669" w:type="pct"/>
            <w:vMerge/>
            <w:tcBorders>
              <w:left w:val="single" w:sz="4" w:space="0" w:color="auto"/>
            </w:tcBorders>
          </w:tcPr>
          <w:p w14:paraId="13373D3F" w14:textId="77777777" w:rsidR="00D72DE9" w:rsidRPr="00627027" w:rsidRDefault="00D72DE9" w:rsidP="00627027">
            <w:pPr>
              <w:rPr>
                <w:sz w:val="22"/>
                <w:szCs w:val="22"/>
                <w:lang w:eastAsia="en-US"/>
              </w:rPr>
            </w:pPr>
          </w:p>
        </w:tc>
      </w:tr>
      <w:tr w:rsidR="00D72DE9" w:rsidRPr="00C35CF2" w14:paraId="3591A792" w14:textId="77777777" w:rsidTr="00487740">
        <w:trPr>
          <w:trHeight w:val="240"/>
        </w:trPr>
        <w:tc>
          <w:tcPr>
            <w:tcW w:w="19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9B47820" w14:textId="4A2BB396" w:rsidR="00D72DE9" w:rsidRDefault="00D72DE9" w:rsidP="00627027">
            <w:pPr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3.3**</w:t>
            </w:r>
          </w:p>
        </w:tc>
        <w:tc>
          <w:tcPr>
            <w:tcW w:w="768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B713513" w14:textId="77777777" w:rsidR="00D72DE9" w:rsidRPr="00627027" w:rsidRDefault="00D72DE9" w:rsidP="00627027">
            <w:pPr>
              <w:overflowPunct w:val="0"/>
              <w:autoSpaceDE w:val="0"/>
              <w:autoSpaceDN w:val="0"/>
              <w:adjustRightInd w:val="0"/>
              <w:spacing w:line="240" w:lineRule="exact"/>
              <w:jc w:val="both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3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A21B98B" w14:textId="77777777" w:rsidR="00D72DE9" w:rsidRPr="003545B6" w:rsidRDefault="00D72DE9" w:rsidP="003545B6">
            <w:pPr>
              <w:rPr>
                <w:sz w:val="22"/>
                <w:szCs w:val="22"/>
              </w:rPr>
            </w:pPr>
            <w:r w:rsidRPr="003545B6">
              <w:rPr>
                <w:sz w:val="22"/>
                <w:szCs w:val="22"/>
              </w:rPr>
              <w:t>24.10/</w:t>
            </w:r>
          </w:p>
          <w:p w14:paraId="110DDE64" w14:textId="0AD7EA9B" w:rsidR="00D72DE9" w:rsidRPr="00C15872" w:rsidRDefault="00D72DE9" w:rsidP="003545B6">
            <w:pPr>
              <w:rPr>
                <w:sz w:val="22"/>
                <w:szCs w:val="22"/>
              </w:rPr>
            </w:pPr>
            <w:r w:rsidRPr="003545B6">
              <w:rPr>
                <w:sz w:val="22"/>
                <w:szCs w:val="22"/>
              </w:rPr>
              <w:t>32.115</w:t>
            </w:r>
          </w:p>
        </w:tc>
        <w:tc>
          <w:tcPr>
            <w:tcW w:w="8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7F634B0" w14:textId="77777777" w:rsidR="00D72DE9" w:rsidRPr="00D72DE9" w:rsidRDefault="00D72DE9" w:rsidP="00D72DE9">
            <w:pPr>
              <w:rPr>
                <w:sz w:val="22"/>
                <w:szCs w:val="22"/>
                <w:lang w:eastAsia="en-US"/>
              </w:rPr>
            </w:pPr>
            <w:r w:rsidRPr="00D72DE9">
              <w:rPr>
                <w:sz w:val="22"/>
                <w:szCs w:val="22"/>
                <w:lang w:eastAsia="en-US"/>
              </w:rPr>
              <w:t>Оптический контроль:</w:t>
            </w:r>
          </w:p>
          <w:p w14:paraId="2B50141D" w14:textId="77777777" w:rsidR="00D72DE9" w:rsidRPr="00D72DE9" w:rsidRDefault="00D72DE9" w:rsidP="00D72DE9">
            <w:pPr>
              <w:rPr>
                <w:sz w:val="22"/>
                <w:szCs w:val="22"/>
                <w:lang w:eastAsia="en-US"/>
              </w:rPr>
            </w:pPr>
            <w:r w:rsidRPr="00D72DE9">
              <w:rPr>
                <w:sz w:val="22"/>
                <w:szCs w:val="22"/>
                <w:lang w:eastAsia="en-US"/>
              </w:rPr>
              <w:t>(визуальный метод;</w:t>
            </w:r>
          </w:p>
          <w:p w14:paraId="3A205DA6" w14:textId="77777777" w:rsidR="00D72DE9" w:rsidRPr="00D72DE9" w:rsidRDefault="00D72DE9" w:rsidP="00D72DE9">
            <w:pPr>
              <w:rPr>
                <w:sz w:val="22"/>
                <w:szCs w:val="22"/>
                <w:lang w:eastAsia="en-US"/>
              </w:rPr>
            </w:pPr>
            <w:r w:rsidRPr="00D72DE9">
              <w:rPr>
                <w:sz w:val="22"/>
                <w:szCs w:val="22"/>
                <w:lang w:eastAsia="en-US"/>
              </w:rPr>
              <w:t xml:space="preserve">внешний осмотр и </w:t>
            </w:r>
          </w:p>
          <w:p w14:paraId="06B57D3A" w14:textId="77777777" w:rsidR="00D72DE9" w:rsidRPr="00D72DE9" w:rsidRDefault="00D72DE9" w:rsidP="00D72DE9">
            <w:pPr>
              <w:rPr>
                <w:sz w:val="22"/>
                <w:szCs w:val="22"/>
                <w:lang w:eastAsia="en-US"/>
              </w:rPr>
            </w:pPr>
            <w:r w:rsidRPr="00D72DE9">
              <w:rPr>
                <w:sz w:val="22"/>
                <w:szCs w:val="22"/>
                <w:lang w:eastAsia="en-US"/>
              </w:rPr>
              <w:t>измерения)</w:t>
            </w:r>
          </w:p>
          <w:p w14:paraId="7B91DE54" w14:textId="77777777" w:rsidR="00D72DE9" w:rsidRPr="00D72DE9" w:rsidRDefault="00D72DE9" w:rsidP="00D72DE9">
            <w:pPr>
              <w:rPr>
                <w:sz w:val="22"/>
                <w:szCs w:val="22"/>
                <w:lang w:eastAsia="en-US"/>
              </w:rPr>
            </w:pPr>
            <w:r w:rsidRPr="00D72DE9">
              <w:rPr>
                <w:sz w:val="22"/>
                <w:szCs w:val="22"/>
                <w:lang w:eastAsia="en-US"/>
              </w:rPr>
              <w:t>-сварные соединения;</w:t>
            </w:r>
          </w:p>
          <w:p w14:paraId="260B2890" w14:textId="77777777" w:rsidR="00D72DE9" w:rsidRPr="00D72DE9" w:rsidRDefault="00D72DE9" w:rsidP="00D72DE9">
            <w:pPr>
              <w:rPr>
                <w:sz w:val="22"/>
                <w:szCs w:val="22"/>
                <w:lang w:eastAsia="en-US"/>
              </w:rPr>
            </w:pPr>
            <w:r w:rsidRPr="00D72DE9">
              <w:rPr>
                <w:sz w:val="22"/>
                <w:szCs w:val="22"/>
                <w:lang w:eastAsia="en-US"/>
              </w:rPr>
              <w:t>-основной металл;</w:t>
            </w:r>
          </w:p>
          <w:p w14:paraId="5C19568D" w14:textId="151FF375" w:rsidR="00D72DE9" w:rsidRPr="00C15872" w:rsidRDefault="00D72DE9" w:rsidP="00D72DE9">
            <w:pPr>
              <w:rPr>
                <w:sz w:val="22"/>
                <w:szCs w:val="22"/>
                <w:lang w:eastAsia="en-US"/>
              </w:rPr>
            </w:pPr>
            <w:r w:rsidRPr="00D72DE9">
              <w:rPr>
                <w:sz w:val="22"/>
                <w:szCs w:val="22"/>
                <w:lang w:eastAsia="en-US"/>
              </w:rPr>
              <w:t>-контрольные образцы сварных соединений</w:t>
            </w:r>
          </w:p>
        </w:tc>
        <w:tc>
          <w:tcPr>
            <w:tcW w:w="1509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31A5037" w14:textId="77777777" w:rsidR="00D72DE9" w:rsidRPr="00627027" w:rsidRDefault="00D72DE9" w:rsidP="00627027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7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C0C4B0C" w14:textId="77777777" w:rsidR="00D72DE9" w:rsidRPr="00D72DE9" w:rsidRDefault="00D72DE9" w:rsidP="00D72DE9">
            <w:pPr>
              <w:rPr>
                <w:sz w:val="22"/>
                <w:szCs w:val="22"/>
                <w:lang w:eastAsia="en-US"/>
              </w:rPr>
            </w:pPr>
            <w:r w:rsidRPr="00D72DE9">
              <w:rPr>
                <w:sz w:val="22"/>
                <w:szCs w:val="22"/>
                <w:lang w:eastAsia="en-US"/>
              </w:rPr>
              <w:t>ГОСТ 23479-79</w:t>
            </w:r>
          </w:p>
          <w:p w14:paraId="2EA7F742" w14:textId="77777777" w:rsidR="00D72DE9" w:rsidRPr="00D72DE9" w:rsidRDefault="00D72DE9" w:rsidP="00D72DE9">
            <w:pPr>
              <w:rPr>
                <w:sz w:val="22"/>
                <w:szCs w:val="22"/>
                <w:lang w:eastAsia="en-US"/>
              </w:rPr>
            </w:pPr>
            <w:r w:rsidRPr="00D72DE9">
              <w:rPr>
                <w:sz w:val="22"/>
                <w:szCs w:val="22"/>
                <w:lang w:eastAsia="en-US"/>
              </w:rPr>
              <w:t>СТБ 1133-98</w:t>
            </w:r>
          </w:p>
          <w:p w14:paraId="33842486" w14:textId="7CC56807" w:rsidR="00D72DE9" w:rsidRPr="00C15872" w:rsidRDefault="00D72DE9" w:rsidP="00D72DE9">
            <w:pPr>
              <w:rPr>
                <w:sz w:val="22"/>
                <w:szCs w:val="22"/>
                <w:lang w:eastAsia="en-US"/>
              </w:rPr>
            </w:pPr>
            <w:r w:rsidRPr="00D72DE9">
              <w:rPr>
                <w:sz w:val="22"/>
                <w:szCs w:val="22"/>
                <w:lang w:eastAsia="en-US"/>
              </w:rPr>
              <w:t>СТБ ЕН 970-2003</w:t>
            </w:r>
          </w:p>
        </w:tc>
        <w:tc>
          <w:tcPr>
            <w:tcW w:w="669" w:type="pct"/>
            <w:vMerge/>
            <w:tcBorders>
              <w:left w:val="single" w:sz="4" w:space="0" w:color="auto"/>
            </w:tcBorders>
          </w:tcPr>
          <w:p w14:paraId="6F79FAA6" w14:textId="77777777" w:rsidR="00D72DE9" w:rsidRPr="00627027" w:rsidRDefault="00D72DE9" w:rsidP="00627027">
            <w:pPr>
              <w:rPr>
                <w:sz w:val="22"/>
                <w:szCs w:val="22"/>
                <w:lang w:eastAsia="en-US"/>
              </w:rPr>
            </w:pPr>
          </w:p>
        </w:tc>
      </w:tr>
      <w:tr w:rsidR="00D72DE9" w:rsidRPr="00C35CF2" w14:paraId="0988DFCF" w14:textId="77777777" w:rsidTr="00487740">
        <w:trPr>
          <w:trHeight w:val="240"/>
        </w:trPr>
        <w:tc>
          <w:tcPr>
            <w:tcW w:w="19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56F60EB" w14:textId="4F0D021A" w:rsidR="00D72DE9" w:rsidRDefault="00D72DE9" w:rsidP="00627027">
            <w:pPr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3.4*</w:t>
            </w:r>
          </w:p>
        </w:tc>
        <w:tc>
          <w:tcPr>
            <w:tcW w:w="768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CE5F57C" w14:textId="77777777" w:rsidR="00D72DE9" w:rsidRPr="00627027" w:rsidRDefault="00D72DE9" w:rsidP="00627027">
            <w:pPr>
              <w:overflowPunct w:val="0"/>
              <w:autoSpaceDE w:val="0"/>
              <w:autoSpaceDN w:val="0"/>
              <w:adjustRightInd w:val="0"/>
              <w:spacing w:line="240" w:lineRule="exact"/>
              <w:jc w:val="both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3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CCCE8BF" w14:textId="77777777" w:rsidR="00D72DE9" w:rsidRPr="003545B6" w:rsidRDefault="00D72DE9" w:rsidP="003545B6">
            <w:pPr>
              <w:rPr>
                <w:sz w:val="22"/>
                <w:szCs w:val="22"/>
              </w:rPr>
            </w:pPr>
            <w:r w:rsidRPr="003545B6">
              <w:rPr>
                <w:sz w:val="22"/>
                <w:szCs w:val="22"/>
              </w:rPr>
              <w:t>24.10/</w:t>
            </w:r>
          </w:p>
          <w:p w14:paraId="3C09C38D" w14:textId="77777777" w:rsidR="00D72DE9" w:rsidRPr="003545B6" w:rsidRDefault="00D72DE9" w:rsidP="003545B6">
            <w:pPr>
              <w:rPr>
                <w:sz w:val="22"/>
                <w:szCs w:val="22"/>
              </w:rPr>
            </w:pPr>
            <w:r w:rsidRPr="003545B6">
              <w:rPr>
                <w:sz w:val="22"/>
                <w:szCs w:val="22"/>
              </w:rPr>
              <w:t>29.061</w:t>
            </w:r>
          </w:p>
          <w:p w14:paraId="5D9FBBBB" w14:textId="77777777" w:rsidR="00D72DE9" w:rsidRPr="003545B6" w:rsidRDefault="00D72DE9" w:rsidP="003545B6">
            <w:pPr>
              <w:rPr>
                <w:sz w:val="22"/>
                <w:szCs w:val="22"/>
              </w:rPr>
            </w:pPr>
            <w:r w:rsidRPr="003545B6">
              <w:rPr>
                <w:sz w:val="22"/>
                <w:szCs w:val="22"/>
              </w:rPr>
              <w:t>24.10/</w:t>
            </w:r>
          </w:p>
          <w:p w14:paraId="6D074EEA" w14:textId="53F1E806" w:rsidR="00D72DE9" w:rsidRPr="00C15872" w:rsidRDefault="00D72DE9" w:rsidP="003545B6">
            <w:pPr>
              <w:rPr>
                <w:sz w:val="22"/>
                <w:szCs w:val="22"/>
              </w:rPr>
            </w:pPr>
            <w:r w:rsidRPr="003545B6">
              <w:rPr>
                <w:sz w:val="22"/>
                <w:szCs w:val="22"/>
              </w:rPr>
              <w:t xml:space="preserve"> 29.121</w:t>
            </w:r>
          </w:p>
        </w:tc>
        <w:tc>
          <w:tcPr>
            <w:tcW w:w="8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675588A" w14:textId="77777777" w:rsidR="00D72DE9" w:rsidRPr="00D72DE9" w:rsidRDefault="00D72DE9" w:rsidP="00D72DE9">
            <w:pPr>
              <w:rPr>
                <w:sz w:val="22"/>
                <w:szCs w:val="22"/>
                <w:lang w:eastAsia="en-US"/>
              </w:rPr>
            </w:pPr>
            <w:r w:rsidRPr="00D72DE9">
              <w:rPr>
                <w:sz w:val="22"/>
                <w:szCs w:val="22"/>
                <w:lang w:eastAsia="en-US"/>
              </w:rPr>
              <w:t xml:space="preserve">Механические </w:t>
            </w:r>
          </w:p>
          <w:p w14:paraId="4ED28631" w14:textId="77777777" w:rsidR="00D72DE9" w:rsidRPr="00D72DE9" w:rsidRDefault="00D72DE9" w:rsidP="00D72DE9">
            <w:pPr>
              <w:rPr>
                <w:sz w:val="22"/>
                <w:szCs w:val="22"/>
                <w:lang w:eastAsia="en-US"/>
              </w:rPr>
            </w:pPr>
            <w:r w:rsidRPr="00D72DE9">
              <w:rPr>
                <w:sz w:val="22"/>
                <w:szCs w:val="22"/>
                <w:lang w:eastAsia="en-US"/>
              </w:rPr>
              <w:t xml:space="preserve">испытания: </w:t>
            </w:r>
          </w:p>
          <w:p w14:paraId="7D72DA64" w14:textId="77777777" w:rsidR="00D72DE9" w:rsidRPr="00D72DE9" w:rsidRDefault="00D72DE9" w:rsidP="00D72DE9">
            <w:pPr>
              <w:rPr>
                <w:sz w:val="22"/>
                <w:szCs w:val="22"/>
                <w:lang w:eastAsia="en-US"/>
              </w:rPr>
            </w:pPr>
            <w:r w:rsidRPr="00D72DE9">
              <w:rPr>
                <w:sz w:val="22"/>
                <w:szCs w:val="22"/>
                <w:lang w:eastAsia="en-US"/>
              </w:rPr>
              <w:t xml:space="preserve">(статическое </w:t>
            </w:r>
          </w:p>
          <w:p w14:paraId="3A31314E" w14:textId="77777777" w:rsidR="00D72DE9" w:rsidRPr="00D72DE9" w:rsidRDefault="00D72DE9" w:rsidP="00D72DE9">
            <w:pPr>
              <w:rPr>
                <w:sz w:val="22"/>
                <w:szCs w:val="22"/>
                <w:lang w:eastAsia="en-US"/>
              </w:rPr>
            </w:pPr>
            <w:r w:rsidRPr="00D72DE9">
              <w:rPr>
                <w:sz w:val="22"/>
                <w:szCs w:val="22"/>
                <w:lang w:eastAsia="en-US"/>
              </w:rPr>
              <w:t>растяжение;</w:t>
            </w:r>
          </w:p>
          <w:p w14:paraId="0C3D444C" w14:textId="77777777" w:rsidR="00D72DE9" w:rsidRPr="00D72DE9" w:rsidRDefault="00D72DE9" w:rsidP="00D72DE9">
            <w:pPr>
              <w:rPr>
                <w:sz w:val="22"/>
                <w:szCs w:val="22"/>
                <w:lang w:eastAsia="en-US"/>
              </w:rPr>
            </w:pPr>
            <w:r w:rsidRPr="00D72DE9">
              <w:rPr>
                <w:sz w:val="22"/>
                <w:szCs w:val="22"/>
                <w:lang w:eastAsia="en-US"/>
              </w:rPr>
              <w:t>статический изгиб;</w:t>
            </w:r>
          </w:p>
          <w:p w14:paraId="2571CB9D" w14:textId="77777777" w:rsidR="00D72DE9" w:rsidRPr="00D72DE9" w:rsidRDefault="00D72DE9" w:rsidP="00D72DE9">
            <w:pPr>
              <w:rPr>
                <w:sz w:val="22"/>
                <w:szCs w:val="22"/>
                <w:lang w:eastAsia="en-US"/>
              </w:rPr>
            </w:pPr>
            <w:r w:rsidRPr="00D72DE9">
              <w:rPr>
                <w:sz w:val="22"/>
                <w:szCs w:val="22"/>
                <w:lang w:eastAsia="en-US"/>
              </w:rPr>
              <w:t>сплющивание)</w:t>
            </w:r>
          </w:p>
          <w:p w14:paraId="199CFBC3" w14:textId="77777777" w:rsidR="00D72DE9" w:rsidRPr="00D72DE9" w:rsidRDefault="00D72DE9" w:rsidP="00D72DE9">
            <w:pPr>
              <w:rPr>
                <w:sz w:val="22"/>
                <w:szCs w:val="22"/>
                <w:lang w:eastAsia="en-US"/>
              </w:rPr>
            </w:pPr>
            <w:r w:rsidRPr="00D72DE9">
              <w:rPr>
                <w:sz w:val="22"/>
                <w:szCs w:val="22"/>
                <w:lang w:eastAsia="en-US"/>
              </w:rPr>
              <w:t>-сварные соединения;</w:t>
            </w:r>
          </w:p>
          <w:p w14:paraId="4C6B620A" w14:textId="36732462" w:rsidR="00D72DE9" w:rsidRPr="00C15872" w:rsidRDefault="00D72DE9" w:rsidP="00D72DE9">
            <w:pPr>
              <w:rPr>
                <w:sz w:val="22"/>
                <w:szCs w:val="22"/>
                <w:lang w:eastAsia="en-US"/>
              </w:rPr>
            </w:pPr>
            <w:r w:rsidRPr="00D72DE9">
              <w:rPr>
                <w:sz w:val="22"/>
                <w:szCs w:val="22"/>
                <w:lang w:eastAsia="en-US"/>
              </w:rPr>
              <w:t>-контрольные образцы сварных соединений</w:t>
            </w:r>
          </w:p>
        </w:tc>
        <w:tc>
          <w:tcPr>
            <w:tcW w:w="150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E9CFD5D" w14:textId="77777777" w:rsidR="00D72DE9" w:rsidRPr="00627027" w:rsidRDefault="00D72DE9" w:rsidP="00627027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7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BD7960A" w14:textId="77777777" w:rsidR="00D72DE9" w:rsidRPr="00D72DE9" w:rsidRDefault="00D72DE9" w:rsidP="00D72DE9">
            <w:pPr>
              <w:rPr>
                <w:sz w:val="22"/>
                <w:szCs w:val="22"/>
                <w:lang w:eastAsia="en-US"/>
              </w:rPr>
            </w:pPr>
            <w:r w:rsidRPr="00D72DE9">
              <w:rPr>
                <w:sz w:val="22"/>
                <w:szCs w:val="22"/>
                <w:lang w:eastAsia="en-US"/>
              </w:rPr>
              <w:t xml:space="preserve">ГОСТ 6996-66 </w:t>
            </w:r>
          </w:p>
          <w:p w14:paraId="77B0A98E" w14:textId="58A3DDB1" w:rsidR="00D72DE9" w:rsidRPr="00C15872" w:rsidRDefault="00D72DE9" w:rsidP="00D72DE9">
            <w:pPr>
              <w:rPr>
                <w:sz w:val="22"/>
                <w:szCs w:val="22"/>
                <w:lang w:eastAsia="en-US"/>
              </w:rPr>
            </w:pPr>
            <w:r w:rsidRPr="00D72DE9">
              <w:rPr>
                <w:sz w:val="22"/>
                <w:szCs w:val="22"/>
                <w:lang w:eastAsia="en-US"/>
              </w:rPr>
              <w:t>р. 8,  р. 9</w:t>
            </w:r>
          </w:p>
        </w:tc>
        <w:tc>
          <w:tcPr>
            <w:tcW w:w="669" w:type="pct"/>
            <w:vMerge/>
            <w:tcBorders>
              <w:left w:val="single" w:sz="4" w:space="0" w:color="auto"/>
              <w:bottom w:val="single" w:sz="4" w:space="0" w:color="auto"/>
            </w:tcBorders>
          </w:tcPr>
          <w:p w14:paraId="4F65A572" w14:textId="77777777" w:rsidR="00D72DE9" w:rsidRPr="00627027" w:rsidRDefault="00D72DE9" w:rsidP="00627027">
            <w:pPr>
              <w:rPr>
                <w:sz w:val="22"/>
                <w:szCs w:val="22"/>
                <w:lang w:eastAsia="en-US"/>
              </w:rPr>
            </w:pPr>
          </w:p>
        </w:tc>
      </w:tr>
    </w:tbl>
    <w:p w14:paraId="7825AA57" w14:textId="77777777" w:rsidR="008C6194" w:rsidRDefault="008C6194" w:rsidP="00C35CF2"/>
    <w:p w14:paraId="56B27B35" w14:textId="77777777" w:rsidR="008C6194" w:rsidRDefault="008C6194" w:rsidP="00C35CF2"/>
    <w:p w14:paraId="2715D556" w14:textId="77777777" w:rsidR="008C6194" w:rsidRDefault="008C6194" w:rsidP="00C35CF2"/>
    <w:p w14:paraId="7C41FB4D" w14:textId="77777777" w:rsidR="008C6194" w:rsidRDefault="008C6194" w:rsidP="00C35CF2"/>
    <w:p w14:paraId="22128B0C" w14:textId="77777777" w:rsidR="008C6194" w:rsidRDefault="008C6194" w:rsidP="00C35CF2"/>
    <w:p w14:paraId="7F6D924F" w14:textId="77777777" w:rsidR="00BD12DD" w:rsidRPr="00D267BF" w:rsidRDefault="00BD12DD" w:rsidP="00C35CF2">
      <w:pPr>
        <w:rPr>
          <w:lang w:val="en-US"/>
        </w:rPr>
      </w:pPr>
    </w:p>
    <w:p w14:paraId="00E225A8" w14:textId="77777777" w:rsidR="00BD12DD" w:rsidRDefault="00BD12DD" w:rsidP="00C35CF2"/>
    <w:p w14:paraId="55BE3F88" w14:textId="77777777" w:rsidR="00BD12DD" w:rsidRDefault="00BD12DD" w:rsidP="00C35CF2"/>
    <w:sectPr w:rsidR="00BD12DD" w:rsidSect="00306EC9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6838" w:h="11906" w:orient="landscape"/>
      <w:pgMar w:top="1134" w:right="567" w:bottom="1134" w:left="1701" w:header="567" w:footer="33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1FC03C5" w14:textId="77777777" w:rsidR="00DE5BE7" w:rsidRDefault="00DE5BE7" w:rsidP="0011070C">
      <w:r>
        <w:separator/>
      </w:r>
    </w:p>
  </w:endnote>
  <w:endnote w:type="continuationSeparator" w:id="0">
    <w:p w14:paraId="1621BC7F" w14:textId="77777777" w:rsidR="00DE5BE7" w:rsidRDefault="00DE5BE7" w:rsidP="001107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MT">
    <w:altName w:val="Times New Roman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225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3" o:title=""/>
        </v:shape>
      </w:pict>
    </w:r>
  </w:p>
  <w:p w14:paraId="59C7D5E3" w14:textId="77777777" w:rsidR="00A41FF2" w:rsidRDefault="00A41FF2">
    <w:pPr>
      <w:pStyle w:val="a9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225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2" o:title=""/>
        </v:shape>
      </w:pict>
    </w:r>
  </w:p>
  <w:tbl>
    <w:tblPr>
      <w:tblW w:w="5000" w:type="pct"/>
      <w:tblLook w:val="00A0" w:firstRow="1" w:lastRow="0" w:firstColumn="1" w:lastColumn="0" w:noHBand="0" w:noVBand="0"/>
    </w:tblPr>
    <w:tblGrid>
      <w:gridCol w:w="12871"/>
      <w:gridCol w:w="1699"/>
    </w:tblGrid>
    <w:tr w:rsidR="00222A33" w:rsidRPr="007624CE" w14:paraId="31CE4205" w14:textId="77777777" w:rsidTr="001F0D52">
      <w:trPr>
        <w:trHeight w:val="66"/>
      </w:trPr>
      <w:tc>
        <w:tcPr>
          <w:tcW w:w="12900" w:type="dxa"/>
          <w:tcBorders>
            <w:top w:val="single" w:sz="4" w:space="0" w:color="auto"/>
          </w:tcBorders>
          <w:vAlign w:val="center"/>
          <w:hideMark/>
        </w:tcPr>
        <w:p w14:paraId="0A4CB8EB" w14:textId="35DA5AB4" w:rsidR="008E6986" w:rsidRPr="008E6986" w:rsidRDefault="008E6986" w:rsidP="008E6986">
          <w:pPr>
            <w:tabs>
              <w:tab w:val="left" w:pos="5093"/>
              <w:tab w:val="left" w:pos="11639"/>
            </w:tabs>
            <w:overflowPunct w:val="0"/>
            <w:autoSpaceDE w:val="0"/>
            <w:autoSpaceDN w:val="0"/>
            <w:adjustRightInd w:val="0"/>
            <w:spacing w:after="160" w:line="259" w:lineRule="auto"/>
            <w:ind w:right="-314"/>
            <w:rPr>
              <w:rFonts w:eastAsia="ArialMT"/>
              <w:kern w:val="2"/>
              <w:sz w:val="18"/>
              <w:szCs w:val="18"/>
              <w:lang w:eastAsia="en-US"/>
              <w14:ligatures w14:val="standardContextual"/>
            </w:rPr>
          </w:pPr>
          <w:r w:rsidRPr="008E6986">
            <w:rPr>
              <w:rFonts w:eastAsia="ArialMT"/>
              <w:kern w:val="2"/>
              <w:sz w:val="18"/>
              <w:szCs w:val="18"/>
              <w:lang w:eastAsia="en-US"/>
              <w14:ligatures w14:val="standardContextual"/>
            </w:rPr>
            <w:t xml:space="preserve">Часть </w:t>
          </w:r>
          <w:r w:rsidR="00CB0B75">
            <w:rPr>
              <w:rFonts w:eastAsia="ArialMT"/>
              <w:kern w:val="2"/>
              <w:sz w:val="18"/>
              <w:szCs w:val="18"/>
              <w:lang w:eastAsia="en-US"/>
              <w14:ligatures w14:val="standardContextual"/>
            </w:rPr>
            <w:t xml:space="preserve">1 Дата принятия решения по аккредитации </w:t>
          </w:r>
          <w:r w:rsidR="00D267BF">
            <w:rPr>
              <w:rFonts w:eastAsia="ArialMT"/>
              <w:kern w:val="2"/>
              <w:sz w:val="18"/>
              <w:szCs w:val="18"/>
              <w:lang w:eastAsia="en-US"/>
              <w14:ligatures w14:val="standardContextual"/>
            </w:rPr>
            <w:t>06.02.2026</w:t>
          </w:r>
        </w:p>
        <w:p w14:paraId="606363C5" w14:textId="77777777" w:rsidR="00222A33" w:rsidRPr="00BF5CCF" w:rsidRDefault="00222A33" w:rsidP="00D93105">
          <w:pPr>
            <w:tabs>
              <w:tab w:val="left" w:pos="5093"/>
              <w:tab w:val="left" w:pos="11639"/>
            </w:tabs>
            <w:overflowPunct w:val="0"/>
            <w:autoSpaceDE w:val="0"/>
            <w:autoSpaceDN w:val="0"/>
            <w:adjustRightInd w:val="0"/>
            <w:ind w:left="108" w:right="-314"/>
            <w:rPr>
              <w:rFonts w:eastAsia="ArialMT"/>
              <w:sz w:val="18"/>
              <w:szCs w:val="18"/>
            </w:rPr>
          </w:pPr>
        </w:p>
      </w:tc>
      <w:tc>
        <w:tcPr>
          <w:tcW w:w="1701" w:type="dxa"/>
          <w:tcBorders>
            <w:top w:val="single" w:sz="4" w:space="0" w:color="auto"/>
          </w:tcBorders>
        </w:tcPr>
        <w:sdt>
          <w:sdtPr>
            <w:rPr>
              <w:rFonts w:ascii="Times New Roman" w:hAnsi="Times New Roman"/>
              <w:szCs w:val="18"/>
            </w:rPr>
            <w:id w:val="465553495"/>
            <w:docPartObj>
              <w:docPartGallery w:val="Page Numbers (Bottom of Page)"/>
              <w:docPartUnique/>
            </w:docPartObj>
          </w:sdtPr>
          <w:sdtEndPr/>
          <w:sdtContent>
            <w:sdt>
              <w:sdtPr>
                <w:rPr>
                  <w:rFonts w:ascii="Times New Roman" w:hAnsi="Times New Roman"/>
                  <w:szCs w:val="18"/>
                </w:rPr>
                <w:id w:val="496157032"/>
                <w:docPartObj>
                  <w:docPartGallery w:val="Page Numbers (Top of Page)"/>
                  <w:docPartUnique/>
                </w:docPartObj>
              </w:sdtPr>
              <w:sdtEndPr/>
              <w:sdtContent>
                <w:p w14:paraId="5FF76AEF" w14:textId="77777777" w:rsidR="00222A33" w:rsidRPr="00C52F3D" w:rsidRDefault="00222A33" w:rsidP="00222A33">
                  <w:pPr>
                    <w:pStyle w:val="a9"/>
                    <w:ind w:right="159"/>
                    <w:jc w:val="right"/>
                    <w:rPr>
                      <w:rFonts w:ascii="Times New Roman" w:hAnsi="Times New Roman"/>
                      <w:snapToGrid/>
                      <w:sz w:val="20"/>
                      <w:szCs w:val="18"/>
                      <w:lang w:val="ru-RU" w:eastAsia="ru-RU"/>
                    </w:rPr>
                  </w:pP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>Стр</w:t>
                  </w:r>
                  <w:r>
                    <w:rPr>
                      <w:rFonts w:ascii="Times New Roman" w:hAnsi="Times New Roman"/>
                      <w:szCs w:val="18"/>
                      <w:lang w:val="ru-RU"/>
                    </w:rPr>
                    <w:t>.</w:t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PAGE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rFonts w:ascii="Times New Roman" w:hAnsi="Times New Roman"/>
                      <w:b/>
                      <w:bCs/>
                      <w:szCs w:val="18"/>
                    </w:rPr>
                    <w:t>1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из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NUMPAGES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rFonts w:ascii="Times New Roman" w:hAnsi="Times New Roman"/>
                      <w:b/>
                      <w:bCs/>
                      <w:szCs w:val="18"/>
                    </w:rPr>
                    <w:t>2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</w:p>
              </w:sdtContent>
            </w:sdt>
          </w:sdtContent>
        </w:sdt>
      </w:tc>
    </w:tr>
  </w:tbl>
  <w:p w14:paraId="36E1A8D4" w14:textId="77777777" w:rsidR="00222A33" w:rsidRPr="00222A33" w:rsidRDefault="00222A33" w:rsidP="00222A33">
    <w:pPr>
      <w:pStyle w:val="a9"/>
      <w:rPr>
        <w:sz w:val="2"/>
        <w:szCs w:val="2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225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1" o:title=""/>
        </v:shape>
      </w:pict>
    </w:r>
  </w:p>
  <w:tbl>
    <w:tblPr>
      <w:tblW w:w="5000" w:type="pct"/>
      <w:tblLook w:val="00A0" w:firstRow="1" w:lastRow="0" w:firstColumn="1" w:lastColumn="0" w:noHBand="0" w:noVBand="0"/>
    </w:tblPr>
    <w:tblGrid>
      <w:gridCol w:w="12871"/>
      <w:gridCol w:w="1699"/>
    </w:tblGrid>
    <w:tr w:rsidR="00306EC9" w:rsidRPr="007624CE" w14:paraId="18F32DF5" w14:textId="77777777" w:rsidTr="00016DBB">
      <w:trPr>
        <w:trHeight w:val="66"/>
      </w:trPr>
      <w:tc>
        <w:tcPr>
          <w:tcW w:w="12900" w:type="dxa"/>
          <w:tcBorders>
            <w:top w:val="single" w:sz="4" w:space="0" w:color="auto"/>
          </w:tcBorders>
          <w:vAlign w:val="center"/>
          <w:hideMark/>
        </w:tcPr>
        <w:p w14:paraId="28A8FBB9" w14:textId="4E07D74D" w:rsidR="008E6986" w:rsidRPr="008E6986" w:rsidRDefault="008E6986" w:rsidP="008E6986">
          <w:pPr>
            <w:tabs>
              <w:tab w:val="left" w:pos="5093"/>
              <w:tab w:val="left" w:pos="11639"/>
            </w:tabs>
            <w:overflowPunct w:val="0"/>
            <w:autoSpaceDE w:val="0"/>
            <w:autoSpaceDN w:val="0"/>
            <w:adjustRightInd w:val="0"/>
            <w:spacing w:after="160" w:line="259" w:lineRule="auto"/>
            <w:ind w:right="-314"/>
            <w:rPr>
              <w:rFonts w:eastAsia="ArialMT"/>
              <w:kern w:val="2"/>
              <w:sz w:val="18"/>
              <w:szCs w:val="18"/>
              <w:lang w:eastAsia="en-US"/>
              <w14:ligatures w14:val="standardContextual"/>
            </w:rPr>
          </w:pPr>
          <w:r w:rsidRPr="008E6986">
            <w:rPr>
              <w:rFonts w:eastAsia="ArialMT"/>
              <w:kern w:val="2"/>
              <w:sz w:val="18"/>
              <w:szCs w:val="18"/>
              <w:lang w:eastAsia="en-US"/>
              <w14:ligatures w14:val="standardContextual"/>
            </w:rPr>
            <w:t xml:space="preserve">Часть </w:t>
          </w:r>
          <w:r w:rsidR="00EE1E71">
            <w:rPr>
              <w:rFonts w:eastAsia="ArialMT"/>
              <w:kern w:val="2"/>
              <w:sz w:val="18"/>
              <w:szCs w:val="18"/>
              <w:lang w:eastAsia="en-US"/>
              <w14:ligatures w14:val="standardContextual"/>
            </w:rPr>
            <w:t>1</w:t>
          </w:r>
          <w:r w:rsidRPr="008E6986">
            <w:rPr>
              <w:rFonts w:eastAsia="ArialMT"/>
              <w:kern w:val="2"/>
              <w:sz w:val="18"/>
              <w:szCs w:val="18"/>
              <w:lang w:eastAsia="en-US"/>
              <w14:ligatures w14:val="standardContextual"/>
            </w:rPr>
            <w:t xml:space="preserve"> </w:t>
          </w:r>
          <w:r w:rsidR="00EE1E71">
            <w:rPr>
              <w:rFonts w:eastAsia="ArialMT"/>
              <w:kern w:val="2"/>
              <w:sz w:val="18"/>
              <w:szCs w:val="18"/>
              <w:lang w:eastAsia="en-US"/>
              <w14:ligatures w14:val="standardContextual"/>
            </w:rPr>
            <w:t xml:space="preserve">Дата принятия решения по аккредитации </w:t>
          </w:r>
          <w:r w:rsidR="00327C37">
            <w:rPr>
              <w:rFonts w:eastAsia="ArialMT"/>
              <w:kern w:val="2"/>
              <w:sz w:val="18"/>
              <w:szCs w:val="18"/>
              <w:lang w:eastAsia="en-US"/>
              <w14:ligatures w14:val="standardContextual"/>
            </w:rPr>
            <w:t>06.02.2026</w:t>
          </w:r>
        </w:p>
        <w:p w14:paraId="158054DE" w14:textId="77777777" w:rsidR="00306EC9" w:rsidRPr="00BF5CCF" w:rsidRDefault="00306EC9" w:rsidP="00D16EC2">
          <w:pPr>
            <w:tabs>
              <w:tab w:val="left" w:pos="5093"/>
              <w:tab w:val="left" w:pos="11639"/>
            </w:tabs>
            <w:overflowPunct w:val="0"/>
            <w:autoSpaceDE w:val="0"/>
            <w:autoSpaceDN w:val="0"/>
            <w:adjustRightInd w:val="0"/>
            <w:ind w:left="108" w:right="-314"/>
            <w:rPr>
              <w:rFonts w:eastAsia="ArialMT"/>
              <w:sz w:val="18"/>
              <w:szCs w:val="18"/>
            </w:rPr>
          </w:pPr>
        </w:p>
      </w:tc>
      <w:tc>
        <w:tcPr>
          <w:tcW w:w="1701" w:type="dxa"/>
          <w:tcBorders>
            <w:top w:val="single" w:sz="4" w:space="0" w:color="auto"/>
          </w:tcBorders>
        </w:tcPr>
        <w:sdt>
          <w:sdtPr>
            <w:rPr>
              <w:rFonts w:ascii="Times New Roman" w:hAnsi="Times New Roman"/>
              <w:szCs w:val="18"/>
            </w:rPr>
            <w:id w:val="-1803228776"/>
            <w:docPartObj>
              <w:docPartGallery w:val="Page Numbers (Bottom of Page)"/>
              <w:docPartUnique/>
            </w:docPartObj>
          </w:sdtPr>
          <w:sdtEndPr/>
          <w:sdtContent>
            <w:sdt>
              <w:sdtPr>
                <w:rPr>
                  <w:rFonts w:ascii="Times New Roman" w:hAnsi="Times New Roman"/>
                  <w:szCs w:val="18"/>
                </w:rPr>
                <w:id w:val="-1769616900"/>
                <w:docPartObj>
                  <w:docPartGallery w:val="Page Numbers (Top of Page)"/>
                  <w:docPartUnique/>
                </w:docPartObj>
              </w:sdtPr>
              <w:sdtEndPr/>
              <w:sdtContent>
                <w:p w14:paraId="7744796C" w14:textId="1F018242" w:rsidR="00306EC9" w:rsidRPr="00C52F3D" w:rsidRDefault="00C52F3D" w:rsidP="00C52F3D">
                  <w:pPr>
                    <w:pStyle w:val="a9"/>
                    <w:ind w:right="159"/>
                    <w:jc w:val="right"/>
                    <w:rPr>
                      <w:rFonts w:ascii="Times New Roman" w:hAnsi="Times New Roman"/>
                      <w:snapToGrid/>
                      <w:sz w:val="20"/>
                      <w:szCs w:val="18"/>
                      <w:lang w:val="ru-RU" w:eastAsia="ru-RU"/>
                    </w:rPr>
                  </w:pP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>Стр</w:t>
                  </w:r>
                  <w:r>
                    <w:rPr>
                      <w:rFonts w:ascii="Times New Roman" w:hAnsi="Times New Roman"/>
                      <w:szCs w:val="18"/>
                      <w:lang w:val="ru-RU"/>
                    </w:rPr>
                    <w:t>.</w:t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PAGE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b/>
                      <w:bCs/>
                      <w:szCs w:val="18"/>
                    </w:rPr>
                    <w:t>1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из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NUMPAGES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b/>
                      <w:bCs/>
                      <w:szCs w:val="18"/>
                    </w:rPr>
                    <w:t>1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</w:p>
              </w:sdtContent>
            </w:sdt>
          </w:sdtContent>
        </w:sdt>
      </w:tc>
    </w:tr>
  </w:tbl>
  <w:p w14:paraId="08089BB1" w14:textId="77777777" w:rsidR="00CC094B" w:rsidRPr="00306EC9" w:rsidRDefault="00CC094B" w:rsidP="00306EC9">
    <w:pPr>
      <w:pStyle w:val="a9"/>
      <w:ind w:firstLine="0"/>
      <w:rPr>
        <w:lang w:val="ru-RU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A79401F" w14:textId="77777777" w:rsidR="00DE5BE7" w:rsidRDefault="00DE5BE7" w:rsidP="0011070C">
      <w:r>
        <w:separator/>
      </w:r>
    </w:p>
  </w:footnote>
  <w:footnote w:type="continuationSeparator" w:id="0">
    <w:p w14:paraId="7D1410FE" w14:textId="77777777" w:rsidR="00DE5BE7" w:rsidRDefault="00DE5BE7" w:rsidP="0011070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043FF4A" w14:textId="77777777" w:rsidR="00A41FF2" w:rsidRDefault="00A41FF2">
    <w:pPr>
      <w:pStyle w:val="a7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4596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12611"/>
      <w:gridCol w:w="1985"/>
    </w:tblGrid>
    <w:tr w:rsidR="00BD12DD" w14:paraId="0AB7987A" w14:textId="77777777" w:rsidTr="00A41FF2">
      <w:trPr>
        <w:trHeight w:val="221"/>
      </w:trPr>
      <w:tc>
        <w:tcPr>
          <w:tcW w:w="12611" w:type="dxa"/>
          <w:vAlign w:val="center"/>
        </w:tcPr>
        <w:p w14:paraId="230AE9EC" w14:textId="67F99F07" w:rsidR="00BD12DD" w:rsidRPr="00C81CC9" w:rsidRDefault="00BD12DD" w:rsidP="00BD12DD">
          <w:pPr>
            <w:pStyle w:val="a7"/>
            <w:ind w:right="-292"/>
            <w:rPr>
              <w:rFonts w:ascii="Times New Roman" w:hAnsi="Times New Roman"/>
              <w:b/>
              <w:bCs/>
              <w:sz w:val="24"/>
              <w:szCs w:val="24"/>
            </w:rPr>
          </w:pPr>
          <w:r w:rsidRPr="00C81CC9">
            <w:rPr>
              <w:rFonts w:ascii="Times New Roman" w:hAnsi="Times New Roman"/>
              <w:b/>
              <w:bCs/>
              <w:sz w:val="24"/>
              <w:szCs w:val="24"/>
            </w:rPr>
            <w:t xml:space="preserve">  </w:t>
          </w:r>
          <w:r w:rsidRPr="00C81CC9">
            <w:rPr>
              <w:rFonts w:ascii="Times New Roman" w:hAnsi="Times New Roman"/>
              <w:b/>
              <w:bCs/>
              <w:sz w:val="24"/>
              <w:szCs w:val="24"/>
              <w:lang w:val="ru-RU"/>
            </w:rPr>
            <w:t xml:space="preserve"> </w:t>
          </w:r>
          <w:r w:rsidR="00A41FF2">
            <w:rPr>
              <w:rFonts w:ascii="Times New Roman" w:hAnsi="Times New Roman"/>
              <w:b/>
              <w:bCs/>
              <w:sz w:val="24"/>
              <w:szCs w:val="24"/>
              <w:lang w:val="ru-RU"/>
            </w:rPr>
            <w:t>ОПИСАНИЕ ОБЛАСТИ АККРЕДИТАЦИИ</w:t>
          </w:r>
          <w:r w:rsidRPr="00C81CC9">
            <w:rPr>
              <w:rFonts w:ascii="Times New Roman" w:hAnsi="Times New Roman"/>
              <w:b/>
              <w:bCs/>
              <w:sz w:val="24"/>
              <w:szCs w:val="24"/>
              <w:lang w:val="ru-RU"/>
            </w:rPr>
            <w:t xml:space="preserve"> </w:t>
          </w:r>
        </w:p>
      </w:tc>
      <w:tc>
        <w:tcPr>
          <w:tcW w:w="1985" w:type="dxa"/>
          <w:vAlign w:val="center"/>
        </w:tcPr>
        <w:p w14:paraId="74BCD155" w14:textId="05ECD9C6" w:rsidR="00BD12DD" w:rsidRPr="00EE1E71" w:rsidRDefault="00BD12DD" w:rsidP="00BD12DD">
          <w:pPr>
            <w:pStyle w:val="a7"/>
            <w:ind w:right="0"/>
            <w:rPr>
              <w:rFonts w:ascii="Times New Roman" w:hAnsi="Times New Roman"/>
              <w:b/>
              <w:bCs/>
              <w:sz w:val="24"/>
              <w:szCs w:val="24"/>
              <w:lang w:val="ru-RU"/>
            </w:rPr>
          </w:pPr>
          <w:r w:rsidRPr="00C81CC9">
            <w:rPr>
              <w:rFonts w:ascii="Times New Roman" w:hAnsi="Times New Roman"/>
              <w:b/>
              <w:bCs/>
              <w:sz w:val="24"/>
              <w:szCs w:val="24"/>
              <w:lang w:val="en-US"/>
            </w:rPr>
            <w:t>BY/112</w:t>
          </w:r>
          <w:r w:rsidR="00EE1E71">
            <w:rPr>
              <w:rFonts w:ascii="Times New Roman" w:hAnsi="Times New Roman"/>
              <w:b/>
              <w:bCs/>
              <w:sz w:val="24"/>
              <w:szCs w:val="24"/>
              <w:lang w:val="ru-RU"/>
            </w:rPr>
            <w:t xml:space="preserve"> </w:t>
          </w:r>
          <w:r w:rsidR="00627027">
            <w:rPr>
              <w:rFonts w:ascii="Times New Roman" w:hAnsi="Times New Roman"/>
              <w:b/>
              <w:bCs/>
              <w:sz w:val="24"/>
              <w:szCs w:val="24"/>
              <w:lang w:val="ru-RU"/>
            </w:rPr>
            <w:t>2</w:t>
          </w:r>
          <w:r w:rsidR="001355FE">
            <w:rPr>
              <w:rFonts w:ascii="Times New Roman" w:hAnsi="Times New Roman"/>
              <w:b/>
              <w:bCs/>
              <w:sz w:val="24"/>
              <w:szCs w:val="24"/>
              <w:lang w:val="ru-RU"/>
            </w:rPr>
            <w:t>.</w:t>
          </w:r>
          <w:r w:rsidR="00627027">
            <w:rPr>
              <w:rFonts w:ascii="Times New Roman" w:hAnsi="Times New Roman"/>
              <w:b/>
              <w:bCs/>
              <w:sz w:val="24"/>
              <w:szCs w:val="24"/>
              <w:lang w:val="ru-RU"/>
            </w:rPr>
            <w:t>2546</w:t>
          </w:r>
        </w:p>
      </w:tc>
    </w:tr>
  </w:tbl>
  <w:p w14:paraId="433C6938" w14:textId="77777777" w:rsidR="00B53AEA" w:rsidRPr="008C6194" w:rsidRDefault="00B53AEA" w:rsidP="008C6194">
    <w:pPr>
      <w:pStyle w:val="a7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4737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12611"/>
      <w:gridCol w:w="2126"/>
    </w:tblGrid>
    <w:tr w:rsidR="00BD12DD" w14:paraId="41561629" w14:textId="77777777" w:rsidTr="00A41FF2">
      <w:trPr>
        <w:trHeight w:val="221"/>
      </w:trPr>
      <w:tc>
        <w:tcPr>
          <w:tcW w:w="12611" w:type="dxa"/>
          <w:vAlign w:val="center"/>
        </w:tcPr>
        <w:p w14:paraId="1132A6A4" w14:textId="599EA88C" w:rsidR="00BD12DD" w:rsidRPr="002317A4" w:rsidRDefault="00627027" w:rsidP="00BD12DD">
          <w:pPr>
            <w:pStyle w:val="a7"/>
            <w:ind w:right="-292"/>
            <w:rPr>
              <w:rFonts w:ascii="Times New Roman" w:hAnsi="Times New Roman"/>
              <w:b/>
              <w:bCs/>
              <w:sz w:val="28"/>
              <w:szCs w:val="28"/>
            </w:rPr>
          </w:pPr>
          <w:r>
            <w:rPr>
              <w:rFonts w:ascii="Times New Roman" w:hAnsi="Times New Roman"/>
              <w:b/>
              <w:bCs/>
              <w:sz w:val="28"/>
              <w:szCs w:val="28"/>
              <w:lang w:val="ru-RU"/>
            </w:rPr>
            <w:t>Открытое акционерное общество «Головное специализированное конструкторское бюро (ГСКБ) по комплексу оборудования для микроклимата»</w:t>
          </w:r>
          <w:r w:rsidR="00BD12DD" w:rsidRPr="002317A4">
            <w:rPr>
              <w:rFonts w:ascii="Times New Roman" w:hAnsi="Times New Roman"/>
              <w:b/>
              <w:bCs/>
              <w:sz w:val="28"/>
              <w:szCs w:val="28"/>
              <w:lang w:val="ru-RU"/>
            </w:rPr>
            <w:t xml:space="preserve">, </w:t>
          </w:r>
          <w:r w:rsidR="001355FE">
            <w:rPr>
              <w:rFonts w:ascii="Times New Roman" w:hAnsi="Times New Roman"/>
              <w:b/>
              <w:bCs/>
              <w:sz w:val="28"/>
              <w:szCs w:val="28"/>
              <w:lang w:val="ru-RU"/>
            </w:rPr>
            <w:t xml:space="preserve">лаборатория </w:t>
          </w:r>
          <w:r>
            <w:rPr>
              <w:rFonts w:ascii="Times New Roman" w:hAnsi="Times New Roman"/>
              <w:b/>
              <w:bCs/>
              <w:sz w:val="28"/>
              <w:szCs w:val="28"/>
              <w:lang w:val="ru-RU"/>
            </w:rPr>
            <w:t>контроля качества сварочных работ службы управления качеством</w:t>
          </w:r>
        </w:p>
      </w:tc>
      <w:tc>
        <w:tcPr>
          <w:tcW w:w="2126" w:type="dxa"/>
          <w:vAlign w:val="center"/>
        </w:tcPr>
        <w:p w14:paraId="5F2FA191" w14:textId="35EA99FB" w:rsidR="00BD12DD" w:rsidRPr="00EE1E71" w:rsidRDefault="00BD12DD" w:rsidP="00BD12DD">
          <w:pPr>
            <w:pStyle w:val="a7"/>
            <w:ind w:right="0"/>
            <w:rPr>
              <w:rFonts w:ascii="Times New Roman" w:hAnsi="Times New Roman"/>
              <w:b/>
              <w:bCs/>
              <w:sz w:val="28"/>
              <w:szCs w:val="28"/>
              <w:lang w:val="ru-RU"/>
            </w:rPr>
          </w:pPr>
          <w:r w:rsidRPr="002317A4">
            <w:rPr>
              <w:rFonts w:ascii="Times New Roman" w:hAnsi="Times New Roman"/>
              <w:b/>
              <w:bCs/>
              <w:sz w:val="28"/>
              <w:szCs w:val="28"/>
              <w:lang w:val="en-US"/>
            </w:rPr>
            <w:t>BY/112</w:t>
          </w:r>
          <w:r w:rsidR="00EE1E71">
            <w:rPr>
              <w:rFonts w:ascii="Times New Roman" w:hAnsi="Times New Roman"/>
              <w:b/>
              <w:bCs/>
              <w:sz w:val="28"/>
              <w:szCs w:val="28"/>
              <w:lang w:val="ru-RU"/>
            </w:rPr>
            <w:t xml:space="preserve"> </w:t>
          </w:r>
          <w:r w:rsidR="00627027">
            <w:rPr>
              <w:rFonts w:ascii="Times New Roman" w:hAnsi="Times New Roman"/>
              <w:b/>
              <w:bCs/>
              <w:sz w:val="28"/>
              <w:szCs w:val="28"/>
              <w:lang w:val="ru-RU"/>
            </w:rPr>
            <w:t>2</w:t>
          </w:r>
          <w:r w:rsidR="00EE1E71">
            <w:rPr>
              <w:rFonts w:ascii="Times New Roman" w:hAnsi="Times New Roman"/>
              <w:b/>
              <w:bCs/>
              <w:sz w:val="28"/>
              <w:szCs w:val="28"/>
              <w:lang w:val="ru-RU"/>
            </w:rPr>
            <w:t>.</w:t>
          </w:r>
          <w:r w:rsidR="00627027">
            <w:rPr>
              <w:rFonts w:ascii="Times New Roman" w:hAnsi="Times New Roman"/>
              <w:b/>
              <w:bCs/>
              <w:sz w:val="28"/>
              <w:szCs w:val="28"/>
              <w:lang w:val="ru-RU"/>
            </w:rPr>
            <w:t>2546</w:t>
          </w:r>
        </w:p>
      </w:tc>
    </w:tr>
  </w:tbl>
  <w:p w14:paraId="70AA4B16" w14:textId="77777777" w:rsidR="00D16EC2" w:rsidRDefault="00D16EC2">
    <w:pPr>
      <w:pStyle w:val="a7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8A34CF"/>
    <w:multiLevelType w:val="hybridMultilevel"/>
    <w:tmpl w:val="6D4EE810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18FF1A75"/>
    <w:multiLevelType w:val="hybridMultilevel"/>
    <w:tmpl w:val="D9E81A6C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CED6627"/>
    <w:multiLevelType w:val="hybridMultilevel"/>
    <w:tmpl w:val="2CD67ABA"/>
    <w:lvl w:ilvl="0" w:tplc="8DD82E62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25A450DD"/>
    <w:multiLevelType w:val="hybridMultilevel"/>
    <w:tmpl w:val="0EA6663E"/>
    <w:lvl w:ilvl="0" w:tplc="0419000D">
      <w:start w:val="1"/>
      <w:numFmt w:val="bullet"/>
      <w:lvlText w:val=""/>
      <w:lvlJc w:val="left"/>
      <w:pPr>
        <w:ind w:left="78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4" w15:restartNumberingAfterBreak="0">
    <w:nsid w:val="27925453"/>
    <w:multiLevelType w:val="hybridMultilevel"/>
    <w:tmpl w:val="8A126404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2A6105F4"/>
    <w:multiLevelType w:val="hybridMultilevel"/>
    <w:tmpl w:val="29B8CE3C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38EF773D"/>
    <w:multiLevelType w:val="hybridMultilevel"/>
    <w:tmpl w:val="E49E4212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442754F6"/>
    <w:multiLevelType w:val="hybridMultilevel"/>
    <w:tmpl w:val="2DE8AABE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55F71E7E"/>
    <w:multiLevelType w:val="hybridMultilevel"/>
    <w:tmpl w:val="1380523A"/>
    <w:lvl w:ilvl="0" w:tplc="0419000D">
      <w:start w:val="1"/>
      <w:numFmt w:val="bullet"/>
      <w:lvlText w:val=""/>
      <w:lvlJc w:val="left"/>
      <w:pPr>
        <w:tabs>
          <w:tab w:val="num" w:pos="1429"/>
        </w:tabs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65EF5E97"/>
    <w:multiLevelType w:val="multilevel"/>
    <w:tmpl w:val="1F6E425C"/>
    <w:lvl w:ilvl="0">
      <w:start w:val="7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834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32" w:hanging="1800"/>
      </w:pPr>
      <w:rPr>
        <w:rFonts w:hint="default"/>
      </w:rPr>
    </w:lvl>
  </w:abstractNum>
  <w:abstractNum w:abstractNumId="10" w15:restartNumberingAfterBreak="0">
    <w:nsid w:val="713C6620"/>
    <w:multiLevelType w:val="hybridMultilevel"/>
    <w:tmpl w:val="35F8D208"/>
    <w:lvl w:ilvl="0" w:tplc="8D2EB9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20E646C"/>
    <w:multiLevelType w:val="hybridMultilevel"/>
    <w:tmpl w:val="F374406E"/>
    <w:lvl w:ilvl="0" w:tplc="0419000D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num w:numId="1" w16cid:durableId="118227526">
    <w:abstractNumId w:val="6"/>
  </w:num>
  <w:num w:numId="2" w16cid:durableId="1407990886">
    <w:abstractNumId w:val="7"/>
  </w:num>
  <w:num w:numId="3" w16cid:durableId="804740616">
    <w:abstractNumId w:val="4"/>
  </w:num>
  <w:num w:numId="4" w16cid:durableId="1919289671">
    <w:abstractNumId w:val="1"/>
  </w:num>
  <w:num w:numId="5" w16cid:durableId="1545555331">
    <w:abstractNumId w:val="11"/>
  </w:num>
  <w:num w:numId="6" w16cid:durableId="2042171166">
    <w:abstractNumId w:val="3"/>
  </w:num>
  <w:num w:numId="7" w16cid:durableId="1619095258">
    <w:abstractNumId w:val="8"/>
  </w:num>
  <w:num w:numId="8" w16cid:durableId="1550410271">
    <w:abstractNumId w:val="5"/>
  </w:num>
  <w:num w:numId="9" w16cid:durableId="312179493">
    <w:abstractNumId w:val="9"/>
  </w:num>
  <w:num w:numId="10" w16cid:durableId="1561207489">
    <w:abstractNumId w:val="2"/>
  </w:num>
  <w:num w:numId="11" w16cid:durableId="1834106352">
    <w:abstractNumId w:val="0"/>
  </w:num>
  <w:num w:numId="12" w16cid:durableId="1665088910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5137"/>
    <w:rsid w:val="00022A72"/>
    <w:rsid w:val="00024E49"/>
    <w:rsid w:val="00055B77"/>
    <w:rsid w:val="000629C5"/>
    <w:rsid w:val="000643A6"/>
    <w:rsid w:val="00067FEC"/>
    <w:rsid w:val="00090EA2"/>
    <w:rsid w:val="000B30D8"/>
    <w:rsid w:val="000D49BB"/>
    <w:rsid w:val="000E2802"/>
    <w:rsid w:val="000F7A0A"/>
    <w:rsid w:val="0011070C"/>
    <w:rsid w:val="00116AD0"/>
    <w:rsid w:val="00117059"/>
    <w:rsid w:val="00120BDA"/>
    <w:rsid w:val="00121649"/>
    <w:rsid w:val="00124258"/>
    <w:rsid w:val="00132246"/>
    <w:rsid w:val="001355FE"/>
    <w:rsid w:val="0014489D"/>
    <w:rsid w:val="00162213"/>
    <w:rsid w:val="00162D37"/>
    <w:rsid w:val="00194104"/>
    <w:rsid w:val="00194140"/>
    <w:rsid w:val="001956F7"/>
    <w:rsid w:val="001A1A57"/>
    <w:rsid w:val="001A4BEA"/>
    <w:rsid w:val="001A7AD9"/>
    <w:rsid w:val="001B0E36"/>
    <w:rsid w:val="001B2B7A"/>
    <w:rsid w:val="001C63DE"/>
    <w:rsid w:val="001F51B1"/>
    <w:rsid w:val="001F7797"/>
    <w:rsid w:val="0020355B"/>
    <w:rsid w:val="00204777"/>
    <w:rsid w:val="00222A33"/>
    <w:rsid w:val="002505FA"/>
    <w:rsid w:val="002667A7"/>
    <w:rsid w:val="00285F39"/>
    <w:rsid w:val="002877C8"/>
    <w:rsid w:val="002900DE"/>
    <w:rsid w:val="002A49EC"/>
    <w:rsid w:val="002C3708"/>
    <w:rsid w:val="002C6DE4"/>
    <w:rsid w:val="002D7F51"/>
    <w:rsid w:val="002F6A17"/>
    <w:rsid w:val="003054C2"/>
    <w:rsid w:val="00305E11"/>
    <w:rsid w:val="00306EC9"/>
    <w:rsid w:val="0031023B"/>
    <w:rsid w:val="00327C37"/>
    <w:rsid w:val="003324CA"/>
    <w:rsid w:val="00350D5F"/>
    <w:rsid w:val="003545B6"/>
    <w:rsid w:val="003717D2"/>
    <w:rsid w:val="00374A27"/>
    <w:rsid w:val="003A10A8"/>
    <w:rsid w:val="003A6075"/>
    <w:rsid w:val="003A7C1A"/>
    <w:rsid w:val="003C130A"/>
    <w:rsid w:val="003C7435"/>
    <w:rsid w:val="003D7438"/>
    <w:rsid w:val="003E26A2"/>
    <w:rsid w:val="003E6D8A"/>
    <w:rsid w:val="003F50C5"/>
    <w:rsid w:val="00401D49"/>
    <w:rsid w:val="0040753E"/>
    <w:rsid w:val="004310E8"/>
    <w:rsid w:val="00437E07"/>
    <w:rsid w:val="00474E7B"/>
    <w:rsid w:val="00483E48"/>
    <w:rsid w:val="004A1A20"/>
    <w:rsid w:val="004A5E4C"/>
    <w:rsid w:val="004C53CA"/>
    <w:rsid w:val="004D1A63"/>
    <w:rsid w:val="004D2446"/>
    <w:rsid w:val="004E4DCC"/>
    <w:rsid w:val="004E5090"/>
    <w:rsid w:val="004E6BC8"/>
    <w:rsid w:val="004F5A1D"/>
    <w:rsid w:val="00500F5A"/>
    <w:rsid w:val="00502048"/>
    <w:rsid w:val="00507CCF"/>
    <w:rsid w:val="00541AE9"/>
    <w:rsid w:val="00552973"/>
    <w:rsid w:val="00552FE5"/>
    <w:rsid w:val="0056070B"/>
    <w:rsid w:val="00590C2E"/>
    <w:rsid w:val="00592241"/>
    <w:rsid w:val="005D5C7B"/>
    <w:rsid w:val="005E250C"/>
    <w:rsid w:val="005E33F5"/>
    <w:rsid w:val="005E611E"/>
    <w:rsid w:val="005E7EB9"/>
    <w:rsid w:val="00601C64"/>
    <w:rsid w:val="00604DAD"/>
    <w:rsid w:val="00627027"/>
    <w:rsid w:val="00645468"/>
    <w:rsid w:val="0066650C"/>
    <w:rsid w:val="006762B3"/>
    <w:rsid w:val="006938AF"/>
    <w:rsid w:val="006A336B"/>
    <w:rsid w:val="006D5481"/>
    <w:rsid w:val="006D5DCE"/>
    <w:rsid w:val="006F0EAC"/>
    <w:rsid w:val="00701135"/>
    <w:rsid w:val="0070130C"/>
    <w:rsid w:val="00702D2E"/>
    <w:rsid w:val="00704077"/>
    <w:rsid w:val="00731452"/>
    <w:rsid w:val="007326F5"/>
    <w:rsid w:val="00734508"/>
    <w:rsid w:val="00741FBB"/>
    <w:rsid w:val="00750565"/>
    <w:rsid w:val="007624CE"/>
    <w:rsid w:val="00794E54"/>
    <w:rsid w:val="00796C65"/>
    <w:rsid w:val="007B3671"/>
    <w:rsid w:val="007C4130"/>
    <w:rsid w:val="007E77C6"/>
    <w:rsid w:val="007F4C08"/>
    <w:rsid w:val="007F5916"/>
    <w:rsid w:val="00805C5D"/>
    <w:rsid w:val="00813B4B"/>
    <w:rsid w:val="00847818"/>
    <w:rsid w:val="00852622"/>
    <w:rsid w:val="00871743"/>
    <w:rsid w:val="00877224"/>
    <w:rsid w:val="00886D6D"/>
    <w:rsid w:val="008A42BC"/>
    <w:rsid w:val="008B5528"/>
    <w:rsid w:val="008C6194"/>
    <w:rsid w:val="008E43A5"/>
    <w:rsid w:val="008E6986"/>
    <w:rsid w:val="00916038"/>
    <w:rsid w:val="00920D7B"/>
    <w:rsid w:val="00921A06"/>
    <w:rsid w:val="00933715"/>
    <w:rsid w:val="009503C7"/>
    <w:rsid w:val="0095347E"/>
    <w:rsid w:val="009940B7"/>
    <w:rsid w:val="009A3A10"/>
    <w:rsid w:val="009A3E9D"/>
    <w:rsid w:val="009A77A2"/>
    <w:rsid w:val="009B2E59"/>
    <w:rsid w:val="009D5A57"/>
    <w:rsid w:val="009D7C5E"/>
    <w:rsid w:val="009E74C3"/>
    <w:rsid w:val="009F7389"/>
    <w:rsid w:val="00A0063E"/>
    <w:rsid w:val="00A13A71"/>
    <w:rsid w:val="00A16715"/>
    <w:rsid w:val="00A36116"/>
    <w:rsid w:val="00A41FF2"/>
    <w:rsid w:val="00A47C62"/>
    <w:rsid w:val="00A616FD"/>
    <w:rsid w:val="00A70CA6"/>
    <w:rsid w:val="00A755C7"/>
    <w:rsid w:val="00AB0E20"/>
    <w:rsid w:val="00AB1825"/>
    <w:rsid w:val="00AD4B7A"/>
    <w:rsid w:val="00B073DC"/>
    <w:rsid w:val="00B16BF0"/>
    <w:rsid w:val="00B2004A"/>
    <w:rsid w:val="00B20359"/>
    <w:rsid w:val="00B339E9"/>
    <w:rsid w:val="00B33E7C"/>
    <w:rsid w:val="00B4346C"/>
    <w:rsid w:val="00B453D4"/>
    <w:rsid w:val="00B4667C"/>
    <w:rsid w:val="00B47A0F"/>
    <w:rsid w:val="00B5205C"/>
    <w:rsid w:val="00B53AEA"/>
    <w:rsid w:val="00B85778"/>
    <w:rsid w:val="00B9784C"/>
    <w:rsid w:val="00BA1991"/>
    <w:rsid w:val="00BA682A"/>
    <w:rsid w:val="00BA7746"/>
    <w:rsid w:val="00BB0188"/>
    <w:rsid w:val="00BB272F"/>
    <w:rsid w:val="00BB726E"/>
    <w:rsid w:val="00BC40FF"/>
    <w:rsid w:val="00BC6B2B"/>
    <w:rsid w:val="00BD12DD"/>
    <w:rsid w:val="00C13D62"/>
    <w:rsid w:val="00C15872"/>
    <w:rsid w:val="00C300CE"/>
    <w:rsid w:val="00C35CF2"/>
    <w:rsid w:val="00C3769E"/>
    <w:rsid w:val="00C52F3D"/>
    <w:rsid w:val="00C62C68"/>
    <w:rsid w:val="00C641E9"/>
    <w:rsid w:val="00C943E3"/>
    <w:rsid w:val="00C94B1C"/>
    <w:rsid w:val="00C96463"/>
    <w:rsid w:val="00C97BC9"/>
    <w:rsid w:val="00CA3473"/>
    <w:rsid w:val="00CA53E3"/>
    <w:rsid w:val="00CB0B75"/>
    <w:rsid w:val="00CC094B"/>
    <w:rsid w:val="00CC0FF8"/>
    <w:rsid w:val="00CF4334"/>
    <w:rsid w:val="00CF62D1"/>
    <w:rsid w:val="00D065AE"/>
    <w:rsid w:val="00D10C95"/>
    <w:rsid w:val="00D12DCA"/>
    <w:rsid w:val="00D16EC2"/>
    <w:rsid w:val="00D267BF"/>
    <w:rsid w:val="00D32E02"/>
    <w:rsid w:val="00D56371"/>
    <w:rsid w:val="00D60FD0"/>
    <w:rsid w:val="00D72DE9"/>
    <w:rsid w:val="00D876E6"/>
    <w:rsid w:val="00D93105"/>
    <w:rsid w:val="00D97A5F"/>
    <w:rsid w:val="00DA5E7A"/>
    <w:rsid w:val="00DA6561"/>
    <w:rsid w:val="00DB1FAE"/>
    <w:rsid w:val="00DB7FF2"/>
    <w:rsid w:val="00DC6762"/>
    <w:rsid w:val="00DD4EA5"/>
    <w:rsid w:val="00DE5BE7"/>
    <w:rsid w:val="00DE6A34"/>
    <w:rsid w:val="00DE6F93"/>
    <w:rsid w:val="00DF7DAB"/>
    <w:rsid w:val="00E13A20"/>
    <w:rsid w:val="00E162E5"/>
    <w:rsid w:val="00E5357F"/>
    <w:rsid w:val="00E6572B"/>
    <w:rsid w:val="00E750F5"/>
    <w:rsid w:val="00E802E2"/>
    <w:rsid w:val="00E909C3"/>
    <w:rsid w:val="00E95EA8"/>
    <w:rsid w:val="00EC615C"/>
    <w:rsid w:val="00EC76FB"/>
    <w:rsid w:val="00ED10E7"/>
    <w:rsid w:val="00EE1E71"/>
    <w:rsid w:val="00EE7844"/>
    <w:rsid w:val="00EF0247"/>
    <w:rsid w:val="00EF43EE"/>
    <w:rsid w:val="00EF5137"/>
    <w:rsid w:val="00EF626D"/>
    <w:rsid w:val="00F47F4D"/>
    <w:rsid w:val="00F72582"/>
    <w:rsid w:val="00F8255B"/>
    <w:rsid w:val="00F86DE9"/>
    <w:rsid w:val="00FA1FFB"/>
    <w:rsid w:val="00FC0729"/>
    <w:rsid w:val="00FC1A9B"/>
    <w:rsid w:val="00FC280E"/>
    <w:rsid w:val="00FE1FF5"/>
    <w:rsid w:val="00FF0E0D"/>
    <w:rsid w:val="00FF49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A7BE4CE"/>
  <w15:chartTrackingRefBased/>
  <w15:docId w15:val="{F31C5190-0027-457A-8825-6C53451ED9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iPriority="0" w:unhideWhenUsed="1"/>
    <w:lsdException w:name="List 4" w:semiHidden="1" w:uiPriority="0" w:unhideWhenUsed="1"/>
    <w:lsdException w:name="List 5" w:semiHidden="1" w:uiPriority="0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iPriority="0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F5137"/>
    <w:rPr>
      <w:rFonts w:ascii="Times New Roman" w:eastAsia="Times New Roman" w:hAnsi="Times New Roman"/>
    </w:rPr>
  </w:style>
  <w:style w:type="paragraph" w:styleId="1">
    <w:name w:val="heading 1"/>
    <w:basedOn w:val="a"/>
    <w:next w:val="a"/>
    <w:link w:val="10"/>
    <w:qFormat/>
    <w:rsid w:val="00EF5137"/>
    <w:pPr>
      <w:keepNext/>
      <w:widowControl w:val="0"/>
      <w:jc w:val="center"/>
      <w:outlineLvl w:val="0"/>
    </w:pPr>
    <w:rPr>
      <w:rFonts w:ascii="Arial" w:hAnsi="Arial"/>
      <w:b/>
      <w:snapToGrid w:val="0"/>
      <w:sz w:val="24"/>
      <w:lang w:val="x-none" w:eastAsia="x-none"/>
    </w:rPr>
  </w:style>
  <w:style w:type="paragraph" w:styleId="2">
    <w:name w:val="heading 2"/>
    <w:basedOn w:val="a"/>
    <w:next w:val="a"/>
    <w:link w:val="20"/>
    <w:qFormat/>
    <w:rsid w:val="00EF5137"/>
    <w:pPr>
      <w:keepNext/>
      <w:spacing w:line="360" w:lineRule="auto"/>
      <w:ind w:right="-30"/>
      <w:outlineLvl w:val="1"/>
    </w:pPr>
    <w:rPr>
      <w:rFonts w:ascii="Arial" w:hAnsi="Arial"/>
      <w:sz w:val="24"/>
    </w:rPr>
  </w:style>
  <w:style w:type="paragraph" w:styleId="3">
    <w:name w:val="heading 3"/>
    <w:basedOn w:val="a"/>
    <w:next w:val="a"/>
    <w:link w:val="30"/>
    <w:qFormat/>
    <w:rsid w:val="00EF5137"/>
    <w:pPr>
      <w:keepNext/>
      <w:ind w:firstLine="720"/>
      <w:outlineLvl w:val="2"/>
    </w:pPr>
    <w:rPr>
      <w:rFonts w:ascii="Tahoma" w:hAnsi="Tahoma" w:cs="Tahoma"/>
      <w:b/>
      <w:bCs/>
      <w:sz w:val="24"/>
    </w:rPr>
  </w:style>
  <w:style w:type="paragraph" w:styleId="4">
    <w:name w:val="heading 4"/>
    <w:basedOn w:val="a"/>
    <w:next w:val="a"/>
    <w:link w:val="40"/>
    <w:qFormat/>
    <w:rsid w:val="00EF5137"/>
    <w:pPr>
      <w:keepNext/>
      <w:outlineLvl w:val="3"/>
    </w:pPr>
    <w:rPr>
      <w:rFonts w:ascii="Tahoma" w:hAnsi="Tahoma" w:cs="Tahoma"/>
      <w:b/>
      <w:bCs/>
      <w:sz w:val="24"/>
    </w:rPr>
  </w:style>
  <w:style w:type="paragraph" w:styleId="5">
    <w:name w:val="heading 5"/>
    <w:basedOn w:val="a"/>
    <w:next w:val="a"/>
    <w:link w:val="50"/>
    <w:qFormat/>
    <w:rsid w:val="00EF5137"/>
    <w:pPr>
      <w:keepNext/>
      <w:ind w:right="-30"/>
      <w:jc w:val="center"/>
      <w:outlineLvl w:val="4"/>
    </w:pPr>
    <w:rPr>
      <w:rFonts w:ascii="Tahoma" w:hAnsi="Tahoma" w:cs="Tahoma"/>
      <w:b/>
      <w:bCs/>
      <w:sz w:val="24"/>
    </w:rPr>
  </w:style>
  <w:style w:type="paragraph" w:styleId="6">
    <w:name w:val="heading 6"/>
    <w:basedOn w:val="a"/>
    <w:next w:val="a"/>
    <w:link w:val="60"/>
    <w:qFormat/>
    <w:rsid w:val="00EF5137"/>
    <w:pPr>
      <w:keepNext/>
      <w:outlineLvl w:val="5"/>
    </w:pPr>
    <w:rPr>
      <w:rFonts w:ascii="Tahoma" w:hAnsi="Tahoma" w:cs="Tahoma"/>
      <w:sz w:val="24"/>
    </w:rPr>
  </w:style>
  <w:style w:type="paragraph" w:styleId="7">
    <w:name w:val="heading 7"/>
    <w:basedOn w:val="a"/>
    <w:next w:val="a"/>
    <w:link w:val="70"/>
    <w:qFormat/>
    <w:rsid w:val="00EF5137"/>
    <w:pPr>
      <w:spacing w:before="240" w:after="60"/>
      <w:outlineLvl w:val="6"/>
    </w:pPr>
    <w:rPr>
      <w:sz w:val="24"/>
    </w:rPr>
  </w:style>
  <w:style w:type="paragraph" w:styleId="8">
    <w:name w:val="heading 8"/>
    <w:basedOn w:val="a"/>
    <w:next w:val="a"/>
    <w:link w:val="80"/>
    <w:qFormat/>
    <w:rsid w:val="00EF5137"/>
    <w:pPr>
      <w:keepNext/>
      <w:widowControl w:val="0"/>
      <w:spacing w:line="320" w:lineRule="auto"/>
      <w:ind w:right="-7" w:hanging="20"/>
      <w:outlineLvl w:val="7"/>
    </w:pPr>
    <w:rPr>
      <w:rFonts w:ascii="Arial" w:hAnsi="Arial"/>
      <w:b/>
      <w:snapToGrid w:val="0"/>
      <w:sz w:val="24"/>
    </w:rPr>
  </w:style>
  <w:style w:type="paragraph" w:styleId="9">
    <w:name w:val="heading 9"/>
    <w:basedOn w:val="a"/>
    <w:next w:val="a"/>
    <w:link w:val="90"/>
    <w:qFormat/>
    <w:rsid w:val="00EF5137"/>
    <w:pPr>
      <w:keepNext/>
      <w:jc w:val="center"/>
      <w:outlineLvl w:val="8"/>
    </w:pPr>
    <w:rPr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EF5137"/>
    <w:rPr>
      <w:rFonts w:ascii="Arial" w:eastAsia="Times New Roman" w:hAnsi="Arial" w:cs="Times New Roman"/>
      <w:b/>
      <w:snapToGrid w:val="0"/>
      <w:sz w:val="24"/>
      <w:szCs w:val="20"/>
      <w:lang w:val="x-none" w:eastAsia="x-none"/>
    </w:rPr>
  </w:style>
  <w:style w:type="character" w:customStyle="1" w:styleId="20">
    <w:name w:val="Заголовок 2 Знак"/>
    <w:link w:val="2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character" w:customStyle="1" w:styleId="30">
    <w:name w:val="Заголовок 3 Знак"/>
    <w:link w:val="3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40">
    <w:name w:val="Заголовок 4 Знак"/>
    <w:link w:val="4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50">
    <w:name w:val="Заголовок 5 Знак"/>
    <w:link w:val="5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60">
    <w:name w:val="Заголовок 6 Знак"/>
    <w:link w:val="6"/>
    <w:rsid w:val="00EF5137"/>
    <w:rPr>
      <w:rFonts w:ascii="Tahoma" w:eastAsia="Times New Roman" w:hAnsi="Tahoma" w:cs="Tahoma"/>
      <w:sz w:val="24"/>
      <w:szCs w:val="20"/>
      <w:lang w:eastAsia="ru-RU"/>
    </w:rPr>
  </w:style>
  <w:style w:type="character" w:customStyle="1" w:styleId="70">
    <w:name w:val="Заголовок 7 Знак"/>
    <w:link w:val="7"/>
    <w:rsid w:val="00EF5137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80">
    <w:name w:val="Заголовок 8 Знак"/>
    <w:link w:val="8"/>
    <w:rsid w:val="00EF5137"/>
    <w:rPr>
      <w:rFonts w:ascii="Arial" w:eastAsia="Times New Roman" w:hAnsi="Arial" w:cs="Times New Roman"/>
      <w:b/>
      <w:snapToGrid w:val="0"/>
      <w:sz w:val="24"/>
      <w:szCs w:val="20"/>
      <w:lang w:eastAsia="ru-RU"/>
    </w:rPr>
  </w:style>
  <w:style w:type="character" w:customStyle="1" w:styleId="90">
    <w:name w:val="Заголовок 9 Знак"/>
    <w:link w:val="9"/>
    <w:rsid w:val="00EF5137"/>
    <w:rPr>
      <w:rFonts w:ascii="Times New Roman" w:eastAsia="Times New Roman" w:hAnsi="Times New Roman" w:cs="Times New Roman"/>
      <w:sz w:val="36"/>
      <w:szCs w:val="20"/>
      <w:lang w:eastAsia="ru-RU"/>
    </w:rPr>
  </w:style>
  <w:style w:type="paragraph" w:styleId="21">
    <w:name w:val="Body Text 2"/>
    <w:basedOn w:val="a"/>
    <w:link w:val="22"/>
    <w:rsid w:val="00EF5137"/>
    <w:pPr>
      <w:spacing w:before="240"/>
      <w:ind w:right="-7"/>
      <w:jc w:val="both"/>
    </w:pPr>
    <w:rPr>
      <w:rFonts w:ascii="Arial" w:hAnsi="Arial"/>
      <w:sz w:val="24"/>
    </w:rPr>
  </w:style>
  <w:style w:type="character" w:customStyle="1" w:styleId="22">
    <w:name w:val="Основной текст 2 Знак"/>
    <w:link w:val="2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3">
    <w:name w:val="caption"/>
    <w:basedOn w:val="a"/>
    <w:next w:val="a"/>
    <w:qFormat/>
    <w:rsid w:val="00EF5137"/>
    <w:pPr>
      <w:ind w:right="-30"/>
      <w:jc w:val="right"/>
    </w:pPr>
    <w:rPr>
      <w:rFonts w:ascii="Arial" w:hAnsi="Arial"/>
      <w:sz w:val="24"/>
    </w:rPr>
  </w:style>
  <w:style w:type="paragraph" w:styleId="31">
    <w:name w:val="Body Text 3"/>
    <w:basedOn w:val="a"/>
    <w:link w:val="32"/>
    <w:rsid w:val="00EF5137"/>
    <w:pPr>
      <w:ind w:right="-30"/>
      <w:jc w:val="both"/>
    </w:pPr>
    <w:rPr>
      <w:rFonts w:ascii="Arial" w:hAnsi="Arial"/>
      <w:sz w:val="24"/>
    </w:rPr>
  </w:style>
  <w:style w:type="character" w:customStyle="1" w:styleId="32">
    <w:name w:val="Основной текст 3 Знак"/>
    <w:link w:val="3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33">
    <w:name w:val="Body Text Indent 3"/>
    <w:basedOn w:val="a"/>
    <w:link w:val="34"/>
    <w:rsid w:val="00EF5137"/>
    <w:pPr>
      <w:widowControl w:val="0"/>
      <w:spacing w:before="200"/>
      <w:ind w:firstLine="700"/>
      <w:jc w:val="both"/>
    </w:pPr>
    <w:rPr>
      <w:rFonts w:ascii="Arial" w:hAnsi="Arial"/>
      <w:snapToGrid w:val="0"/>
      <w:sz w:val="24"/>
    </w:rPr>
  </w:style>
  <w:style w:type="character" w:customStyle="1" w:styleId="34">
    <w:name w:val="Основной текст с отступом 3 Знак"/>
    <w:link w:val="3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a4">
    <w:name w:val="Body Text Indent"/>
    <w:basedOn w:val="a"/>
    <w:link w:val="a5"/>
    <w:rsid w:val="00EF5137"/>
    <w:pPr>
      <w:widowControl w:val="0"/>
      <w:spacing w:line="300" w:lineRule="auto"/>
      <w:ind w:right="200" w:firstLine="700"/>
      <w:jc w:val="both"/>
    </w:pPr>
    <w:rPr>
      <w:rFonts w:ascii="Arial" w:hAnsi="Arial"/>
      <w:snapToGrid w:val="0"/>
      <w:sz w:val="24"/>
    </w:rPr>
  </w:style>
  <w:style w:type="character" w:customStyle="1" w:styleId="a5">
    <w:name w:val="Основной текст с отступом Знак"/>
    <w:link w:val="a4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23">
    <w:name w:val="Body Text Indent 2"/>
    <w:basedOn w:val="a"/>
    <w:link w:val="24"/>
    <w:rsid w:val="00EF5137"/>
    <w:pPr>
      <w:widowControl w:val="0"/>
      <w:spacing w:before="180" w:line="300" w:lineRule="auto"/>
      <w:ind w:firstLine="720"/>
      <w:jc w:val="both"/>
    </w:pPr>
    <w:rPr>
      <w:rFonts w:ascii="Arial" w:hAnsi="Arial"/>
      <w:snapToGrid w:val="0"/>
      <w:sz w:val="24"/>
    </w:rPr>
  </w:style>
  <w:style w:type="character" w:customStyle="1" w:styleId="24">
    <w:name w:val="Основной текст с отступом 2 Знак"/>
    <w:link w:val="2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customStyle="1" w:styleId="FR3">
    <w:name w:val="FR3"/>
    <w:link w:val="FR30"/>
    <w:rsid w:val="00EF5137"/>
    <w:pPr>
      <w:widowControl w:val="0"/>
      <w:spacing w:line="260" w:lineRule="auto"/>
      <w:ind w:left="840" w:right="3400" w:hanging="840"/>
    </w:pPr>
    <w:rPr>
      <w:rFonts w:ascii="Times New Roman" w:eastAsia="Times New Roman" w:hAnsi="Times New Roman"/>
      <w:snapToGrid w:val="0"/>
      <w:sz w:val="22"/>
      <w:szCs w:val="22"/>
    </w:rPr>
  </w:style>
  <w:style w:type="character" w:styleId="a6">
    <w:name w:val="page number"/>
    <w:basedOn w:val="a0"/>
    <w:rsid w:val="00EF5137"/>
  </w:style>
  <w:style w:type="paragraph" w:styleId="a7">
    <w:name w:val="header"/>
    <w:basedOn w:val="a"/>
    <w:link w:val="a8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8">
    <w:name w:val="Верхний колонтитул Знак"/>
    <w:link w:val="a7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9">
    <w:name w:val="footer"/>
    <w:basedOn w:val="a"/>
    <w:link w:val="aa"/>
    <w:uiPriority w:val="99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a">
    <w:name w:val="Нижний колонтитул Знак"/>
    <w:link w:val="a9"/>
    <w:uiPriority w:val="99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b">
    <w:name w:val="Body Text"/>
    <w:basedOn w:val="a"/>
    <w:link w:val="ac"/>
    <w:rsid w:val="00EF5137"/>
    <w:pPr>
      <w:spacing w:after="120"/>
    </w:pPr>
  </w:style>
  <w:style w:type="character" w:customStyle="1" w:styleId="ac">
    <w:name w:val="Основной текст Знак"/>
    <w:link w:val="ab"/>
    <w:rsid w:val="00EF513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d">
    <w:name w:val="Название"/>
    <w:basedOn w:val="a"/>
    <w:link w:val="ae"/>
    <w:qFormat/>
    <w:rsid w:val="00EF5137"/>
    <w:pPr>
      <w:spacing w:before="240" w:after="60"/>
      <w:jc w:val="center"/>
    </w:pPr>
    <w:rPr>
      <w:rFonts w:ascii="Arial" w:hAnsi="Arial"/>
      <w:b/>
      <w:kern w:val="28"/>
      <w:sz w:val="32"/>
    </w:rPr>
  </w:style>
  <w:style w:type="character" w:customStyle="1" w:styleId="ae">
    <w:name w:val="Название Знак"/>
    <w:link w:val="ad"/>
    <w:rsid w:val="00EF5137"/>
    <w:rPr>
      <w:rFonts w:ascii="Arial" w:eastAsia="Times New Roman" w:hAnsi="Arial" w:cs="Times New Roman"/>
      <w:b/>
      <w:kern w:val="28"/>
      <w:sz w:val="32"/>
      <w:szCs w:val="20"/>
      <w:lang w:eastAsia="ru-RU"/>
    </w:rPr>
  </w:style>
  <w:style w:type="paragraph" w:styleId="25">
    <w:name w:val="List 2"/>
    <w:basedOn w:val="a"/>
    <w:rsid w:val="00EF5137"/>
    <w:pPr>
      <w:ind w:left="566" w:hanging="283"/>
    </w:pPr>
  </w:style>
  <w:style w:type="paragraph" w:styleId="35">
    <w:name w:val="List 3"/>
    <w:basedOn w:val="a"/>
    <w:rsid w:val="00EF5137"/>
    <w:pPr>
      <w:ind w:left="849" w:hanging="283"/>
    </w:pPr>
  </w:style>
  <w:style w:type="paragraph" w:styleId="41">
    <w:name w:val="List 4"/>
    <w:basedOn w:val="a"/>
    <w:rsid w:val="00EF5137"/>
    <w:pPr>
      <w:ind w:left="1132" w:hanging="283"/>
    </w:pPr>
  </w:style>
  <w:style w:type="paragraph" w:styleId="51">
    <w:name w:val="List 5"/>
    <w:basedOn w:val="a"/>
    <w:rsid w:val="00EF5137"/>
    <w:pPr>
      <w:ind w:left="1415" w:hanging="283"/>
    </w:pPr>
  </w:style>
  <w:style w:type="paragraph" w:styleId="36">
    <w:name w:val="List Continue 3"/>
    <w:basedOn w:val="a"/>
    <w:rsid w:val="00EF5137"/>
    <w:pPr>
      <w:spacing w:after="120"/>
      <w:ind w:left="849"/>
    </w:pPr>
  </w:style>
  <w:style w:type="paragraph" w:styleId="af">
    <w:name w:val="Subtitle"/>
    <w:basedOn w:val="a"/>
    <w:link w:val="af0"/>
    <w:qFormat/>
    <w:rsid w:val="00EF5137"/>
    <w:pPr>
      <w:spacing w:after="60"/>
      <w:jc w:val="center"/>
      <w:outlineLvl w:val="1"/>
    </w:pPr>
    <w:rPr>
      <w:rFonts w:ascii="Arial" w:hAnsi="Arial"/>
      <w:sz w:val="24"/>
    </w:rPr>
  </w:style>
  <w:style w:type="character" w:customStyle="1" w:styleId="af0">
    <w:name w:val="Подзаголовок Знак"/>
    <w:link w:val="af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f1">
    <w:name w:val="Plain Text"/>
    <w:basedOn w:val="a"/>
    <w:link w:val="af2"/>
    <w:uiPriority w:val="99"/>
    <w:rsid w:val="00EF5137"/>
    <w:rPr>
      <w:rFonts w:ascii="Courier New" w:hAnsi="Courier New"/>
      <w:snapToGrid w:val="0"/>
      <w:lang w:val="x-none" w:eastAsia="x-none"/>
    </w:rPr>
  </w:style>
  <w:style w:type="character" w:customStyle="1" w:styleId="af2">
    <w:name w:val="Текст Знак"/>
    <w:link w:val="af1"/>
    <w:uiPriority w:val="99"/>
    <w:rsid w:val="00EF5137"/>
    <w:rPr>
      <w:rFonts w:ascii="Courier New" w:eastAsia="Times New Roman" w:hAnsi="Courier New" w:cs="Times New Roman"/>
      <w:snapToGrid w:val="0"/>
      <w:sz w:val="20"/>
      <w:szCs w:val="20"/>
      <w:lang w:val="x-none" w:eastAsia="x-none"/>
    </w:rPr>
  </w:style>
  <w:style w:type="table" w:styleId="af3">
    <w:name w:val="Table Grid"/>
    <w:basedOn w:val="a1"/>
    <w:rsid w:val="00EF5137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4">
    <w:name w:val="Hyperlink"/>
    <w:uiPriority w:val="99"/>
    <w:rsid w:val="00EF5137"/>
    <w:rPr>
      <w:color w:val="0000FF"/>
      <w:u w:val="single"/>
    </w:rPr>
  </w:style>
  <w:style w:type="paragraph" w:customStyle="1" w:styleId="af5">
    <w:name w:val="......."/>
    <w:basedOn w:val="a"/>
    <w:next w:val="a"/>
    <w:rsid w:val="00EF5137"/>
    <w:pPr>
      <w:autoSpaceDE w:val="0"/>
      <w:autoSpaceDN w:val="0"/>
      <w:adjustRightInd w:val="0"/>
    </w:pPr>
    <w:rPr>
      <w:rFonts w:ascii="Arial" w:hAnsi="Arial"/>
      <w:sz w:val="24"/>
      <w:szCs w:val="24"/>
    </w:rPr>
  </w:style>
  <w:style w:type="paragraph" w:customStyle="1" w:styleId="st">
    <w:name w:val="st"/>
    <w:basedOn w:val="a"/>
    <w:rsid w:val="00EF5137"/>
    <w:pPr>
      <w:spacing w:before="100" w:beforeAutospacing="1" w:after="100" w:afterAutospacing="1"/>
    </w:pPr>
    <w:rPr>
      <w:sz w:val="24"/>
      <w:szCs w:val="24"/>
    </w:rPr>
  </w:style>
  <w:style w:type="paragraph" w:customStyle="1" w:styleId="Default">
    <w:name w:val="Default"/>
    <w:rsid w:val="00EF5137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af6">
    <w:name w:val="No Spacing"/>
    <w:link w:val="af7"/>
    <w:uiPriority w:val="1"/>
    <w:qFormat/>
    <w:rsid w:val="00EF5137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/>
      <w:sz w:val="22"/>
      <w:szCs w:val="22"/>
      <w:lang w:val="en-US" w:eastAsia="en-US"/>
    </w:rPr>
  </w:style>
  <w:style w:type="character" w:customStyle="1" w:styleId="af8">
    <w:name w:val="Основной текст_"/>
    <w:link w:val="37"/>
    <w:rsid w:val="00EF5137"/>
    <w:rPr>
      <w:rFonts w:ascii="Arial" w:eastAsia="Arial" w:hAnsi="Arial" w:cs="Arial"/>
      <w:shd w:val="clear" w:color="auto" w:fill="FFFFFF"/>
    </w:rPr>
  </w:style>
  <w:style w:type="paragraph" w:customStyle="1" w:styleId="37">
    <w:name w:val="Основной текст3"/>
    <w:basedOn w:val="a"/>
    <w:link w:val="af8"/>
    <w:rsid w:val="00EF5137"/>
    <w:pPr>
      <w:widowControl w:val="0"/>
      <w:shd w:val="clear" w:color="auto" w:fill="FFFFFF"/>
      <w:spacing w:line="250" w:lineRule="exact"/>
      <w:ind w:hanging="1420"/>
    </w:pPr>
    <w:rPr>
      <w:rFonts w:ascii="Arial" w:eastAsia="Arial" w:hAnsi="Arial"/>
      <w:lang w:val="x-none" w:eastAsia="x-none"/>
    </w:rPr>
  </w:style>
  <w:style w:type="character" w:customStyle="1" w:styleId="af9">
    <w:name w:val="Основной текст + Полужирный"/>
    <w:rsid w:val="00EF5137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en-US"/>
    </w:rPr>
  </w:style>
  <w:style w:type="character" w:customStyle="1" w:styleId="hps">
    <w:name w:val="hps"/>
    <w:basedOn w:val="a0"/>
    <w:rsid w:val="00EF5137"/>
  </w:style>
  <w:style w:type="character" w:customStyle="1" w:styleId="longtext">
    <w:name w:val="long_text"/>
    <w:basedOn w:val="a0"/>
    <w:rsid w:val="00EF5137"/>
  </w:style>
  <w:style w:type="character" w:customStyle="1" w:styleId="shorttext">
    <w:name w:val="short_text"/>
    <w:basedOn w:val="a0"/>
    <w:rsid w:val="00EF5137"/>
  </w:style>
  <w:style w:type="character" w:customStyle="1" w:styleId="alt-edited1">
    <w:name w:val="alt-edited1"/>
    <w:rsid w:val="00EF5137"/>
    <w:rPr>
      <w:color w:val="4D90F0"/>
    </w:rPr>
  </w:style>
  <w:style w:type="paragraph" w:customStyle="1" w:styleId="afa">
    <w:name w:val="ÎãëàâëÌÝÊ"/>
    <w:basedOn w:val="a"/>
    <w:rsid w:val="00EF5137"/>
    <w:pPr>
      <w:tabs>
        <w:tab w:val="left" w:pos="9639"/>
      </w:tabs>
      <w:spacing w:line="360" w:lineRule="auto"/>
      <w:jc w:val="both"/>
    </w:pPr>
    <w:rPr>
      <w:noProof/>
      <w:spacing w:val="20"/>
      <w:sz w:val="28"/>
    </w:rPr>
  </w:style>
  <w:style w:type="paragraph" w:customStyle="1" w:styleId="afb">
    <w:name w:val="Абз"/>
    <w:basedOn w:val="ab"/>
    <w:rsid w:val="00EF5137"/>
    <w:pPr>
      <w:spacing w:after="0" w:line="288" w:lineRule="auto"/>
      <w:jc w:val="both"/>
    </w:pPr>
    <w:rPr>
      <w:sz w:val="28"/>
    </w:rPr>
  </w:style>
  <w:style w:type="paragraph" w:customStyle="1" w:styleId="11">
    <w:name w:val="Без интервала1"/>
    <w:rsid w:val="00EF5137"/>
    <w:rPr>
      <w:rFonts w:eastAsia="Times New Roman"/>
      <w:sz w:val="22"/>
      <w:szCs w:val="22"/>
    </w:rPr>
  </w:style>
  <w:style w:type="character" w:customStyle="1" w:styleId="12">
    <w:name w:val="Основной текст1"/>
    <w:rsid w:val="00EF5137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u w:val="none"/>
      <w:shd w:val="clear" w:color="auto" w:fill="FFFFFF"/>
      <w:lang w:val="en-US"/>
    </w:rPr>
  </w:style>
  <w:style w:type="paragraph" w:styleId="afc">
    <w:name w:val="Balloon Text"/>
    <w:basedOn w:val="a"/>
    <w:link w:val="afd"/>
    <w:uiPriority w:val="99"/>
    <w:unhideWhenUsed/>
    <w:rsid w:val="00EF5137"/>
    <w:pPr>
      <w:overflowPunct w:val="0"/>
      <w:autoSpaceDE w:val="0"/>
      <w:autoSpaceDN w:val="0"/>
      <w:adjustRightInd w:val="0"/>
      <w:textAlignment w:val="baseline"/>
    </w:pPr>
    <w:rPr>
      <w:rFonts w:ascii="Tahoma" w:hAnsi="Tahoma"/>
      <w:sz w:val="16"/>
      <w:szCs w:val="16"/>
      <w:lang w:val="en-US" w:eastAsia="en-US"/>
    </w:rPr>
  </w:style>
  <w:style w:type="character" w:customStyle="1" w:styleId="afd">
    <w:name w:val="Текст выноски Знак"/>
    <w:link w:val="afc"/>
    <w:uiPriority w:val="99"/>
    <w:rsid w:val="00EF5137"/>
    <w:rPr>
      <w:rFonts w:ascii="Tahoma" w:eastAsia="Times New Roman" w:hAnsi="Tahoma" w:cs="Times New Roman"/>
      <w:sz w:val="16"/>
      <w:szCs w:val="16"/>
      <w:lang w:val="en-US"/>
    </w:rPr>
  </w:style>
  <w:style w:type="character" w:customStyle="1" w:styleId="FontStyle37">
    <w:name w:val="Font Style37"/>
    <w:rsid w:val="00EF5137"/>
    <w:rPr>
      <w:rFonts w:ascii="Times New Roman" w:hAnsi="Times New Roman" w:cs="Times New Roman"/>
      <w:sz w:val="26"/>
      <w:szCs w:val="26"/>
    </w:rPr>
  </w:style>
  <w:style w:type="paragraph" w:styleId="HTML">
    <w:name w:val="HTML Preformatted"/>
    <w:basedOn w:val="a"/>
    <w:link w:val="HTML0"/>
    <w:uiPriority w:val="99"/>
    <w:unhideWhenUsed/>
    <w:rsid w:val="00EF513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HTML0">
    <w:name w:val="Стандартный HTML Знак"/>
    <w:link w:val="HTML"/>
    <w:uiPriority w:val="99"/>
    <w:rsid w:val="00EF5137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f7">
    <w:name w:val="Без интервала Знак"/>
    <w:link w:val="af6"/>
    <w:uiPriority w:val="1"/>
    <w:rsid w:val="00EF5137"/>
    <w:rPr>
      <w:rFonts w:ascii="Times New Roman" w:eastAsia="Times New Roman" w:hAnsi="Times New Roman"/>
      <w:sz w:val="22"/>
      <w:szCs w:val="22"/>
      <w:lang w:val="en-US" w:eastAsia="en-US" w:bidi="ar-SA"/>
    </w:rPr>
  </w:style>
  <w:style w:type="character" w:customStyle="1" w:styleId="FR30">
    <w:name w:val="FR3 Знак"/>
    <w:link w:val="FR3"/>
    <w:rsid w:val="00EF5137"/>
    <w:rPr>
      <w:rFonts w:ascii="Times New Roman" w:eastAsia="Times New Roman" w:hAnsi="Times New Roman"/>
      <w:snapToGrid w:val="0"/>
      <w:sz w:val="22"/>
      <w:szCs w:val="22"/>
      <w:lang w:eastAsia="ru-RU" w:bidi="ar-SA"/>
    </w:rPr>
  </w:style>
  <w:style w:type="paragraph" w:styleId="afe">
    <w:name w:val="TOC Heading"/>
    <w:basedOn w:val="1"/>
    <w:next w:val="a"/>
    <w:uiPriority w:val="39"/>
    <w:semiHidden/>
    <w:unhideWhenUsed/>
    <w:qFormat/>
    <w:rsid w:val="00EF5137"/>
    <w:pPr>
      <w:keepLines/>
      <w:widowControl/>
      <w:spacing w:before="480" w:line="276" w:lineRule="auto"/>
      <w:jc w:val="left"/>
      <w:outlineLvl w:val="9"/>
    </w:pPr>
    <w:rPr>
      <w:rFonts w:ascii="Cambria" w:hAnsi="Cambria"/>
      <w:bCs/>
      <w:snapToGrid/>
      <w:color w:val="365F91"/>
      <w:sz w:val="28"/>
      <w:szCs w:val="28"/>
      <w:lang w:val="ru-RU" w:eastAsia="ru-RU"/>
    </w:rPr>
  </w:style>
  <w:style w:type="paragraph" w:styleId="13">
    <w:name w:val="toc 1"/>
    <w:basedOn w:val="a"/>
    <w:next w:val="a"/>
    <w:autoRedefine/>
    <w:uiPriority w:val="39"/>
    <w:rsid w:val="00EF5137"/>
  </w:style>
  <w:style w:type="paragraph" w:styleId="26">
    <w:name w:val="toc 2"/>
    <w:basedOn w:val="a"/>
    <w:next w:val="a"/>
    <w:autoRedefine/>
    <w:uiPriority w:val="39"/>
    <w:rsid w:val="00EF5137"/>
    <w:pPr>
      <w:ind w:left="200"/>
    </w:pPr>
  </w:style>
  <w:style w:type="paragraph" w:customStyle="1" w:styleId="ConsPlusNormal">
    <w:name w:val="ConsPlusNormal"/>
    <w:rsid w:val="00194140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table" w:customStyle="1" w:styleId="TableGrid">
    <w:name w:val="TableGrid"/>
    <w:rsid w:val="00CA3473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">
    <w:name w:val="TableGrid1"/>
    <w:rsid w:val="00805C5D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27">
    <w:name w:val="Без интервала2"/>
    <w:link w:val="NoSpacingChar"/>
    <w:rsid w:val="00B53AEA"/>
    <w:rPr>
      <w:rFonts w:eastAsia="Times New Roman" w:cs="Calibri"/>
      <w:sz w:val="22"/>
      <w:szCs w:val="22"/>
    </w:rPr>
  </w:style>
  <w:style w:type="character" w:customStyle="1" w:styleId="NoSpacingChar">
    <w:name w:val="No Spacing Char"/>
    <w:link w:val="27"/>
    <w:locked/>
    <w:rsid w:val="00B53AEA"/>
    <w:rPr>
      <w:rFonts w:eastAsia="Times New Roman" w:cs="Calibri"/>
      <w:sz w:val="22"/>
      <w:szCs w:val="22"/>
      <w:lang w:val="ru-RU" w:eastAsia="ru-RU"/>
    </w:rPr>
  </w:style>
  <w:style w:type="character" w:styleId="aff">
    <w:name w:val="Placeholder Text"/>
    <w:basedOn w:val="a0"/>
    <w:uiPriority w:val="99"/>
    <w:semiHidden/>
    <w:rsid w:val="00CC094B"/>
    <w:rPr>
      <w:color w:val="808080"/>
    </w:rPr>
  </w:style>
  <w:style w:type="paragraph" w:customStyle="1" w:styleId="38">
    <w:name w:val="Без интервала3"/>
    <w:rsid w:val="00204777"/>
    <w:rPr>
      <w:rFonts w:eastAsia="Times New Roman" w:cs="Calibri"/>
      <w:sz w:val="22"/>
      <w:szCs w:val="22"/>
    </w:rPr>
  </w:style>
  <w:style w:type="paragraph" w:customStyle="1" w:styleId="61">
    <w:name w:val="Без интервала6"/>
    <w:uiPriority w:val="99"/>
    <w:rsid w:val="006938AF"/>
    <w:pPr>
      <w:overflowPunct w:val="0"/>
      <w:autoSpaceDE w:val="0"/>
      <w:autoSpaceDN w:val="0"/>
      <w:adjustRightInd w:val="0"/>
    </w:pPr>
    <w:rPr>
      <w:rFonts w:ascii="Times New Roman" w:hAnsi="Times New Roman"/>
      <w:sz w:val="22"/>
      <w:szCs w:val="22"/>
      <w:lang w:val="en-US" w:eastAsia="en-US"/>
    </w:rPr>
  </w:style>
  <w:style w:type="character" w:customStyle="1" w:styleId="39">
    <w:name w:val="Стиль3"/>
    <w:basedOn w:val="a0"/>
    <w:uiPriority w:val="1"/>
    <w:rsid w:val="00796C65"/>
    <w:rPr>
      <w:rFonts w:ascii="Times New Roman" w:hAnsi="Times New Roman"/>
      <w:sz w:val="28"/>
    </w:rPr>
  </w:style>
  <w:style w:type="paragraph" w:styleId="aff0">
    <w:name w:val="Normal (Web)"/>
    <w:basedOn w:val="a"/>
    <w:uiPriority w:val="99"/>
    <w:unhideWhenUsed/>
    <w:rsid w:val="00847818"/>
    <w:pPr>
      <w:spacing w:before="100" w:beforeAutospacing="1" w:after="100" w:afterAutospacing="1"/>
    </w:pPr>
    <w:rPr>
      <w:sz w:val="24"/>
      <w:szCs w:val="24"/>
    </w:rPr>
  </w:style>
  <w:style w:type="paragraph" w:styleId="aff1">
    <w:name w:val="Block Text"/>
    <w:basedOn w:val="a"/>
    <w:rsid w:val="00D72DE9"/>
    <w:pPr>
      <w:ind w:left="-57" w:right="-57"/>
      <w:jc w:val="both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498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8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28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53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1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35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1.xml.rels><?xml version="1.0" encoding="UTF-8"?>
<Relationships xmlns="http://schemas.openxmlformats.org/package/2006/relationships"><Relationship Id="rIdWmImg3" Type="http://schemas.openxmlformats.org/officeDocument/2006/relationships/image" Target="media/wm.png"/></Relationships>

</file>

<file path=word/_rels/footer2.xml.rels><?xml version="1.0" encoding="UTF-8"?>
<Relationships xmlns="http://schemas.openxmlformats.org/package/2006/relationships"><Relationship Id="rIdWmImg2" Type="http://schemas.openxmlformats.org/officeDocument/2006/relationships/image" Target="media/wm.png"/></Relationships>

</file>

<file path=word/_rels/footer3.xml.rels><?xml version="1.0" encoding="UTF-8"?>
<Relationships xmlns="http://schemas.openxmlformats.org/package/2006/relationships"><Relationship Id="rIdWmImg1" Type="http://schemas.openxmlformats.org/officeDocument/2006/relationships/image" Target="media/wm.png"/></Relationships>
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C5F04C-71D2-47FE-B73E-FFC412A996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707</Words>
  <Characters>4032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USN Team</Company>
  <LinksUpToDate>false</LinksUpToDate>
  <CharactersWithSpaces>4730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Morozova</dc:creator>
  <cp:keywords/>
  <cp:lastModifiedBy>Григорян Наира Викторовна</cp:lastModifiedBy>
  <cp:revision>2</cp:revision>
  <cp:lastPrinted>2021-06-17T06:40:00Z</cp:lastPrinted>
  <dcterms:created xsi:type="dcterms:W3CDTF">2026-02-09T07:00:00Z</dcterms:created>
  <dcterms:modified xsi:type="dcterms:W3CDTF">2026-02-09T07:00:00Z</dcterms:modified>
</cp:coreProperties>
</file>