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0E34F" w14:textId="77777777" w:rsidR="001C504B" w:rsidRDefault="001C504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54050222" w14:textId="07F44B7E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174AA7B4" w14:textId="77777777" w:rsidR="0042534B" w:rsidRDefault="0042534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1980"/>
        <w:gridCol w:w="897"/>
        <w:gridCol w:w="3244"/>
        <w:gridCol w:w="2519"/>
        <w:gridCol w:w="2702"/>
        <w:gridCol w:w="2501"/>
      </w:tblGrid>
      <w:tr w:rsidR="0042534B" w:rsidRPr="00DC388C" w14:paraId="71940A92" w14:textId="77777777" w:rsidTr="009E6DA1">
        <w:trPr>
          <w:trHeight w:val="240"/>
        </w:trPr>
        <w:tc>
          <w:tcPr>
            <w:tcW w:w="24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DB6F36" w14:textId="77777777" w:rsidR="0042534B" w:rsidRPr="00DC388C" w:rsidRDefault="0042534B" w:rsidP="009E6DA1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№</w:t>
            </w:r>
            <w:r w:rsidRPr="00DC388C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4669FF" w14:textId="77777777" w:rsidR="0042534B" w:rsidRPr="00DC388C" w:rsidRDefault="0042534B" w:rsidP="009E6DA1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30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5D2D62" w14:textId="77777777" w:rsidR="0042534B" w:rsidRPr="00DC388C" w:rsidRDefault="0042534B" w:rsidP="009E6DA1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111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A2E8F5" w14:textId="77777777" w:rsidR="0042534B" w:rsidRPr="00DC388C" w:rsidRDefault="0042534B" w:rsidP="009E6DA1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6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CFEF78" w14:textId="77777777" w:rsidR="0042534B" w:rsidRPr="00DC388C" w:rsidRDefault="0042534B" w:rsidP="009E6DA1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2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22C128" w14:textId="77777777" w:rsidR="0042534B" w:rsidRPr="00DC388C" w:rsidRDefault="0042534B" w:rsidP="009E6DA1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19591165" w14:textId="77777777" w:rsidR="0042534B" w:rsidRPr="00DC388C" w:rsidRDefault="0042534B" w:rsidP="009E6DA1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59" w:type="pct"/>
            <w:vAlign w:val="center"/>
          </w:tcPr>
          <w:p w14:paraId="08FD1ED2" w14:textId="77777777" w:rsidR="0042534B" w:rsidRPr="00DC388C" w:rsidRDefault="0042534B" w:rsidP="009E6DA1">
            <w:pPr>
              <w:jc w:val="center"/>
              <w:rPr>
                <w:sz w:val="22"/>
                <w:szCs w:val="22"/>
                <w:lang w:eastAsia="en-US"/>
              </w:rPr>
            </w:pPr>
            <w:r w:rsidRPr="00DC388C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145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980"/>
        <w:gridCol w:w="900"/>
        <w:gridCol w:w="3240"/>
        <w:gridCol w:w="2520"/>
        <w:gridCol w:w="2700"/>
        <w:gridCol w:w="2520"/>
      </w:tblGrid>
      <w:tr w:rsidR="0042534B" w:rsidRPr="00F97744" w14:paraId="14887395" w14:textId="77777777" w:rsidTr="009E6DA1">
        <w:trPr>
          <w:trHeight w:val="266"/>
        </w:trPr>
        <w:tc>
          <w:tcPr>
            <w:tcW w:w="720" w:type="dxa"/>
          </w:tcPr>
          <w:p w14:paraId="57666A4A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A865BD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tcBorders>
              <w:bottom w:val="nil"/>
            </w:tcBorders>
          </w:tcPr>
          <w:p w14:paraId="0F087E6A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A865BD">
              <w:rPr>
                <w:sz w:val="22"/>
                <w:szCs w:val="22"/>
              </w:rPr>
              <w:t>Грунты</w:t>
            </w:r>
          </w:p>
        </w:tc>
        <w:tc>
          <w:tcPr>
            <w:tcW w:w="900" w:type="dxa"/>
          </w:tcPr>
          <w:p w14:paraId="53E660B4" w14:textId="77777777" w:rsidR="0042534B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DF5D48">
              <w:rPr>
                <w:sz w:val="22"/>
                <w:szCs w:val="22"/>
              </w:rPr>
              <w:t>100.06</w:t>
            </w:r>
            <w:r>
              <w:rPr>
                <w:sz w:val="22"/>
                <w:szCs w:val="22"/>
                <w:lang w:val="en-US"/>
              </w:rPr>
              <w:t>/</w:t>
            </w:r>
          </w:p>
          <w:p w14:paraId="4818BC12" w14:textId="77777777" w:rsidR="0042534B" w:rsidRPr="00DF5D48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3240" w:type="dxa"/>
          </w:tcPr>
          <w:p w14:paraId="77F3E0D8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A865BD">
              <w:rPr>
                <w:sz w:val="22"/>
                <w:szCs w:val="22"/>
              </w:rPr>
              <w:t>Влажность, гигроскопическая влажность</w:t>
            </w:r>
          </w:p>
        </w:tc>
        <w:tc>
          <w:tcPr>
            <w:tcW w:w="2520" w:type="dxa"/>
            <w:tcBorders>
              <w:bottom w:val="nil"/>
            </w:tcBorders>
          </w:tcPr>
          <w:p w14:paraId="6205A44B" w14:textId="77777777" w:rsidR="0042534B" w:rsidRPr="00B202BF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B202BF">
              <w:rPr>
                <w:sz w:val="22"/>
                <w:szCs w:val="22"/>
              </w:rPr>
              <w:t>СП 5.01.04-2025</w:t>
            </w:r>
          </w:p>
          <w:p w14:paraId="0D7CCBC2" w14:textId="77777777" w:rsidR="0042534B" w:rsidRDefault="0042534B" w:rsidP="009E6DA1">
            <w:pPr>
              <w:pStyle w:val="af6"/>
              <w:rPr>
                <w:smallCaps/>
                <w:lang w:val="ru-RU"/>
              </w:rPr>
            </w:pPr>
            <w:r w:rsidRPr="00FD0E1A">
              <w:rPr>
                <w:lang w:val="ru-RU"/>
              </w:rPr>
              <w:t>ТНПА и другая документация на объект</w:t>
            </w:r>
            <w:r w:rsidRPr="00E47A22">
              <w:rPr>
                <w:smallCaps/>
                <w:lang w:val="ru-RU"/>
              </w:rPr>
              <w:t xml:space="preserve"> </w:t>
            </w:r>
          </w:p>
          <w:p w14:paraId="07A18448" w14:textId="77777777" w:rsidR="0042534B" w:rsidRPr="00E47A22" w:rsidRDefault="0042534B" w:rsidP="009E6DA1">
            <w:pPr>
              <w:spacing w:before="20" w:after="20"/>
              <w:ind w:left="-57" w:right="-57"/>
              <w:rPr>
                <w:smallCaps/>
              </w:rPr>
            </w:pPr>
            <w:r w:rsidRPr="00B202BF">
              <w:rPr>
                <w:sz w:val="22"/>
                <w:szCs w:val="22"/>
              </w:rPr>
              <w:t xml:space="preserve">Фактические </w:t>
            </w:r>
            <w:r>
              <w:rPr>
                <w:sz w:val="22"/>
                <w:szCs w:val="22"/>
              </w:rPr>
              <w:t>значения</w:t>
            </w:r>
          </w:p>
        </w:tc>
        <w:tc>
          <w:tcPr>
            <w:tcW w:w="2700" w:type="dxa"/>
          </w:tcPr>
          <w:p w14:paraId="5A5C777A" w14:textId="77777777" w:rsidR="0042534B" w:rsidRPr="00002AA5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ГОСТ 30416-2020</w:t>
            </w:r>
          </w:p>
          <w:p w14:paraId="28605B70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ГОСТ 5180-2015 п.5</w:t>
            </w:r>
          </w:p>
        </w:tc>
        <w:tc>
          <w:tcPr>
            <w:tcW w:w="2520" w:type="dxa"/>
            <w:vMerge w:val="restart"/>
          </w:tcPr>
          <w:p w14:paraId="13A0A28B" w14:textId="77777777" w:rsidR="0042534B" w:rsidRPr="00E47A22" w:rsidRDefault="0042534B" w:rsidP="009E6DA1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E47A22">
              <w:rPr>
                <w:sz w:val="22"/>
                <w:szCs w:val="22"/>
              </w:rPr>
              <w:t xml:space="preserve">ул. </w:t>
            </w:r>
            <w:proofErr w:type="spellStart"/>
            <w:r w:rsidRPr="00E47A22">
              <w:rPr>
                <w:sz w:val="22"/>
                <w:szCs w:val="22"/>
              </w:rPr>
              <w:t>Азгура</w:t>
            </w:r>
            <w:proofErr w:type="spellEnd"/>
            <w:r w:rsidRPr="00E47A22">
              <w:rPr>
                <w:sz w:val="22"/>
                <w:szCs w:val="22"/>
              </w:rPr>
              <w:t xml:space="preserve">, д. 4, ф-2, 220034, г. Минск </w:t>
            </w:r>
          </w:p>
        </w:tc>
      </w:tr>
      <w:tr w:rsidR="0042534B" w:rsidRPr="00F97744" w14:paraId="6B2E60ED" w14:textId="77777777" w:rsidTr="009E6DA1">
        <w:trPr>
          <w:trHeight w:val="266"/>
        </w:trPr>
        <w:tc>
          <w:tcPr>
            <w:tcW w:w="720" w:type="dxa"/>
          </w:tcPr>
          <w:p w14:paraId="51C6E0BD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A865BD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55A882AF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900" w:type="dxa"/>
          </w:tcPr>
          <w:p w14:paraId="3CAA4D1D" w14:textId="77777777" w:rsidR="0042534B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DF5D48">
              <w:rPr>
                <w:sz w:val="22"/>
                <w:szCs w:val="22"/>
              </w:rPr>
              <w:t>100.06</w:t>
            </w:r>
            <w:r>
              <w:rPr>
                <w:sz w:val="22"/>
                <w:szCs w:val="22"/>
                <w:lang w:val="en-US"/>
              </w:rPr>
              <w:t>/</w:t>
            </w:r>
          </w:p>
          <w:p w14:paraId="6C5D2DB2" w14:textId="77777777" w:rsidR="0042534B" w:rsidRPr="00DF5D48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3240" w:type="dxa"/>
          </w:tcPr>
          <w:p w14:paraId="4DAEEF8A" w14:textId="2E3AEC3B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A865BD">
              <w:rPr>
                <w:sz w:val="22"/>
                <w:szCs w:val="22"/>
              </w:rPr>
              <w:t>Граница текучести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B284DEF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700" w:type="dxa"/>
          </w:tcPr>
          <w:p w14:paraId="6442AAA1" w14:textId="77777777" w:rsidR="0042534B" w:rsidRPr="00002AA5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ГОСТ 30416-2020</w:t>
            </w:r>
          </w:p>
          <w:p w14:paraId="6C98D666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ГОСТ 5180-2015 п.7</w:t>
            </w:r>
          </w:p>
        </w:tc>
        <w:tc>
          <w:tcPr>
            <w:tcW w:w="2520" w:type="dxa"/>
            <w:vMerge/>
          </w:tcPr>
          <w:p w14:paraId="3E66072F" w14:textId="77777777" w:rsidR="0042534B" w:rsidRPr="00002AA5" w:rsidRDefault="0042534B" w:rsidP="009E6DA1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</w:tr>
      <w:tr w:rsidR="0042534B" w:rsidRPr="00F97744" w14:paraId="7B863F2D" w14:textId="77777777" w:rsidTr="009E6DA1">
        <w:trPr>
          <w:trHeight w:val="266"/>
        </w:trPr>
        <w:tc>
          <w:tcPr>
            <w:tcW w:w="720" w:type="dxa"/>
          </w:tcPr>
          <w:p w14:paraId="6D494F8B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A865BD">
              <w:rPr>
                <w:sz w:val="22"/>
                <w:szCs w:val="22"/>
              </w:rPr>
              <w:t>1.3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307D739E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900" w:type="dxa"/>
          </w:tcPr>
          <w:p w14:paraId="57C9526F" w14:textId="77777777" w:rsidR="0042534B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DF5D48">
              <w:rPr>
                <w:sz w:val="22"/>
                <w:szCs w:val="22"/>
              </w:rPr>
              <w:t>100.06</w:t>
            </w:r>
            <w:r>
              <w:rPr>
                <w:sz w:val="22"/>
                <w:szCs w:val="22"/>
                <w:lang w:val="en-US"/>
              </w:rPr>
              <w:t>/</w:t>
            </w:r>
          </w:p>
          <w:p w14:paraId="616C4497" w14:textId="77777777" w:rsidR="0042534B" w:rsidRPr="00DF5D48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3240" w:type="dxa"/>
          </w:tcPr>
          <w:p w14:paraId="11902DA6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A865BD">
              <w:rPr>
                <w:sz w:val="22"/>
                <w:szCs w:val="22"/>
              </w:rPr>
              <w:t>Граница раскатывания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6333F625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700" w:type="dxa"/>
          </w:tcPr>
          <w:p w14:paraId="5B76D629" w14:textId="77777777" w:rsidR="0042534B" w:rsidRPr="00002AA5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ГОСТ 30416-2020</w:t>
            </w:r>
          </w:p>
          <w:p w14:paraId="5D87EC5C" w14:textId="77777777" w:rsidR="0042534B" w:rsidRDefault="0042534B" w:rsidP="009E6DA1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ГОСТ 5180-2015 п.8</w:t>
            </w:r>
          </w:p>
          <w:p w14:paraId="7902D23C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520" w:type="dxa"/>
            <w:vMerge/>
          </w:tcPr>
          <w:p w14:paraId="7C4844D9" w14:textId="77777777" w:rsidR="0042534B" w:rsidRPr="00002AA5" w:rsidRDefault="0042534B" w:rsidP="009E6DA1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</w:tr>
      <w:tr w:rsidR="0042534B" w:rsidRPr="00F97744" w14:paraId="4B7C97C6" w14:textId="77777777" w:rsidTr="009E6DA1">
        <w:trPr>
          <w:trHeight w:val="266"/>
        </w:trPr>
        <w:tc>
          <w:tcPr>
            <w:tcW w:w="720" w:type="dxa"/>
          </w:tcPr>
          <w:p w14:paraId="68329569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A865BD">
              <w:rPr>
                <w:sz w:val="22"/>
                <w:szCs w:val="22"/>
              </w:rPr>
              <w:t>1.4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779AC4EB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900" w:type="dxa"/>
          </w:tcPr>
          <w:p w14:paraId="07815B2B" w14:textId="77777777" w:rsidR="0042534B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DF5D48">
              <w:rPr>
                <w:sz w:val="22"/>
                <w:szCs w:val="22"/>
              </w:rPr>
              <w:t>100.06</w:t>
            </w:r>
            <w:r>
              <w:rPr>
                <w:sz w:val="22"/>
                <w:szCs w:val="22"/>
                <w:lang w:val="en-US"/>
              </w:rPr>
              <w:t>/</w:t>
            </w:r>
          </w:p>
          <w:p w14:paraId="08933466" w14:textId="77777777" w:rsidR="0042534B" w:rsidRPr="00DF5D48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3240" w:type="dxa"/>
          </w:tcPr>
          <w:p w14:paraId="124DF43D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A865BD">
              <w:rPr>
                <w:sz w:val="22"/>
                <w:szCs w:val="22"/>
              </w:rPr>
              <w:t>Число пластичности</w:t>
            </w:r>
            <w:r>
              <w:rPr>
                <w:sz w:val="22"/>
                <w:szCs w:val="22"/>
              </w:rPr>
              <w:t xml:space="preserve"> (расчетная величина)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539F9111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700" w:type="dxa"/>
          </w:tcPr>
          <w:p w14:paraId="2B8D08E7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B202BF">
              <w:rPr>
                <w:sz w:val="22"/>
                <w:szCs w:val="22"/>
              </w:rPr>
              <w:t>ГОСТ 5180-</w:t>
            </w:r>
            <w:r w:rsidRPr="00B202BF">
              <w:rPr>
                <w:smallCaps/>
                <w:sz w:val="22"/>
                <w:szCs w:val="22"/>
              </w:rPr>
              <w:t>2015</w:t>
            </w:r>
            <w:r w:rsidRPr="00B202B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п.п.7, 8 </w:t>
            </w:r>
          </w:p>
        </w:tc>
        <w:tc>
          <w:tcPr>
            <w:tcW w:w="2520" w:type="dxa"/>
            <w:vMerge/>
          </w:tcPr>
          <w:p w14:paraId="5C9B4395" w14:textId="77777777" w:rsidR="0042534B" w:rsidRPr="00002AA5" w:rsidRDefault="0042534B" w:rsidP="009E6DA1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</w:tr>
      <w:tr w:rsidR="0042534B" w:rsidRPr="00F97744" w14:paraId="2F858119" w14:textId="77777777" w:rsidTr="009E6DA1">
        <w:trPr>
          <w:trHeight w:val="266"/>
        </w:trPr>
        <w:tc>
          <w:tcPr>
            <w:tcW w:w="720" w:type="dxa"/>
          </w:tcPr>
          <w:p w14:paraId="05D76F4F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A865BD">
              <w:rPr>
                <w:sz w:val="22"/>
                <w:szCs w:val="22"/>
              </w:rPr>
              <w:t>1.5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34D5DE26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900" w:type="dxa"/>
          </w:tcPr>
          <w:p w14:paraId="0BB83757" w14:textId="77777777" w:rsidR="0042534B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DF5D48">
              <w:rPr>
                <w:sz w:val="22"/>
                <w:szCs w:val="22"/>
              </w:rPr>
              <w:t>100.06</w:t>
            </w:r>
            <w:r>
              <w:rPr>
                <w:sz w:val="22"/>
                <w:szCs w:val="22"/>
                <w:lang w:val="en-US"/>
              </w:rPr>
              <w:t>/</w:t>
            </w:r>
          </w:p>
          <w:p w14:paraId="352FCEC9" w14:textId="77777777" w:rsidR="0042534B" w:rsidRPr="00DF5D48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29.119</w:t>
            </w:r>
          </w:p>
        </w:tc>
        <w:tc>
          <w:tcPr>
            <w:tcW w:w="3240" w:type="dxa"/>
          </w:tcPr>
          <w:p w14:paraId="061CC81E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A865BD">
              <w:rPr>
                <w:sz w:val="22"/>
                <w:szCs w:val="22"/>
              </w:rPr>
              <w:t>Плотность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1935EB3C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700" w:type="dxa"/>
          </w:tcPr>
          <w:p w14:paraId="448E2973" w14:textId="77777777" w:rsidR="0042534B" w:rsidRPr="00002AA5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ГОСТ 30416-2020</w:t>
            </w:r>
          </w:p>
          <w:p w14:paraId="7F49BED9" w14:textId="77777777" w:rsidR="0042534B" w:rsidRDefault="0042534B" w:rsidP="009E6DA1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ГОСТ 5180-2015 п.9</w:t>
            </w:r>
          </w:p>
          <w:p w14:paraId="1CD8F3A7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520" w:type="dxa"/>
            <w:vMerge/>
          </w:tcPr>
          <w:p w14:paraId="4A07FD19" w14:textId="77777777" w:rsidR="0042534B" w:rsidRPr="00002AA5" w:rsidRDefault="0042534B" w:rsidP="009E6DA1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</w:tr>
      <w:tr w:rsidR="0042534B" w:rsidRPr="00F97744" w14:paraId="60DA5432" w14:textId="77777777" w:rsidTr="009E6DA1">
        <w:trPr>
          <w:trHeight w:val="266"/>
        </w:trPr>
        <w:tc>
          <w:tcPr>
            <w:tcW w:w="720" w:type="dxa"/>
          </w:tcPr>
          <w:p w14:paraId="2FB66DD5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A865B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6*</w:t>
            </w:r>
          </w:p>
        </w:tc>
        <w:tc>
          <w:tcPr>
            <w:tcW w:w="1980" w:type="dxa"/>
            <w:tcBorders>
              <w:top w:val="nil"/>
            </w:tcBorders>
          </w:tcPr>
          <w:p w14:paraId="04A03E61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900" w:type="dxa"/>
          </w:tcPr>
          <w:p w14:paraId="1285B2FB" w14:textId="77777777" w:rsidR="0042534B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DF5D48">
              <w:rPr>
                <w:sz w:val="22"/>
                <w:szCs w:val="22"/>
              </w:rPr>
              <w:t>100.06</w:t>
            </w:r>
            <w:r>
              <w:rPr>
                <w:sz w:val="22"/>
                <w:szCs w:val="22"/>
                <w:lang w:val="en-US"/>
              </w:rPr>
              <w:t>/</w:t>
            </w:r>
          </w:p>
          <w:p w14:paraId="2E301350" w14:textId="77777777" w:rsidR="0042534B" w:rsidRPr="00DF5D48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3240" w:type="dxa"/>
          </w:tcPr>
          <w:p w14:paraId="0561AC86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A865BD">
              <w:rPr>
                <w:sz w:val="22"/>
                <w:szCs w:val="22"/>
              </w:rPr>
              <w:t xml:space="preserve">Гранулометрический </w:t>
            </w:r>
          </w:p>
          <w:p w14:paraId="0F243699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A865BD">
              <w:rPr>
                <w:sz w:val="22"/>
                <w:szCs w:val="22"/>
              </w:rPr>
              <w:t>(зерновой) состав</w:t>
            </w:r>
          </w:p>
        </w:tc>
        <w:tc>
          <w:tcPr>
            <w:tcW w:w="2520" w:type="dxa"/>
            <w:tcBorders>
              <w:top w:val="nil"/>
            </w:tcBorders>
          </w:tcPr>
          <w:p w14:paraId="7B4F3B9C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700" w:type="dxa"/>
          </w:tcPr>
          <w:p w14:paraId="29AEBA12" w14:textId="77777777" w:rsidR="0042534B" w:rsidRPr="00002AA5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ГОСТ 30416-2020</w:t>
            </w:r>
          </w:p>
          <w:p w14:paraId="2F251BAF" w14:textId="77777777" w:rsidR="0042534B" w:rsidRPr="00002AA5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 xml:space="preserve">ГОСТ 12536-2014 </w:t>
            </w:r>
          </w:p>
          <w:p w14:paraId="11144E5D" w14:textId="77777777" w:rsidR="0042534B" w:rsidRDefault="0042534B" w:rsidP="009E6DA1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п.4.2</w:t>
            </w:r>
          </w:p>
          <w:p w14:paraId="7020252A" w14:textId="77777777" w:rsidR="00B7603C" w:rsidRDefault="00B7603C" w:rsidP="009E6DA1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499EC8D3" w14:textId="77777777" w:rsidR="0042534B" w:rsidRDefault="0042534B" w:rsidP="009E6DA1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534AB4DE" w14:textId="77777777" w:rsidR="0042534B" w:rsidRDefault="0042534B" w:rsidP="009E6DA1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  <w:p w14:paraId="3DA3C591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520" w:type="dxa"/>
            <w:vMerge/>
          </w:tcPr>
          <w:p w14:paraId="4EDF1FF8" w14:textId="77777777" w:rsidR="0042534B" w:rsidRPr="00002AA5" w:rsidRDefault="0042534B" w:rsidP="009E6DA1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</w:tr>
      <w:tr w:rsidR="0042534B" w:rsidRPr="00C567B1" w14:paraId="76B07EC9" w14:textId="77777777" w:rsidTr="009E6DA1">
        <w:trPr>
          <w:trHeight w:val="266"/>
        </w:trPr>
        <w:tc>
          <w:tcPr>
            <w:tcW w:w="720" w:type="dxa"/>
          </w:tcPr>
          <w:p w14:paraId="32DCD99B" w14:textId="258555BF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Pr="00002AA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  <w:r w:rsidRPr="00002AA5">
              <w:rPr>
                <w:sz w:val="22"/>
                <w:szCs w:val="22"/>
              </w:rPr>
              <w:t>**</w:t>
            </w:r>
          </w:p>
        </w:tc>
        <w:tc>
          <w:tcPr>
            <w:tcW w:w="1980" w:type="dxa"/>
            <w:tcBorders>
              <w:bottom w:val="nil"/>
            </w:tcBorders>
          </w:tcPr>
          <w:p w14:paraId="5D94E82C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Грунты</w:t>
            </w:r>
          </w:p>
        </w:tc>
        <w:tc>
          <w:tcPr>
            <w:tcW w:w="900" w:type="dxa"/>
          </w:tcPr>
          <w:p w14:paraId="349BCA29" w14:textId="77777777" w:rsidR="0042534B" w:rsidRPr="00002AA5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100.06/</w:t>
            </w:r>
          </w:p>
          <w:p w14:paraId="57A74921" w14:textId="77777777" w:rsidR="0042534B" w:rsidRPr="00DF5D48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29.121</w:t>
            </w:r>
          </w:p>
        </w:tc>
        <w:tc>
          <w:tcPr>
            <w:tcW w:w="3240" w:type="dxa"/>
          </w:tcPr>
          <w:p w14:paraId="47AD66B5" w14:textId="77777777" w:rsidR="0042534B" w:rsidRPr="00002AA5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Показатели сопротивления грунта внедрению зонда при статическом зондировании:</w:t>
            </w:r>
          </w:p>
          <w:p w14:paraId="624A00EC" w14:textId="77777777" w:rsidR="0042534B" w:rsidRPr="00002AA5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- удельное сопротивление грунта под наконечником (конусом) зонда</w:t>
            </w:r>
          </w:p>
          <w:p w14:paraId="4C124F66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- удельное сопротивление грунта на участке боковой поверхности (муфте трения) зонда типа II</w:t>
            </w:r>
          </w:p>
        </w:tc>
        <w:tc>
          <w:tcPr>
            <w:tcW w:w="2520" w:type="dxa"/>
            <w:tcBorders>
              <w:bottom w:val="nil"/>
            </w:tcBorders>
          </w:tcPr>
          <w:p w14:paraId="757CEAF2" w14:textId="77777777" w:rsidR="0042534B" w:rsidRPr="00002AA5" w:rsidRDefault="0042534B" w:rsidP="009E6DA1">
            <w:pPr>
              <w:pStyle w:val="af6"/>
              <w:ind w:left="-5"/>
              <w:rPr>
                <w:lang w:val="ru-RU"/>
              </w:rPr>
            </w:pPr>
            <w:r w:rsidRPr="00002AA5">
              <w:rPr>
                <w:lang w:val="ru-RU"/>
              </w:rPr>
              <w:t>СП 5.01.01-2023</w:t>
            </w:r>
          </w:p>
          <w:p w14:paraId="544E3F86" w14:textId="77777777" w:rsidR="0042534B" w:rsidRPr="00727A01" w:rsidRDefault="0042534B" w:rsidP="009E6DA1">
            <w:pPr>
              <w:pStyle w:val="af6"/>
              <w:ind w:left="-5"/>
              <w:rPr>
                <w:lang w:val="ru-RU"/>
              </w:rPr>
            </w:pPr>
            <w:r w:rsidRPr="00727A01">
              <w:rPr>
                <w:lang w:val="ru-RU"/>
              </w:rPr>
              <w:t>СН 1.02.01-2019</w:t>
            </w:r>
          </w:p>
          <w:p w14:paraId="58E7CA06" w14:textId="77777777" w:rsidR="0042534B" w:rsidRDefault="0042534B" w:rsidP="009E6DA1">
            <w:pPr>
              <w:pStyle w:val="af6"/>
              <w:ind w:left="-5"/>
              <w:rPr>
                <w:lang w:val="ru-RU"/>
              </w:rPr>
            </w:pPr>
            <w:r w:rsidRPr="00FD0E1A">
              <w:rPr>
                <w:lang w:val="ru-RU"/>
              </w:rPr>
              <w:t>ТНПА и другая документация на объект</w:t>
            </w:r>
          </w:p>
          <w:p w14:paraId="4F3E39EC" w14:textId="77777777" w:rsidR="0042534B" w:rsidRPr="00B202BF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B202BF">
              <w:rPr>
                <w:sz w:val="22"/>
                <w:szCs w:val="22"/>
              </w:rPr>
              <w:t xml:space="preserve">Фактические </w:t>
            </w:r>
            <w:r>
              <w:rPr>
                <w:sz w:val="22"/>
                <w:szCs w:val="22"/>
              </w:rPr>
              <w:t>значения</w:t>
            </w:r>
          </w:p>
          <w:p w14:paraId="2140E23C" w14:textId="77777777" w:rsidR="0042534B" w:rsidRPr="00E47A22" w:rsidRDefault="0042534B" w:rsidP="009E6DA1">
            <w:pPr>
              <w:pStyle w:val="af6"/>
              <w:ind w:left="-5"/>
              <w:rPr>
                <w:smallCaps/>
                <w:lang w:val="ru-RU"/>
              </w:rPr>
            </w:pPr>
          </w:p>
        </w:tc>
        <w:tc>
          <w:tcPr>
            <w:tcW w:w="2700" w:type="dxa"/>
          </w:tcPr>
          <w:p w14:paraId="5133E6EC" w14:textId="77777777" w:rsidR="0042534B" w:rsidRPr="00002AA5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ГОСТ 30672-2019</w:t>
            </w:r>
          </w:p>
          <w:p w14:paraId="4F2EBE61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ГОСТ 19912-2012 п.5</w:t>
            </w:r>
          </w:p>
        </w:tc>
        <w:tc>
          <w:tcPr>
            <w:tcW w:w="2520" w:type="dxa"/>
            <w:vMerge w:val="restart"/>
          </w:tcPr>
          <w:p w14:paraId="4F4A767D" w14:textId="77777777" w:rsidR="0042534B" w:rsidRPr="00002AA5" w:rsidRDefault="0042534B" w:rsidP="009E6DA1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E47A22">
              <w:rPr>
                <w:sz w:val="22"/>
                <w:szCs w:val="22"/>
              </w:rPr>
              <w:t xml:space="preserve">ул. </w:t>
            </w:r>
            <w:proofErr w:type="spellStart"/>
            <w:r w:rsidRPr="00E47A22">
              <w:rPr>
                <w:sz w:val="22"/>
                <w:szCs w:val="22"/>
              </w:rPr>
              <w:t>Азгура</w:t>
            </w:r>
            <w:proofErr w:type="spellEnd"/>
            <w:r w:rsidRPr="00E47A22">
              <w:rPr>
                <w:sz w:val="22"/>
                <w:szCs w:val="22"/>
              </w:rPr>
              <w:t>, д. 4, ф-2, 220034, г. Минск</w:t>
            </w:r>
          </w:p>
        </w:tc>
      </w:tr>
      <w:tr w:rsidR="0042534B" w:rsidRPr="00C567B1" w14:paraId="27280DC5" w14:textId="77777777" w:rsidTr="009E6DA1">
        <w:trPr>
          <w:trHeight w:val="266"/>
        </w:trPr>
        <w:tc>
          <w:tcPr>
            <w:tcW w:w="720" w:type="dxa"/>
          </w:tcPr>
          <w:p w14:paraId="6BFCDC01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002AA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  <w:r w:rsidRPr="00002AA5">
              <w:rPr>
                <w:sz w:val="22"/>
                <w:szCs w:val="22"/>
              </w:rPr>
              <w:t>**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5E90FD49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900" w:type="dxa"/>
          </w:tcPr>
          <w:p w14:paraId="7B51BB26" w14:textId="77777777" w:rsidR="0042534B" w:rsidRPr="00002AA5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43.13/</w:t>
            </w:r>
          </w:p>
          <w:p w14:paraId="098594A6" w14:textId="77777777" w:rsidR="0042534B" w:rsidRPr="00DF5D48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29.121</w:t>
            </w:r>
          </w:p>
        </w:tc>
        <w:tc>
          <w:tcPr>
            <w:tcW w:w="3240" w:type="dxa"/>
          </w:tcPr>
          <w:p w14:paraId="64A450E3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Модуль деформации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0EBFF13B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700" w:type="dxa"/>
          </w:tcPr>
          <w:p w14:paraId="749612F6" w14:textId="77777777" w:rsidR="0042534B" w:rsidRPr="00002AA5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ГОСТ 30672-2019</w:t>
            </w:r>
          </w:p>
          <w:p w14:paraId="3C625FDA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ГОСТ 20276.1-2020</w:t>
            </w:r>
          </w:p>
        </w:tc>
        <w:tc>
          <w:tcPr>
            <w:tcW w:w="2520" w:type="dxa"/>
            <w:vMerge/>
          </w:tcPr>
          <w:p w14:paraId="25040B09" w14:textId="77777777" w:rsidR="0042534B" w:rsidRPr="00002AA5" w:rsidRDefault="0042534B" w:rsidP="009E6DA1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</w:tr>
      <w:tr w:rsidR="0042534B" w:rsidRPr="00C567B1" w14:paraId="1408CC58" w14:textId="77777777" w:rsidTr="009E6DA1">
        <w:trPr>
          <w:trHeight w:val="266"/>
        </w:trPr>
        <w:tc>
          <w:tcPr>
            <w:tcW w:w="720" w:type="dxa"/>
          </w:tcPr>
          <w:p w14:paraId="46A50C91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002AA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  <w:r w:rsidRPr="00002AA5">
              <w:rPr>
                <w:sz w:val="22"/>
                <w:szCs w:val="22"/>
              </w:rPr>
              <w:t>**</w:t>
            </w: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14:paraId="44DFF3E3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900" w:type="dxa"/>
          </w:tcPr>
          <w:p w14:paraId="5E9C23CE" w14:textId="77777777" w:rsidR="0042534B" w:rsidRPr="00002AA5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43.13/</w:t>
            </w:r>
          </w:p>
          <w:p w14:paraId="27167599" w14:textId="77777777" w:rsidR="0042534B" w:rsidRPr="00DF5D48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29.121</w:t>
            </w:r>
          </w:p>
        </w:tc>
        <w:tc>
          <w:tcPr>
            <w:tcW w:w="3240" w:type="dxa"/>
          </w:tcPr>
          <w:p w14:paraId="23AA274E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Несущая способность грунта основания свай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14:paraId="51B2A211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700" w:type="dxa"/>
          </w:tcPr>
          <w:p w14:paraId="4D0051FF" w14:textId="77777777" w:rsidR="0042534B" w:rsidRPr="00002AA5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 xml:space="preserve">СТБ 2242-2011 </w:t>
            </w:r>
          </w:p>
          <w:p w14:paraId="20568C17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пп.5, 6, 8</w:t>
            </w:r>
          </w:p>
        </w:tc>
        <w:tc>
          <w:tcPr>
            <w:tcW w:w="2520" w:type="dxa"/>
            <w:vMerge/>
          </w:tcPr>
          <w:p w14:paraId="334909C6" w14:textId="77777777" w:rsidR="0042534B" w:rsidRPr="00002AA5" w:rsidRDefault="0042534B" w:rsidP="009E6DA1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</w:tr>
      <w:tr w:rsidR="0042534B" w:rsidRPr="00C567B1" w14:paraId="157E7341" w14:textId="77777777" w:rsidTr="009E6DA1">
        <w:trPr>
          <w:trHeight w:val="266"/>
        </w:trPr>
        <w:tc>
          <w:tcPr>
            <w:tcW w:w="720" w:type="dxa"/>
          </w:tcPr>
          <w:p w14:paraId="30941686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002AA5">
              <w:rPr>
                <w:sz w:val="22"/>
                <w:szCs w:val="22"/>
              </w:rPr>
              <w:t>.1*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3C30E241" w14:textId="77777777" w:rsidR="0042534B" w:rsidRPr="00002AA5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Вода природная</w:t>
            </w:r>
          </w:p>
          <w:p w14:paraId="3A64ADB5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(поверхностная, сточная и подземная)</w:t>
            </w:r>
          </w:p>
        </w:tc>
        <w:tc>
          <w:tcPr>
            <w:tcW w:w="900" w:type="dxa"/>
          </w:tcPr>
          <w:p w14:paraId="4368C747" w14:textId="77777777" w:rsidR="0042534B" w:rsidRPr="00002AA5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100.04/</w:t>
            </w:r>
          </w:p>
          <w:p w14:paraId="25B1D66C" w14:textId="77777777" w:rsidR="0042534B" w:rsidRPr="00DF5D48" w:rsidRDefault="0042534B" w:rsidP="009E6DA1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08.169</w:t>
            </w:r>
          </w:p>
        </w:tc>
        <w:tc>
          <w:tcPr>
            <w:tcW w:w="3240" w:type="dxa"/>
          </w:tcPr>
          <w:p w14:paraId="327BA8BB" w14:textId="77777777" w:rsidR="0042534B" w:rsidRPr="00A865BD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4D04C9F3" w14:textId="77777777" w:rsidR="0042534B" w:rsidRPr="00727A01" w:rsidRDefault="0042534B" w:rsidP="009E6DA1">
            <w:pPr>
              <w:pStyle w:val="af6"/>
              <w:ind w:left="-5"/>
              <w:rPr>
                <w:lang w:val="ru-RU"/>
              </w:rPr>
            </w:pPr>
            <w:r w:rsidRPr="00727A01">
              <w:rPr>
                <w:lang w:val="ru-RU"/>
              </w:rPr>
              <w:t>СН 2.01.07-2020</w:t>
            </w:r>
          </w:p>
          <w:p w14:paraId="4BC45C13" w14:textId="77777777" w:rsidR="0042534B" w:rsidRDefault="0042534B" w:rsidP="009E6DA1">
            <w:pPr>
              <w:pStyle w:val="af6"/>
              <w:ind w:left="-5"/>
              <w:rPr>
                <w:lang w:val="ru-RU"/>
              </w:rPr>
            </w:pPr>
            <w:r w:rsidRPr="00FD0E1A">
              <w:rPr>
                <w:lang w:val="ru-RU"/>
              </w:rPr>
              <w:t>ТНПА и другая документация на объект</w:t>
            </w:r>
          </w:p>
          <w:p w14:paraId="470D14DA" w14:textId="77777777" w:rsidR="0042534B" w:rsidRPr="00B202BF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B202BF">
              <w:rPr>
                <w:sz w:val="22"/>
                <w:szCs w:val="22"/>
              </w:rPr>
              <w:t xml:space="preserve">Фактические </w:t>
            </w:r>
            <w:r>
              <w:rPr>
                <w:sz w:val="22"/>
                <w:szCs w:val="22"/>
              </w:rPr>
              <w:t>значения</w:t>
            </w:r>
          </w:p>
          <w:p w14:paraId="5BE5C1C4" w14:textId="77777777" w:rsidR="0042534B" w:rsidRPr="00E47A22" w:rsidRDefault="0042534B" w:rsidP="009E6DA1">
            <w:pPr>
              <w:pStyle w:val="af6"/>
              <w:ind w:left="-5"/>
              <w:rPr>
                <w:smallCaps/>
                <w:lang w:val="ru-RU"/>
              </w:rPr>
            </w:pPr>
          </w:p>
        </w:tc>
        <w:tc>
          <w:tcPr>
            <w:tcW w:w="2700" w:type="dxa"/>
          </w:tcPr>
          <w:p w14:paraId="18475C7D" w14:textId="77777777" w:rsidR="0042534B" w:rsidRPr="00002AA5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002AA5">
              <w:rPr>
                <w:sz w:val="22"/>
                <w:szCs w:val="22"/>
              </w:rPr>
              <w:t>СТБ ISO 10523-2009</w:t>
            </w:r>
          </w:p>
          <w:p w14:paraId="04B3EA8D" w14:textId="77777777" w:rsidR="0042534B" w:rsidRPr="00C567B1" w:rsidRDefault="0042534B" w:rsidP="009E6DA1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520" w:type="dxa"/>
            <w:vMerge/>
          </w:tcPr>
          <w:p w14:paraId="0539CD1D" w14:textId="77777777" w:rsidR="0042534B" w:rsidRPr="00002AA5" w:rsidRDefault="0042534B" w:rsidP="009E6DA1">
            <w:pPr>
              <w:spacing w:before="20" w:after="20"/>
              <w:ind w:left="-57" w:right="-57"/>
              <w:rPr>
                <w:sz w:val="22"/>
                <w:szCs w:val="22"/>
              </w:rPr>
            </w:pPr>
          </w:p>
        </w:tc>
      </w:tr>
    </w:tbl>
    <w:p w14:paraId="74C7CE80" w14:textId="77777777" w:rsidR="0042534B" w:rsidRDefault="0042534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p w14:paraId="0E2CDA4B" w14:textId="77777777" w:rsidR="0042534B" w:rsidRDefault="0042534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p w14:paraId="2693FF4D" w14:textId="77777777" w:rsidR="0042534B" w:rsidRDefault="0042534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758FDA58" w14:textId="77777777" w:rsidR="008C6194" w:rsidRDefault="008C6194" w:rsidP="00C35CF2"/>
    <w:p w14:paraId="7CEBD720" w14:textId="77777777" w:rsidR="008C6194" w:rsidRDefault="008C6194" w:rsidP="00C35CF2"/>
    <w:p w14:paraId="1655C0B8" w14:textId="77777777" w:rsidR="002317A4" w:rsidRDefault="002317A4" w:rsidP="00C35CF2"/>
    <w:p w14:paraId="0D46118A" w14:textId="77777777" w:rsidR="002317A4" w:rsidRDefault="002317A4" w:rsidP="00C35CF2"/>
    <w:p w14:paraId="40E74096" w14:textId="77777777" w:rsidR="002317A4" w:rsidRDefault="002317A4" w:rsidP="00C35CF2"/>
    <w:p w14:paraId="2297B0D1" w14:textId="77777777" w:rsidR="002317A4" w:rsidRDefault="002317A4" w:rsidP="00C35CF2"/>
    <w:p w14:paraId="799950D0" w14:textId="77777777" w:rsidR="002317A4" w:rsidRDefault="002317A4" w:rsidP="00C35CF2"/>
    <w:p w14:paraId="61528805" w14:textId="77777777" w:rsidR="002317A4" w:rsidRDefault="002317A4" w:rsidP="00C35CF2"/>
    <w:p w14:paraId="4859C9A7" w14:textId="77777777" w:rsidR="002317A4" w:rsidRPr="00C35CF2" w:rsidRDefault="002317A4" w:rsidP="00C35CF2"/>
    <w:sectPr w:rsidR="002317A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A358D" w14:textId="77777777" w:rsidR="005721FB" w:rsidRDefault="005721FB" w:rsidP="0011070C">
      <w:r>
        <w:separator/>
      </w:r>
    </w:p>
  </w:endnote>
  <w:endnote w:type="continuationSeparator" w:id="0">
    <w:p w14:paraId="4FAF84ED" w14:textId="77777777" w:rsidR="005721FB" w:rsidRDefault="005721F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0A6B04CB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183BCC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42534B">
            <w:rPr>
              <w:rFonts w:eastAsia="ArialMT"/>
              <w:sz w:val="18"/>
              <w:szCs w:val="18"/>
              <w:lang w:val="ru-RU"/>
            </w:rPr>
            <w:t>23.01.2026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790EB0EC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183BCC">
            <w:rPr>
              <w:rFonts w:eastAsia="ArialMT"/>
              <w:sz w:val="18"/>
              <w:szCs w:val="18"/>
            </w:rPr>
            <w:t xml:space="preserve"> </w:t>
          </w:r>
          <w:r w:rsidR="0042534B">
            <w:rPr>
              <w:rFonts w:eastAsia="ArialMT"/>
              <w:sz w:val="18"/>
              <w:szCs w:val="18"/>
            </w:rPr>
            <w:t>23.01.2026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07A66" w14:textId="77777777" w:rsidR="005721FB" w:rsidRDefault="005721FB" w:rsidP="0011070C">
      <w:r>
        <w:separator/>
      </w:r>
    </w:p>
  </w:footnote>
  <w:footnote w:type="continuationSeparator" w:id="0">
    <w:p w14:paraId="497F40A8" w14:textId="77777777" w:rsidR="005721FB" w:rsidRDefault="005721F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211"/>
      <w:gridCol w:w="2531"/>
    </w:tblGrid>
    <w:tr w:rsidR="008C6194" w:rsidRPr="009C156D" w14:paraId="2AE652F4" w14:textId="77777777" w:rsidTr="009C156D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9C156D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C156D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211" w:type="dxa"/>
          <w:tcBorders>
            <w:left w:val="nil"/>
          </w:tcBorders>
          <w:vAlign w:val="center"/>
        </w:tcPr>
        <w:p w14:paraId="29A581FE" w14:textId="46B8877B" w:rsidR="008C6194" w:rsidRPr="009C156D" w:rsidRDefault="009C156D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C156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C6194" w:rsidRPr="009C156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31" w:type="dxa"/>
          <w:vAlign w:val="center"/>
        </w:tcPr>
        <w:p w14:paraId="4D78B5E1" w14:textId="1E10A714" w:rsidR="008C6194" w:rsidRPr="009C156D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9C156D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183BCC" w:rsidRPr="009C156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</w:t>
          </w:r>
          <w:r w:rsidR="0042534B" w:rsidRPr="009C156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4749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1C504B">
    <w:pPr>
      <w:pStyle w:val="a7"/>
      <w:tabs>
        <w:tab w:val="left" w:pos="11340"/>
      </w:tabs>
      <w:ind w:right="-31"/>
    </w:pPr>
  </w:p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89"/>
    </w:tblGrid>
    <w:tr w:rsidR="002317A4" w14:paraId="0687A6E8" w14:textId="77777777" w:rsidTr="009C156D">
      <w:trPr>
        <w:trHeight w:val="221"/>
      </w:trPr>
      <w:tc>
        <w:tcPr>
          <w:tcW w:w="12186" w:type="dxa"/>
          <w:vAlign w:val="center"/>
        </w:tcPr>
        <w:p w14:paraId="37E5B9AF" w14:textId="3596E682" w:rsidR="009C156D" w:rsidRDefault="0042534B" w:rsidP="0042534B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Республиканское унитарное предприятие «Институт «</w:t>
          </w:r>
          <w:proofErr w:type="spellStart"/>
          <w:r>
            <w:rPr>
              <w:b/>
              <w:bCs/>
              <w:sz w:val="28"/>
              <w:szCs w:val="28"/>
            </w:rPr>
            <w:t>Военпроект</w:t>
          </w:r>
          <w:proofErr w:type="spellEnd"/>
          <w:r>
            <w:rPr>
              <w:b/>
              <w:bCs/>
              <w:sz w:val="28"/>
              <w:szCs w:val="28"/>
            </w:rPr>
            <w:t xml:space="preserve">», </w:t>
          </w:r>
        </w:p>
        <w:p w14:paraId="31A25A36" w14:textId="0B723847" w:rsidR="002317A4" w:rsidRPr="00183BCC" w:rsidRDefault="0042534B" w:rsidP="0042534B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грунтовая лаборатория</w:t>
          </w:r>
        </w:p>
      </w:tc>
      <w:tc>
        <w:tcPr>
          <w:tcW w:w="2389" w:type="dxa"/>
          <w:vAlign w:val="center"/>
        </w:tcPr>
        <w:p w14:paraId="3C6B96DE" w14:textId="03FD8330" w:rsidR="002317A4" w:rsidRPr="00183BCC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183BC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</w:t>
          </w:r>
          <w:r w:rsidR="0042534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4749</w:t>
          </w:r>
        </w:p>
      </w:tc>
    </w:tr>
  </w:tbl>
  <w:p w14:paraId="7B2A4618" w14:textId="4C3B0319" w:rsidR="00CC094B" w:rsidRPr="00306EC9" w:rsidRDefault="00CC094B" w:rsidP="001C504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5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227526">
    <w:abstractNumId w:val="16"/>
  </w:num>
  <w:num w:numId="2" w16cid:durableId="1407990886">
    <w:abstractNumId w:val="18"/>
  </w:num>
  <w:num w:numId="3" w16cid:durableId="804740616">
    <w:abstractNumId w:val="11"/>
  </w:num>
  <w:num w:numId="4" w16cid:durableId="1919289671">
    <w:abstractNumId w:val="5"/>
  </w:num>
  <w:num w:numId="5" w16cid:durableId="1545555331">
    <w:abstractNumId w:val="27"/>
  </w:num>
  <w:num w:numId="6" w16cid:durableId="2042171166">
    <w:abstractNumId w:val="9"/>
  </w:num>
  <w:num w:numId="7" w16cid:durableId="1619095258">
    <w:abstractNumId w:val="20"/>
  </w:num>
  <w:num w:numId="8" w16cid:durableId="1550410271">
    <w:abstractNumId w:val="12"/>
  </w:num>
  <w:num w:numId="9" w16cid:durableId="312179493">
    <w:abstractNumId w:val="22"/>
  </w:num>
  <w:num w:numId="10" w16cid:durableId="1561207489">
    <w:abstractNumId w:val="7"/>
  </w:num>
  <w:num w:numId="11" w16cid:durableId="1834106352">
    <w:abstractNumId w:val="3"/>
  </w:num>
  <w:num w:numId="12" w16cid:durableId="1665088910">
    <w:abstractNumId w:val="25"/>
  </w:num>
  <w:num w:numId="13" w16cid:durableId="644621730">
    <w:abstractNumId w:val="0"/>
  </w:num>
  <w:num w:numId="14" w16cid:durableId="1612544104">
    <w:abstractNumId w:val="15"/>
  </w:num>
  <w:num w:numId="15" w16cid:durableId="78211569">
    <w:abstractNumId w:val="14"/>
  </w:num>
  <w:num w:numId="16" w16cid:durableId="1356881834">
    <w:abstractNumId w:val="24"/>
  </w:num>
  <w:num w:numId="17" w16cid:durableId="440876696">
    <w:abstractNumId w:val="1"/>
  </w:num>
  <w:num w:numId="18" w16cid:durableId="2084790593">
    <w:abstractNumId w:val="4"/>
  </w:num>
  <w:num w:numId="19" w16cid:durableId="657002465">
    <w:abstractNumId w:val="21"/>
  </w:num>
  <w:num w:numId="20" w16cid:durableId="1046834474">
    <w:abstractNumId w:val="19"/>
  </w:num>
  <w:num w:numId="21" w16cid:durableId="1608193419">
    <w:abstractNumId w:val="26"/>
  </w:num>
  <w:num w:numId="22" w16cid:durableId="1146701861">
    <w:abstractNumId w:val="10"/>
  </w:num>
  <w:num w:numId="23" w16cid:durableId="1313869416">
    <w:abstractNumId w:val="6"/>
  </w:num>
  <w:num w:numId="24" w16cid:durableId="1109202927">
    <w:abstractNumId w:val="13"/>
  </w:num>
  <w:num w:numId="25" w16cid:durableId="1842040267">
    <w:abstractNumId w:val="23"/>
  </w:num>
  <w:num w:numId="26" w16cid:durableId="500854942">
    <w:abstractNumId w:val="28"/>
  </w:num>
  <w:num w:numId="27" w16cid:durableId="1472673276">
    <w:abstractNumId w:val="2"/>
  </w:num>
  <w:num w:numId="28" w16cid:durableId="302203223">
    <w:abstractNumId w:val="17"/>
  </w:num>
  <w:num w:numId="29" w16cid:durableId="13064686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73FA7"/>
    <w:rsid w:val="00090EA2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3BCC"/>
    <w:rsid w:val="00194140"/>
    <w:rsid w:val="001956F7"/>
    <w:rsid w:val="001A4BEA"/>
    <w:rsid w:val="001A7AD9"/>
    <w:rsid w:val="001B0E36"/>
    <w:rsid w:val="001C504B"/>
    <w:rsid w:val="001E7BF1"/>
    <w:rsid w:val="001F51B1"/>
    <w:rsid w:val="001F7797"/>
    <w:rsid w:val="0020355B"/>
    <w:rsid w:val="00204777"/>
    <w:rsid w:val="00222A33"/>
    <w:rsid w:val="00222B25"/>
    <w:rsid w:val="00225A82"/>
    <w:rsid w:val="002317A4"/>
    <w:rsid w:val="002505FA"/>
    <w:rsid w:val="0025201C"/>
    <w:rsid w:val="002667A7"/>
    <w:rsid w:val="00285F39"/>
    <w:rsid w:val="002877C8"/>
    <w:rsid w:val="002900DE"/>
    <w:rsid w:val="002C2CD4"/>
    <w:rsid w:val="002C3708"/>
    <w:rsid w:val="002D7F51"/>
    <w:rsid w:val="003054C2"/>
    <w:rsid w:val="00305E11"/>
    <w:rsid w:val="00306EC9"/>
    <w:rsid w:val="0031023B"/>
    <w:rsid w:val="003324CA"/>
    <w:rsid w:val="00350D5F"/>
    <w:rsid w:val="00361763"/>
    <w:rsid w:val="003717D2"/>
    <w:rsid w:val="00374A27"/>
    <w:rsid w:val="00393C64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534B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721F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1978"/>
    <w:rsid w:val="007F5916"/>
    <w:rsid w:val="00805C5D"/>
    <w:rsid w:val="00852622"/>
    <w:rsid w:val="00877224"/>
    <w:rsid w:val="00884E96"/>
    <w:rsid w:val="00886D6D"/>
    <w:rsid w:val="008A42BC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85325"/>
    <w:rsid w:val="009940B7"/>
    <w:rsid w:val="009A3A10"/>
    <w:rsid w:val="009A3E9D"/>
    <w:rsid w:val="009B2E59"/>
    <w:rsid w:val="009C156D"/>
    <w:rsid w:val="009D5A57"/>
    <w:rsid w:val="009E74C3"/>
    <w:rsid w:val="009F7389"/>
    <w:rsid w:val="00A0063E"/>
    <w:rsid w:val="00A13A71"/>
    <w:rsid w:val="00A16715"/>
    <w:rsid w:val="00A30C00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7603C"/>
    <w:rsid w:val="00B77968"/>
    <w:rsid w:val="00BA682A"/>
    <w:rsid w:val="00BA7746"/>
    <w:rsid w:val="00BB0188"/>
    <w:rsid w:val="00BB272F"/>
    <w:rsid w:val="00BB6BF4"/>
    <w:rsid w:val="00BC40FF"/>
    <w:rsid w:val="00BC6B2B"/>
    <w:rsid w:val="00C13D62"/>
    <w:rsid w:val="00C35CF2"/>
    <w:rsid w:val="00C3769E"/>
    <w:rsid w:val="00C52F3D"/>
    <w:rsid w:val="00C54559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D2E08"/>
    <w:rsid w:val="00EE7844"/>
    <w:rsid w:val="00EF0247"/>
    <w:rsid w:val="00EF43EE"/>
    <w:rsid w:val="00EF5137"/>
    <w:rsid w:val="00F040CE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Название1"/>
    <w:basedOn w:val="a"/>
    <w:qFormat/>
    <w:rsid w:val="00183BCC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customStyle="1" w:styleId="15">
    <w:name w:val="Обычный1"/>
    <w:rsid w:val="00183BCC"/>
    <w:rPr>
      <w:rFonts w:ascii="Times New Roman" w:eastAsia="Times New Roman" w:hAnsi="Times New Roman"/>
    </w:rPr>
  </w:style>
  <w:style w:type="paragraph" w:styleId="aff0">
    <w:name w:val="annotation text"/>
    <w:basedOn w:val="a"/>
    <w:link w:val="aff1"/>
    <w:rsid w:val="00183BCC"/>
  </w:style>
  <w:style w:type="character" w:customStyle="1" w:styleId="aff1">
    <w:name w:val="Текст примечания Знак"/>
    <w:basedOn w:val="a0"/>
    <w:link w:val="aff0"/>
    <w:rsid w:val="00183BCC"/>
    <w:rPr>
      <w:rFonts w:ascii="Times New Roman" w:eastAsia="Times New Roman" w:hAnsi="Times New Roman"/>
    </w:rPr>
  </w:style>
  <w:style w:type="paragraph" w:customStyle="1" w:styleId="aff2">
    <w:name w:val="Знак"/>
    <w:basedOn w:val="a"/>
    <w:rsid w:val="00183BCC"/>
    <w:pPr>
      <w:spacing w:after="160" w:line="240" w:lineRule="exact"/>
    </w:pPr>
    <w:rPr>
      <w:rFonts w:cs="Arial"/>
      <w:sz w:val="24"/>
      <w:lang w:val="en-US" w:eastAsia="en-US"/>
    </w:rPr>
  </w:style>
  <w:style w:type="paragraph" w:styleId="aff3">
    <w:name w:val="Title"/>
    <w:basedOn w:val="a"/>
    <w:link w:val="aff4"/>
    <w:qFormat/>
    <w:rsid w:val="00183BCC"/>
    <w:pPr>
      <w:jc w:val="center"/>
    </w:pPr>
    <w:rPr>
      <w:b/>
      <w:sz w:val="28"/>
      <w:lang w:val="x-none" w:eastAsia="x-none"/>
    </w:rPr>
  </w:style>
  <w:style w:type="character" w:customStyle="1" w:styleId="aff4">
    <w:name w:val="Заголовок Знак"/>
    <w:basedOn w:val="a0"/>
    <w:link w:val="aff3"/>
    <w:rsid w:val="00183BCC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aff5">
    <w:name w:val="Основной шрифт"/>
    <w:rsid w:val="00183BCC"/>
  </w:style>
  <w:style w:type="character" w:customStyle="1" w:styleId="62">
    <w:name w:val="Знак Знак6"/>
    <w:rsid w:val="00183BCC"/>
    <w:rPr>
      <w:rFonts w:ascii="Times New Roman" w:eastAsia="Times New Roman" w:hAnsi="Times New Roman"/>
    </w:rPr>
  </w:style>
  <w:style w:type="paragraph" w:customStyle="1" w:styleId="Heading">
    <w:name w:val="Heading"/>
    <w:rsid w:val="00183BCC"/>
    <w:rPr>
      <w:rFonts w:ascii="Arial" w:eastAsia="Times New Roman" w:hAnsi="Arial" w:cs="Arial"/>
      <w:b/>
      <w:bCs/>
      <w:sz w:val="22"/>
      <w:szCs w:val="22"/>
    </w:rPr>
  </w:style>
  <w:style w:type="paragraph" w:customStyle="1" w:styleId="DocumentMap1">
    <w:name w:val="Document Map1"/>
    <w:basedOn w:val="a"/>
    <w:rsid w:val="00183BCC"/>
    <w:pPr>
      <w:widowControl w:val="0"/>
      <w:shd w:val="clear" w:color="auto" w:fill="000080"/>
    </w:pPr>
    <w:rPr>
      <w:rFonts w:ascii="Tahoma" w:hAnsi="Tahoma"/>
    </w:rPr>
  </w:style>
  <w:style w:type="paragraph" w:customStyle="1" w:styleId="42">
    <w:name w:val="Без интервала4"/>
    <w:rsid w:val="00183BC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83BCC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183BC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2025-12-05T13:33:00Z</cp:lastPrinted>
  <dcterms:created xsi:type="dcterms:W3CDTF">2026-01-26T07:12:00Z</dcterms:created>
  <dcterms:modified xsi:type="dcterms:W3CDTF">2026-01-26T07:12:00Z</dcterms:modified>
</cp:coreProperties>
</file>