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64B2" w14:textId="77777777" w:rsidR="00A718DC" w:rsidRDefault="00BC0596" w:rsidP="00A718DC">
      <w:pPr>
        <w:ind w:left="4253" w:firstLine="2410"/>
        <w:rPr>
          <w:sz w:val="28"/>
          <w:szCs w:val="28"/>
        </w:rPr>
      </w:pPr>
      <w:r w:rsidRPr="00482729">
        <w:rPr>
          <w:rFonts w:eastAsia="Calibri"/>
          <w:sz w:val="28"/>
          <w:szCs w:val="28"/>
        </w:rPr>
        <w:t>Приложение №</w:t>
      </w:r>
      <w:r w:rsidR="009222B1" w:rsidRPr="00482729">
        <w:rPr>
          <w:rFonts w:eastAsia="Calibri"/>
          <w:sz w:val="28"/>
          <w:szCs w:val="28"/>
        </w:rPr>
        <w:t xml:space="preserve"> 1</w:t>
      </w:r>
      <w:r w:rsidRPr="00482729">
        <w:rPr>
          <w:sz w:val="28"/>
          <w:szCs w:val="28"/>
        </w:rPr>
        <w:t xml:space="preserve"> </w:t>
      </w:r>
    </w:p>
    <w:p w14:paraId="7DD101C3" w14:textId="77777777" w:rsidR="00BC0596" w:rsidRPr="00482729" w:rsidRDefault="00BC0596" w:rsidP="00A718DC">
      <w:pPr>
        <w:ind w:left="4253" w:firstLine="2410"/>
        <w:rPr>
          <w:rFonts w:eastAsia="Calibri"/>
          <w:sz w:val="28"/>
          <w:szCs w:val="28"/>
        </w:rPr>
      </w:pPr>
      <w:r w:rsidRPr="00482729">
        <w:rPr>
          <w:rFonts w:eastAsia="Calibri"/>
          <w:sz w:val="28"/>
          <w:szCs w:val="28"/>
        </w:rPr>
        <w:t>к аттестату аккредит</w:t>
      </w:r>
      <w:r w:rsidRPr="00482729">
        <w:rPr>
          <w:rFonts w:eastAsia="Calibri"/>
          <w:sz w:val="28"/>
          <w:szCs w:val="28"/>
        </w:rPr>
        <w:t>а</w:t>
      </w:r>
      <w:r w:rsidRPr="00482729">
        <w:rPr>
          <w:rFonts w:eastAsia="Calibri"/>
          <w:sz w:val="28"/>
          <w:szCs w:val="28"/>
        </w:rPr>
        <w:t>ции</w:t>
      </w:r>
    </w:p>
    <w:p w14:paraId="563D94D8" w14:textId="77777777" w:rsidR="00BC0596" w:rsidRPr="00C11D17" w:rsidRDefault="004D290C" w:rsidP="00A718DC">
      <w:pPr>
        <w:ind w:firstLine="2410"/>
        <w:rPr>
          <w:rFonts w:eastAsia="Calibri"/>
          <w:sz w:val="28"/>
          <w:szCs w:val="28"/>
        </w:rPr>
      </w:pPr>
      <w:bookmarkStart w:id="0" w:name="_GoBack"/>
      <w:bookmarkEnd w:id="0"/>
      <w:r w:rsidRPr="00482729">
        <w:rPr>
          <w:rFonts w:eastAsia="Calibri"/>
          <w:sz w:val="28"/>
          <w:szCs w:val="28"/>
        </w:rPr>
        <w:t xml:space="preserve">  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№ </w:t>
      </w:r>
      <w:r w:rsidR="00BC0596" w:rsidRPr="00C11D17">
        <w:rPr>
          <w:rFonts w:eastAsia="Calibri"/>
          <w:sz w:val="28"/>
          <w:szCs w:val="28"/>
          <w:lang w:val="en-US"/>
        </w:rPr>
        <w:t>BY</w:t>
      </w:r>
      <w:r w:rsidR="00BC0596" w:rsidRPr="00C11D17">
        <w:rPr>
          <w:rFonts w:eastAsia="Calibri"/>
          <w:sz w:val="28"/>
          <w:szCs w:val="28"/>
        </w:rPr>
        <w:t>/112</w:t>
      </w:r>
      <w:r w:rsidR="007176AE" w:rsidRPr="00C11D17">
        <w:rPr>
          <w:rFonts w:eastAsia="Calibri"/>
          <w:sz w:val="28"/>
          <w:szCs w:val="28"/>
        </w:rPr>
        <w:t xml:space="preserve"> 2.</w:t>
      </w:r>
      <w:r w:rsidR="00D461F9">
        <w:rPr>
          <w:rFonts w:eastAsia="Calibri"/>
          <w:sz w:val="28"/>
          <w:szCs w:val="28"/>
        </w:rPr>
        <w:t>1808</w:t>
      </w:r>
    </w:p>
    <w:p w14:paraId="1383F7D1" w14:textId="77777777" w:rsidR="0022431D" w:rsidRPr="00C11D17" w:rsidRDefault="0023528C" w:rsidP="00A718DC">
      <w:pPr>
        <w:ind w:firstLine="2410"/>
        <w:rPr>
          <w:sz w:val="28"/>
          <w:szCs w:val="28"/>
        </w:rPr>
      </w:pPr>
      <w:r w:rsidRPr="00C11D17">
        <w:rPr>
          <w:rFonts w:eastAsia="Calibri"/>
          <w:sz w:val="28"/>
          <w:szCs w:val="28"/>
        </w:rPr>
        <w:t xml:space="preserve">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  </w:t>
      </w:r>
      <w:r w:rsidR="0022431D" w:rsidRPr="00C11D17">
        <w:rPr>
          <w:kern w:val="28"/>
          <w:sz w:val="28"/>
          <w:szCs w:val="28"/>
        </w:rPr>
        <w:t xml:space="preserve">от </w:t>
      </w:r>
      <w:r w:rsidR="00D461F9">
        <w:rPr>
          <w:kern w:val="28"/>
          <w:sz w:val="28"/>
          <w:szCs w:val="28"/>
        </w:rPr>
        <w:t>21</w:t>
      </w:r>
      <w:r w:rsidR="00B52975">
        <w:rPr>
          <w:kern w:val="28"/>
          <w:sz w:val="28"/>
          <w:szCs w:val="28"/>
        </w:rPr>
        <w:t>.09.</w:t>
      </w:r>
      <w:r w:rsidR="00FF6A33">
        <w:rPr>
          <w:kern w:val="28"/>
          <w:sz w:val="28"/>
          <w:szCs w:val="28"/>
        </w:rPr>
        <w:t>199</w:t>
      </w:r>
      <w:r w:rsidR="00D461F9">
        <w:rPr>
          <w:kern w:val="28"/>
          <w:sz w:val="28"/>
          <w:szCs w:val="28"/>
        </w:rPr>
        <w:t>9</w:t>
      </w:r>
      <w:r w:rsidR="000D0E30" w:rsidRPr="00C11D17">
        <w:rPr>
          <w:kern w:val="28"/>
          <w:sz w:val="28"/>
          <w:szCs w:val="28"/>
        </w:rPr>
        <w:t xml:space="preserve"> </w:t>
      </w:r>
    </w:p>
    <w:p w14:paraId="48C6BC21" w14:textId="77777777" w:rsidR="00BC0596" w:rsidRPr="00DC656E" w:rsidRDefault="00090BED" w:rsidP="00A718DC">
      <w:pPr>
        <w:pStyle w:val="af6"/>
        <w:ind w:left="4253" w:firstLine="241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C656E">
        <w:rPr>
          <w:rFonts w:eastAsia="Calibri"/>
          <w:sz w:val="28"/>
          <w:szCs w:val="28"/>
          <w:lang w:val="ru-RU"/>
        </w:rPr>
        <w:t>а бланке №</w:t>
      </w:r>
      <w:r w:rsidR="00DC50E1" w:rsidRPr="00DC656E">
        <w:rPr>
          <w:rFonts w:eastAsia="Calibri"/>
          <w:sz w:val="28"/>
          <w:szCs w:val="28"/>
          <w:lang w:val="ru-RU"/>
        </w:rPr>
        <w:t xml:space="preserve"> </w:t>
      </w:r>
    </w:p>
    <w:p w14:paraId="0B2C2877" w14:textId="77777777" w:rsidR="00BC0596" w:rsidRPr="00DC656E" w:rsidRDefault="00090BED" w:rsidP="00A718DC">
      <w:pPr>
        <w:ind w:left="4253" w:firstLine="241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718DC" w:rsidRPr="00DC656E">
        <w:rPr>
          <w:rFonts w:eastAsia="Calibri"/>
          <w:sz w:val="28"/>
          <w:szCs w:val="28"/>
        </w:rPr>
        <w:t>а 3</w:t>
      </w:r>
      <w:r w:rsidR="00B5415C" w:rsidRPr="00DC656E">
        <w:rPr>
          <w:rFonts w:eastAsia="Calibri"/>
          <w:sz w:val="28"/>
          <w:szCs w:val="28"/>
        </w:rPr>
        <w:t xml:space="preserve"> </w:t>
      </w:r>
      <w:r w:rsidR="00BC0596" w:rsidRPr="00DC656E">
        <w:rPr>
          <w:rFonts w:eastAsia="Calibri"/>
          <w:sz w:val="28"/>
          <w:szCs w:val="28"/>
        </w:rPr>
        <w:t>лист</w:t>
      </w:r>
      <w:r w:rsidR="00BA35D8" w:rsidRPr="00DC656E">
        <w:rPr>
          <w:rFonts w:eastAsia="Calibri"/>
          <w:sz w:val="28"/>
          <w:szCs w:val="28"/>
        </w:rPr>
        <w:t>ах</w:t>
      </w:r>
    </w:p>
    <w:p w14:paraId="381914FA" w14:textId="77777777" w:rsidR="00BC0596" w:rsidRPr="00A25B21" w:rsidRDefault="00090BED" w:rsidP="00A718DC">
      <w:pPr>
        <w:pStyle w:val="af6"/>
        <w:ind w:left="4253" w:firstLine="2410"/>
        <w:rPr>
          <w:rFonts w:eastAsia="Calibri"/>
          <w:sz w:val="28"/>
          <w:szCs w:val="28"/>
          <w:lang w:val="ru-RU"/>
        </w:rPr>
      </w:pPr>
      <w:r w:rsidRPr="00A25B21">
        <w:rPr>
          <w:rFonts w:eastAsia="Calibri"/>
          <w:sz w:val="28"/>
          <w:szCs w:val="28"/>
          <w:lang w:val="ru-RU"/>
        </w:rPr>
        <w:t>р</w:t>
      </w:r>
      <w:r w:rsidR="00BC0596" w:rsidRPr="00A25B21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A25B21">
        <w:rPr>
          <w:rFonts w:eastAsia="Calibri"/>
          <w:sz w:val="28"/>
          <w:szCs w:val="28"/>
          <w:lang w:val="ru-RU"/>
        </w:rPr>
        <w:t>0</w:t>
      </w:r>
      <w:r w:rsidR="00145471" w:rsidRPr="00A25B21">
        <w:rPr>
          <w:rFonts w:eastAsia="Calibri"/>
          <w:sz w:val="28"/>
          <w:szCs w:val="28"/>
          <w:lang w:val="ru-RU"/>
        </w:rPr>
        <w:t>2</w:t>
      </w:r>
    </w:p>
    <w:p w14:paraId="35469A0E" w14:textId="77777777" w:rsidR="00552BBF" w:rsidRPr="00A25B21" w:rsidRDefault="00552BBF" w:rsidP="00BC0596">
      <w:pPr>
        <w:jc w:val="center"/>
        <w:rPr>
          <w:b/>
          <w:color w:val="FF0000"/>
          <w:sz w:val="28"/>
          <w:szCs w:val="28"/>
        </w:rPr>
      </w:pPr>
    </w:p>
    <w:p w14:paraId="7090DFC1" w14:textId="77777777" w:rsidR="00B52975" w:rsidRDefault="00CA04AE" w:rsidP="00662951">
      <w:pPr>
        <w:jc w:val="center"/>
        <w:rPr>
          <w:bCs/>
          <w:sz w:val="28"/>
          <w:szCs w:val="28"/>
        </w:rPr>
      </w:pPr>
      <w:r w:rsidRPr="00A25B21">
        <w:rPr>
          <w:b/>
          <w:color w:val="FF0000"/>
          <w:sz w:val="28"/>
          <w:szCs w:val="28"/>
        </w:rPr>
        <w:t xml:space="preserve"> </w:t>
      </w:r>
      <w:r w:rsidR="004D290C" w:rsidRPr="00A25B21">
        <w:rPr>
          <w:b/>
          <w:color w:val="FF0000"/>
          <w:sz w:val="28"/>
          <w:szCs w:val="28"/>
        </w:rPr>
        <w:t xml:space="preserve">  </w:t>
      </w:r>
      <w:r w:rsidR="0012277C" w:rsidRPr="00A25B21">
        <w:rPr>
          <w:b/>
          <w:sz w:val="28"/>
          <w:szCs w:val="28"/>
        </w:rPr>
        <w:t>ОБЛАСТЬ АККРЕДИТАЦИИ</w:t>
      </w:r>
      <w:r w:rsidR="00BC0596" w:rsidRPr="00A25B21">
        <w:rPr>
          <w:bCs/>
          <w:sz w:val="28"/>
          <w:szCs w:val="28"/>
        </w:rPr>
        <w:t xml:space="preserve"> </w:t>
      </w:r>
      <w:r w:rsidR="0073588F" w:rsidRPr="00A25B21">
        <w:rPr>
          <w:bCs/>
          <w:sz w:val="28"/>
          <w:szCs w:val="28"/>
        </w:rPr>
        <w:t xml:space="preserve">от </w:t>
      </w:r>
      <w:r w:rsidR="00A25B21" w:rsidRPr="00A25B21">
        <w:rPr>
          <w:bCs/>
          <w:sz w:val="28"/>
          <w:szCs w:val="28"/>
        </w:rPr>
        <w:t>16</w:t>
      </w:r>
      <w:r w:rsidR="008D6EFD" w:rsidRPr="00A25B21">
        <w:rPr>
          <w:bCs/>
          <w:sz w:val="28"/>
          <w:szCs w:val="28"/>
        </w:rPr>
        <w:t xml:space="preserve"> </w:t>
      </w:r>
      <w:r w:rsidR="00145471" w:rsidRPr="00A25B21">
        <w:rPr>
          <w:bCs/>
          <w:sz w:val="28"/>
          <w:szCs w:val="28"/>
        </w:rPr>
        <w:t>ок</w:t>
      </w:r>
      <w:r w:rsidR="008D6EFD" w:rsidRPr="00A25B21">
        <w:rPr>
          <w:bCs/>
          <w:sz w:val="28"/>
          <w:szCs w:val="28"/>
        </w:rPr>
        <w:t>тября</w:t>
      </w:r>
      <w:r w:rsidR="00A718DC" w:rsidRPr="00A25B21">
        <w:rPr>
          <w:bCs/>
          <w:sz w:val="28"/>
          <w:szCs w:val="28"/>
        </w:rPr>
        <w:t xml:space="preserve"> 202</w:t>
      </w:r>
      <w:r w:rsidR="00B52975" w:rsidRPr="00A25B21">
        <w:rPr>
          <w:bCs/>
          <w:sz w:val="28"/>
          <w:szCs w:val="28"/>
        </w:rPr>
        <w:t>5</w:t>
      </w:r>
      <w:r w:rsidR="0073588F" w:rsidRPr="00A25B21">
        <w:rPr>
          <w:bCs/>
          <w:sz w:val="28"/>
          <w:szCs w:val="28"/>
        </w:rPr>
        <w:t xml:space="preserve"> года</w:t>
      </w:r>
    </w:p>
    <w:p w14:paraId="00E4D2B2" w14:textId="77777777" w:rsidR="00FC35EE" w:rsidRPr="00BD73C5" w:rsidRDefault="00FC35EE" w:rsidP="00662951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53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843"/>
        <w:gridCol w:w="1276"/>
        <w:gridCol w:w="1984"/>
        <w:gridCol w:w="1985"/>
        <w:gridCol w:w="1796"/>
        <w:gridCol w:w="760"/>
      </w:tblGrid>
      <w:tr w:rsidR="00BC0596" w:rsidRPr="00EE6C59" w14:paraId="7139495F" w14:textId="77777777">
        <w:trPr>
          <w:gridBefore w:val="1"/>
          <w:gridAfter w:val="1"/>
          <w:wBefore w:w="89" w:type="dxa"/>
          <w:wAfter w:w="760" w:type="dxa"/>
          <w:trHeight w:val="491"/>
        </w:trPr>
        <w:tc>
          <w:tcPr>
            <w:tcW w:w="9504" w:type="dxa"/>
            <w:gridSpan w:val="6"/>
            <w:vAlign w:val="center"/>
          </w:tcPr>
          <w:tbl>
            <w:tblPr>
              <w:tblW w:w="936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D461F9" w:rsidRPr="00A05A06" w14:paraId="23A31E1D" w14:textId="77777777" w:rsidTr="009F63AB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6573B993" w14:textId="77777777" w:rsidR="00D461F9" w:rsidRPr="00A05A06" w:rsidRDefault="00D461F9" w:rsidP="00D461F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  <w:r w:rsidRPr="00A05A06">
                    <w:rPr>
                      <w:sz w:val="28"/>
                      <w:szCs w:val="28"/>
                    </w:rPr>
                    <w:t xml:space="preserve">аборатории </w:t>
                  </w:r>
                  <w:r>
                    <w:rPr>
                      <w:sz w:val="28"/>
                      <w:szCs w:val="28"/>
                    </w:rPr>
                    <w:t>управления</w:t>
                  </w:r>
                  <w:r w:rsidRPr="00A05A06">
                    <w:rPr>
                      <w:sz w:val="28"/>
                      <w:szCs w:val="28"/>
                    </w:rPr>
                    <w:t xml:space="preserve"> качества</w:t>
                  </w:r>
                </w:p>
              </w:tc>
            </w:tr>
          </w:tbl>
          <w:p w14:paraId="43C6F815" w14:textId="77777777" w:rsidR="003D1ED9" w:rsidRDefault="00D461F9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05A06">
              <w:rPr>
                <w:sz w:val="28"/>
                <w:szCs w:val="28"/>
              </w:rPr>
              <w:t>Открытого акционерного общества «Полоцк-Стекловолокно»</w:t>
            </w:r>
            <w:r w:rsidRPr="00260B82">
              <w:rPr>
                <w:sz w:val="28"/>
                <w:szCs w:val="28"/>
              </w:rPr>
              <w:t xml:space="preserve"> </w:t>
            </w:r>
          </w:p>
          <w:p w14:paraId="43280449" w14:textId="77777777" w:rsidR="00B52975" w:rsidRPr="00D322F7" w:rsidRDefault="00B52975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</w:p>
        </w:tc>
      </w:tr>
      <w:tr w:rsidR="007E2E1C" w:rsidRPr="00BF1433" w14:paraId="7E25B575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3DC0AE15" w14:textId="77777777" w:rsidR="007E2E1C" w:rsidRPr="00AE37FB" w:rsidRDefault="00AE37FB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3E33D1D" w14:textId="77777777" w:rsidR="007E2E1C" w:rsidRPr="007E2E1C" w:rsidRDefault="007E2E1C" w:rsidP="00C11D17">
            <w:pPr>
              <w:pStyle w:val="af6"/>
              <w:jc w:val="center"/>
            </w:pPr>
            <w:r w:rsidRPr="007E2E1C">
              <w:t>Наименование объекта</w:t>
            </w:r>
          </w:p>
          <w:p w14:paraId="5FAC4113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4950F0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t>Код</w:t>
            </w:r>
          </w:p>
        </w:tc>
        <w:tc>
          <w:tcPr>
            <w:tcW w:w="1984" w:type="dxa"/>
            <w:vAlign w:val="center"/>
          </w:tcPr>
          <w:p w14:paraId="0DB2FBA1" w14:textId="77777777" w:rsidR="00090BED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r w:rsidRPr="007E2E1C">
              <w:t>арактеристик</w:t>
            </w:r>
            <w:r w:rsidRPr="007E2E1C">
              <w:rPr>
                <w:lang w:val="ru-RU"/>
              </w:rPr>
              <w:t xml:space="preserve">и (показатель, </w:t>
            </w:r>
          </w:p>
          <w:p w14:paraId="266C0D75" w14:textId="77777777" w:rsidR="007E2E1C" w:rsidRPr="007E2E1C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</w:t>
            </w:r>
            <w:r w:rsidRPr="007E2E1C">
              <w:rPr>
                <w:lang w:val="ru-RU"/>
              </w:rPr>
              <w:t>а</w:t>
            </w:r>
            <w:r w:rsidRPr="007E2E1C">
              <w:rPr>
                <w:lang w:val="ru-RU"/>
              </w:rPr>
              <w:t>метры)</w:t>
            </w:r>
          </w:p>
          <w:p w14:paraId="1A4CFD4D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69E2481" w14:textId="77777777" w:rsidR="007E2E1C" w:rsidRPr="007E2E1C" w:rsidRDefault="007E2E1C" w:rsidP="00090BED">
            <w:pPr>
              <w:pStyle w:val="af6"/>
              <w:ind w:right="-105"/>
              <w:jc w:val="center"/>
            </w:pPr>
            <w:r w:rsidRPr="007E2E1C">
              <w:t>Обозначение документа, устанавливающего требования к объекту</w:t>
            </w:r>
          </w:p>
        </w:tc>
        <w:tc>
          <w:tcPr>
            <w:tcW w:w="2556" w:type="dxa"/>
            <w:gridSpan w:val="2"/>
            <w:vAlign w:val="center"/>
          </w:tcPr>
          <w:p w14:paraId="4BEB1ED0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 док</w:t>
            </w:r>
            <w:r w:rsidRPr="007E2E1C">
              <w:rPr>
                <w:lang w:val="ru-RU"/>
              </w:rPr>
              <w:t>у</w:t>
            </w:r>
            <w:r w:rsidRPr="007E2E1C">
              <w:rPr>
                <w:lang w:val="ru-RU"/>
              </w:rPr>
              <w:t>мента, устанавл</w:t>
            </w:r>
            <w:r w:rsidRPr="007E2E1C">
              <w:rPr>
                <w:lang w:val="ru-RU"/>
              </w:rPr>
              <w:t>и</w:t>
            </w:r>
            <w:r w:rsidRPr="007E2E1C">
              <w:rPr>
                <w:lang w:val="ru-RU"/>
              </w:rPr>
              <w:t>вающего</w:t>
            </w:r>
            <w:r>
              <w:rPr>
                <w:lang w:val="ru-RU"/>
              </w:rPr>
              <w:t xml:space="preserve"> </w:t>
            </w:r>
          </w:p>
          <w:p w14:paraId="1609E303" w14:textId="77777777" w:rsidR="00090BED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метод 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следов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ний</w:t>
            </w:r>
            <w:r w:rsidR="00090BED">
              <w:rPr>
                <w:lang w:val="ru-RU"/>
              </w:rPr>
              <w:t xml:space="preserve"> </w:t>
            </w:r>
          </w:p>
          <w:p w14:paraId="1456AE94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(испытаний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5C7417FD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 xml:space="preserve">мерений, в том числе правила отбора </w:t>
            </w:r>
          </w:p>
          <w:p w14:paraId="6CC935E6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разцов</w:t>
            </w:r>
          </w:p>
        </w:tc>
      </w:tr>
      <w:tr w:rsidR="007E2E1C" w:rsidRPr="00BF1433" w14:paraId="2A47F61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07AF41EB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1</w:t>
            </w:r>
          </w:p>
        </w:tc>
        <w:tc>
          <w:tcPr>
            <w:tcW w:w="1843" w:type="dxa"/>
            <w:vAlign w:val="center"/>
          </w:tcPr>
          <w:p w14:paraId="698083F3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2</w:t>
            </w:r>
          </w:p>
        </w:tc>
        <w:tc>
          <w:tcPr>
            <w:tcW w:w="1276" w:type="dxa"/>
            <w:vAlign w:val="center"/>
          </w:tcPr>
          <w:p w14:paraId="0252E83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3</w:t>
            </w:r>
          </w:p>
        </w:tc>
        <w:tc>
          <w:tcPr>
            <w:tcW w:w="1984" w:type="dxa"/>
            <w:vAlign w:val="center"/>
          </w:tcPr>
          <w:p w14:paraId="41A3E8F0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4</w:t>
            </w:r>
          </w:p>
        </w:tc>
        <w:tc>
          <w:tcPr>
            <w:tcW w:w="1985" w:type="dxa"/>
            <w:vAlign w:val="center"/>
          </w:tcPr>
          <w:p w14:paraId="482C204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5</w:t>
            </w:r>
          </w:p>
        </w:tc>
        <w:tc>
          <w:tcPr>
            <w:tcW w:w="2556" w:type="dxa"/>
            <w:gridSpan w:val="2"/>
            <w:vAlign w:val="center"/>
          </w:tcPr>
          <w:p w14:paraId="5FDFDDA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6</w:t>
            </w:r>
          </w:p>
        </w:tc>
      </w:tr>
      <w:tr w:rsidR="007E2E1C" w:rsidRPr="00BF1433" w14:paraId="0E3C57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53" w:type="dxa"/>
            <w:gridSpan w:val="8"/>
            <w:vAlign w:val="center"/>
          </w:tcPr>
          <w:p w14:paraId="25B790D7" w14:textId="77777777" w:rsidR="00AE37FB" w:rsidRPr="00662951" w:rsidRDefault="00FF6A33" w:rsidP="00C11D17">
            <w:pPr>
              <w:pStyle w:val="af6"/>
              <w:jc w:val="center"/>
              <w:rPr>
                <w:b/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F6A33">
              <w:rPr>
                <w:b/>
                <w:lang w:val="ru-RU"/>
              </w:rPr>
              <w:t xml:space="preserve"> </w:t>
            </w:r>
            <w:r w:rsidR="00D461F9">
              <w:rPr>
                <w:bCs/>
                <w:lang w:val="ru-RU"/>
              </w:rPr>
              <w:t xml:space="preserve"> </w:t>
            </w:r>
            <w:r w:rsidR="005C6B9E" w:rsidRPr="00662951">
              <w:rPr>
                <w:b/>
                <w:lang w:val="ru-RU"/>
              </w:rPr>
              <w:t>у</w:t>
            </w:r>
            <w:r w:rsidR="009F63AB" w:rsidRPr="00662951">
              <w:rPr>
                <w:b/>
                <w:lang w:val="ru-RU"/>
              </w:rPr>
              <w:t xml:space="preserve">л. </w:t>
            </w:r>
            <w:r w:rsidR="00662951" w:rsidRPr="00662951">
              <w:rPr>
                <w:b/>
                <w:lang w:val="ru-RU"/>
              </w:rPr>
              <w:t>Строительная,</w:t>
            </w:r>
            <w:r w:rsidR="009F63AB" w:rsidRPr="00662951">
              <w:rPr>
                <w:b/>
                <w:lang w:val="ru-RU"/>
              </w:rPr>
              <w:t xml:space="preserve"> 30, 211400, г. Полоцк</w:t>
            </w:r>
          </w:p>
        </w:tc>
      </w:tr>
      <w:tr w:rsidR="009F63AB" w:rsidRPr="005609F6" w14:paraId="19066D3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BF3E4B1" w14:textId="77777777" w:rsidR="00C8159A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1.1</w:t>
            </w:r>
          </w:p>
          <w:p w14:paraId="16993531" w14:textId="77777777" w:rsidR="009F63AB" w:rsidRPr="009566A6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*</w:t>
            </w:r>
            <w:r w:rsidR="00C8159A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E9A58F1" w14:textId="77777777" w:rsidR="009F63AB" w:rsidRPr="002C256F" w:rsidRDefault="009F63AB" w:rsidP="00B5297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5252DB9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4FBFC324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</w:t>
            </w:r>
            <w:r w:rsidR="00B52975" w:rsidRPr="002C256F">
              <w:rPr>
                <w:sz w:val="22"/>
                <w:szCs w:val="22"/>
              </w:rPr>
              <w:t>и крученые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0AAE2342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558B5306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5CFCE1E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6C740548" w14:textId="77777777" w:rsidR="009F63AB" w:rsidRPr="002C256F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39FB803C" w14:textId="77777777" w:rsidR="009F63AB" w:rsidRPr="002C256F" w:rsidRDefault="009F63AB" w:rsidP="002C256F">
            <w:pPr>
              <w:jc w:val="both"/>
              <w:rPr>
                <w:sz w:val="22"/>
                <w:szCs w:val="22"/>
              </w:rPr>
            </w:pPr>
          </w:p>
          <w:p w14:paraId="007358FD" w14:textId="77777777" w:rsidR="009F63AB" w:rsidRPr="00F85C33" w:rsidRDefault="009F63AB" w:rsidP="002C256F">
            <w:pPr>
              <w:jc w:val="both"/>
            </w:pPr>
          </w:p>
          <w:p w14:paraId="6429978F" w14:textId="77777777" w:rsidR="009F63AB" w:rsidRPr="00F85C33" w:rsidRDefault="009F63AB" w:rsidP="002C256F">
            <w:pPr>
              <w:jc w:val="both"/>
            </w:pPr>
          </w:p>
          <w:p w14:paraId="2AA824E4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0F9BF8E7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DA860A0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F8FC87E" w14:textId="77777777" w:rsidR="009F63AB" w:rsidRPr="00F85C33" w:rsidRDefault="009F63AB" w:rsidP="002C256F">
            <w:pPr>
              <w:jc w:val="both"/>
            </w:pPr>
          </w:p>
          <w:p w14:paraId="7A0B790A" w14:textId="77777777" w:rsidR="009F63AB" w:rsidRPr="00596744" w:rsidRDefault="009F63AB" w:rsidP="002C256F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2F6AC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23.14/42.000</w:t>
            </w:r>
          </w:p>
          <w:p w14:paraId="2720D8D2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322AB96C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C182280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34F0602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4A61908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731AFF5A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6DC3096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6E4D3319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22AE2F35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0F55D81A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B501ABC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7B1E8E76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E4C41EC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89DAB8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9989277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37E65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148BEB2D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6943.0-93</w:t>
            </w:r>
          </w:p>
          <w:p w14:paraId="56C9DBE9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(ИСО 1886-90)</w:t>
            </w:r>
          </w:p>
        </w:tc>
      </w:tr>
      <w:tr w:rsidR="009F63AB" w:rsidRPr="005609F6" w14:paraId="11750C1A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2697815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1.2</w:t>
            </w:r>
          </w:p>
          <w:p w14:paraId="1D4A85B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EF9329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915EA7F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68D1F3B5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97F6455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Ширина</w:t>
            </w:r>
          </w:p>
        </w:tc>
        <w:tc>
          <w:tcPr>
            <w:tcW w:w="1985" w:type="dxa"/>
            <w:vMerge/>
            <w:vAlign w:val="center"/>
          </w:tcPr>
          <w:p w14:paraId="0738FB3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3009CA11" w14:textId="77777777" w:rsidR="009F63AB" w:rsidRPr="009F63AB" w:rsidRDefault="009F63AB" w:rsidP="009F63AB">
            <w:pPr>
              <w:pStyle w:val="aff2"/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6943.17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  <w:r w:rsidRPr="009F63AB">
              <w:rPr>
                <w:sz w:val="22"/>
                <w:szCs w:val="22"/>
              </w:rPr>
              <w:t xml:space="preserve"> (ИСО 5025-78)</w:t>
            </w:r>
          </w:p>
          <w:p w14:paraId="0299AF4B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5025:2017</w:t>
            </w:r>
          </w:p>
          <w:p w14:paraId="5CE67DCD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36467551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25DF7C4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1.3</w:t>
            </w:r>
          </w:p>
          <w:p w14:paraId="79F70E7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F3CE0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5334BF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BF70F43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30115BD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Толщина</w:t>
            </w:r>
          </w:p>
        </w:tc>
        <w:tc>
          <w:tcPr>
            <w:tcW w:w="1985" w:type="dxa"/>
            <w:vMerge/>
            <w:vAlign w:val="center"/>
          </w:tcPr>
          <w:p w14:paraId="24FC895E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72E9B3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6943.18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2054C12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</w:t>
            </w:r>
            <w:r w:rsidRPr="009F63AB">
              <w:rPr>
                <w:sz w:val="22"/>
                <w:szCs w:val="22"/>
                <w:lang w:val="en-US"/>
              </w:rPr>
              <w:t>3-78</w:t>
            </w:r>
            <w:r w:rsidRPr="009F63AB">
              <w:rPr>
                <w:sz w:val="22"/>
                <w:szCs w:val="22"/>
              </w:rPr>
              <w:t>)</w:t>
            </w:r>
          </w:p>
          <w:p w14:paraId="40442621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 4603-93</w:t>
            </w:r>
          </w:p>
          <w:p w14:paraId="1177A6CB" w14:textId="77777777" w:rsidR="00B52975" w:rsidRPr="001004F2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п.8.5</w:t>
            </w:r>
          </w:p>
        </w:tc>
      </w:tr>
      <w:tr w:rsidR="009F63AB" w:rsidRPr="005609F6" w14:paraId="2121897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480F6769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1.4</w:t>
            </w:r>
          </w:p>
          <w:p w14:paraId="11FF0FD3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0EBB9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40451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23.14/29.040</w:t>
            </w:r>
          </w:p>
          <w:p w14:paraId="15A728AD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48D01EF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Масса на единицу площади </w:t>
            </w:r>
            <w:r w:rsidRPr="009F63A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7341E9EC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2B7FD9E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6943.16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7896C0B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(ИСО </w:t>
            </w:r>
            <w:r w:rsidRPr="009F63AB">
              <w:rPr>
                <w:sz w:val="22"/>
                <w:szCs w:val="22"/>
                <w:lang w:val="en-US"/>
              </w:rPr>
              <w:t>4605-78</w:t>
            </w:r>
            <w:r w:rsidRPr="009F63AB">
              <w:rPr>
                <w:sz w:val="22"/>
                <w:szCs w:val="22"/>
              </w:rPr>
              <w:t>)</w:t>
            </w:r>
          </w:p>
          <w:p w14:paraId="5E02AD13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 xml:space="preserve"> ИСО 3374:2000</w:t>
            </w:r>
            <w:r w:rsidRPr="009F63AB">
              <w:rPr>
                <w:lang w:val="ru-RU"/>
              </w:rPr>
              <w:t xml:space="preserve"> </w:t>
            </w:r>
          </w:p>
          <w:p w14:paraId="27B68BE5" w14:textId="77777777" w:rsidR="00B52975" w:rsidRPr="009F63AB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п.8.12</w:t>
            </w:r>
          </w:p>
        </w:tc>
      </w:tr>
      <w:tr w:rsidR="009F63AB" w:rsidRPr="005609F6" w14:paraId="13CED468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1EA25ED6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1.5</w:t>
            </w:r>
          </w:p>
          <w:p w14:paraId="561D06B7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97858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9EB61B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6108E1C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4289FE9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Количество нитей на единицу длины основы и утка</w:t>
            </w:r>
          </w:p>
        </w:tc>
        <w:tc>
          <w:tcPr>
            <w:tcW w:w="1985" w:type="dxa"/>
            <w:vMerge/>
            <w:vAlign w:val="center"/>
          </w:tcPr>
          <w:p w14:paraId="358BA262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8E1634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6943.15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09AAF7FC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4602</w:t>
            </w:r>
            <w:r w:rsidR="00C8159A">
              <w:rPr>
                <w:sz w:val="22"/>
                <w:szCs w:val="22"/>
              </w:rPr>
              <w:t>-78</w:t>
            </w:r>
            <w:r w:rsidRPr="009F63AB">
              <w:rPr>
                <w:sz w:val="22"/>
                <w:szCs w:val="22"/>
              </w:rPr>
              <w:t>)</w:t>
            </w:r>
          </w:p>
          <w:p w14:paraId="7EF839D0" w14:textId="77777777" w:rsidR="00B52975" w:rsidRPr="00B52975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 xml:space="preserve"> </w:t>
            </w:r>
            <w:r w:rsidRPr="009F63AB">
              <w:t xml:space="preserve">ISO </w:t>
            </w:r>
            <w:r w:rsidR="00C8159A">
              <w:rPr>
                <w:lang w:val="ru-RU"/>
              </w:rPr>
              <w:t>4</w:t>
            </w:r>
            <w:r w:rsidRPr="009F63AB">
              <w:t>602</w:t>
            </w:r>
            <w:r w:rsidR="00C8159A">
              <w:rPr>
                <w:lang w:val="ru-RU"/>
              </w:rPr>
              <w:t>:</w:t>
            </w:r>
            <w:r w:rsidRPr="009F63AB">
              <w:t>2010</w:t>
            </w:r>
          </w:p>
        </w:tc>
      </w:tr>
      <w:tr w:rsidR="009F63AB" w:rsidRPr="005609F6" w14:paraId="66179B8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00B7465E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1.6</w:t>
            </w:r>
          </w:p>
          <w:p w14:paraId="12133A8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B9E1C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41686B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0F3BC5C9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31F65E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66963C9A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2C9FE00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-2015</w:t>
            </w:r>
          </w:p>
          <w:p w14:paraId="0C62AAA4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</w:t>
            </w:r>
            <w:r w:rsidRPr="009F63AB">
              <w:rPr>
                <w:lang w:val="ru-RU"/>
              </w:rPr>
              <w:t xml:space="preserve"> </w:t>
            </w:r>
            <w:r w:rsidRPr="009F63AB">
              <w:t>3344:1997</w:t>
            </w:r>
          </w:p>
          <w:p w14:paraId="4039023C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2CE12BFE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2B65AD1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1.7</w:t>
            </w:r>
          </w:p>
          <w:p w14:paraId="18C6D66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CC68D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F9D67B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64A5FC8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4ED6C58D" w14:textId="77777777" w:rsidR="009F63AB" w:rsidRPr="009F63AB" w:rsidRDefault="009F63AB" w:rsidP="009F63AB">
            <w:pPr>
              <w:pStyle w:val="af6"/>
              <w:jc w:val="both"/>
              <w:rPr>
                <w:lang w:val="ru-RU"/>
              </w:rPr>
            </w:pPr>
            <w:r w:rsidRPr="009F63AB">
              <w:rPr>
                <w:lang w:val="ru-RU"/>
              </w:rPr>
              <w:t xml:space="preserve">Массовая доля </w:t>
            </w:r>
          </w:p>
          <w:p w14:paraId="206596A1" w14:textId="77777777" w:rsidR="007722CC" w:rsidRDefault="00451394" w:rsidP="009F6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722CC">
              <w:rPr>
                <w:sz w:val="22"/>
                <w:szCs w:val="22"/>
              </w:rPr>
              <w:t>ещест</w:t>
            </w:r>
            <w:r w:rsidR="009F63AB" w:rsidRPr="009F63AB">
              <w:rPr>
                <w:sz w:val="22"/>
                <w:szCs w:val="22"/>
              </w:rPr>
              <w:t xml:space="preserve">в, </w:t>
            </w:r>
          </w:p>
          <w:p w14:paraId="7450613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удаляемых при прокаливании</w:t>
            </w:r>
          </w:p>
        </w:tc>
        <w:tc>
          <w:tcPr>
            <w:tcW w:w="1985" w:type="dxa"/>
            <w:vMerge/>
            <w:vAlign w:val="center"/>
          </w:tcPr>
          <w:p w14:paraId="4AAFA80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FCDA4A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</w:t>
            </w:r>
            <w:r w:rsidRPr="009F63AB">
              <w:rPr>
                <w:sz w:val="22"/>
                <w:szCs w:val="22"/>
              </w:rPr>
              <w:t>5</w:t>
            </w:r>
          </w:p>
          <w:p w14:paraId="1F327688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1887:2014</w:t>
            </w:r>
          </w:p>
          <w:p w14:paraId="6DFA0D67" w14:textId="77777777" w:rsidR="00D322F7" w:rsidRPr="00D322F7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п.8.13</w:t>
            </w:r>
          </w:p>
        </w:tc>
      </w:tr>
      <w:tr w:rsidR="009F63AB" w:rsidRPr="005609F6" w14:paraId="22989E2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561879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1.8</w:t>
            </w:r>
          </w:p>
          <w:p w14:paraId="199C71C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C657D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1244D1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23.14/26.095</w:t>
            </w:r>
          </w:p>
          <w:p w14:paraId="78AF16F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011F6B9" w14:textId="77777777" w:rsidR="00B52975" w:rsidRDefault="009F63AB" w:rsidP="009F63AB">
            <w:pPr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Разрывная </w:t>
            </w:r>
          </w:p>
          <w:p w14:paraId="7C32F92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нагрузка</w:t>
            </w:r>
          </w:p>
        </w:tc>
        <w:tc>
          <w:tcPr>
            <w:tcW w:w="1985" w:type="dxa"/>
            <w:vMerge/>
            <w:vAlign w:val="center"/>
          </w:tcPr>
          <w:p w14:paraId="4A8C9D2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F753770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6943.10-2015</w:t>
            </w:r>
          </w:p>
          <w:p w14:paraId="1EDC707F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Pr="009F63AB">
              <w:rPr>
                <w:sz w:val="22"/>
                <w:szCs w:val="22"/>
                <w:lang w:val="en-US"/>
              </w:rPr>
              <w:t>EN</w:t>
            </w:r>
            <w:r w:rsidRPr="009F63AB">
              <w:rPr>
                <w:sz w:val="22"/>
                <w:szCs w:val="22"/>
              </w:rPr>
              <w:t xml:space="preserve"> 13496-2014</w:t>
            </w:r>
          </w:p>
          <w:p w14:paraId="09D48371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ИСО 3342:2011</w:t>
            </w:r>
          </w:p>
          <w:p w14:paraId="38C34E95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>ИСО 4606-1995</w:t>
            </w:r>
          </w:p>
          <w:p w14:paraId="37AA7D60" w14:textId="77777777" w:rsidR="00D322F7" w:rsidRPr="009F63AB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 п.8.14, 8.15</w:t>
            </w:r>
          </w:p>
        </w:tc>
      </w:tr>
    </w:tbl>
    <w:p w14:paraId="53F7DC37" w14:textId="77777777" w:rsidR="005C6B9E" w:rsidRPr="00A34EBC" w:rsidRDefault="005C6B9E">
      <w:pPr>
        <w:rPr>
          <w:sz w:val="2"/>
          <w:szCs w:val="2"/>
        </w:rPr>
      </w:pPr>
    </w:p>
    <w:p w14:paraId="66C7FD99" w14:textId="77777777" w:rsidR="00662951" w:rsidRPr="00BD73C5" w:rsidRDefault="00662951">
      <w:pPr>
        <w:rPr>
          <w:sz w:val="2"/>
          <w:szCs w:val="2"/>
        </w:rPr>
      </w:pPr>
    </w:p>
    <w:tbl>
      <w:tblPr>
        <w:tblpPr w:leftFromText="180" w:rightFromText="180" w:vertAnchor="text" w:tblpX="40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843"/>
        <w:gridCol w:w="1276"/>
        <w:gridCol w:w="1984"/>
        <w:gridCol w:w="2268"/>
        <w:gridCol w:w="2273"/>
      </w:tblGrid>
      <w:tr w:rsidR="002C256F" w:rsidRPr="005609F6" w14:paraId="6426E91F" w14:textId="77777777" w:rsidTr="00BD73C5">
        <w:trPr>
          <w:trHeight w:val="379"/>
        </w:trPr>
        <w:tc>
          <w:tcPr>
            <w:tcW w:w="777" w:type="dxa"/>
          </w:tcPr>
          <w:p w14:paraId="2158CBB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1.</w:t>
            </w:r>
            <w:r w:rsidR="008D6EFD">
              <w:rPr>
                <w:sz w:val="22"/>
                <w:szCs w:val="22"/>
              </w:rPr>
              <w:t>9</w:t>
            </w:r>
          </w:p>
          <w:p w14:paraId="668B41D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7695DE0" w14:textId="77777777" w:rsidR="00B52975" w:rsidRPr="002C256F" w:rsidRDefault="00B52975" w:rsidP="00BD73C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70431784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58EA052F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и крученые </w:t>
            </w:r>
          </w:p>
          <w:p w14:paraId="24D5BB0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36741AE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1F38442B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4C9BE6F5" w14:textId="77777777" w:rsidR="00B52975" w:rsidRPr="002C256F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13F82DD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302FC47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1494F69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31C53E6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Воздухопроница</w:t>
            </w:r>
            <w:r w:rsidRPr="002C256F">
              <w:rPr>
                <w:sz w:val="22"/>
                <w:szCs w:val="22"/>
                <w:lang w:eastAsia="en-US"/>
              </w:rPr>
              <w:t>е</w:t>
            </w:r>
            <w:r w:rsidRPr="002C256F">
              <w:rPr>
                <w:sz w:val="22"/>
                <w:szCs w:val="22"/>
                <w:lang w:eastAsia="en-US"/>
              </w:rPr>
              <w:t>мость</w:t>
            </w:r>
          </w:p>
        </w:tc>
        <w:tc>
          <w:tcPr>
            <w:tcW w:w="2268" w:type="dxa"/>
            <w:vMerge w:val="restart"/>
          </w:tcPr>
          <w:p w14:paraId="76F6A6D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6F6B684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68BAA6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37143590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1D57A57D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46746D8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7B9A8199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716AB53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5B6780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ГОСТ ISO 9237-2013</w:t>
            </w:r>
          </w:p>
        </w:tc>
      </w:tr>
      <w:tr w:rsidR="002C256F" w:rsidRPr="005609F6" w14:paraId="19B4E3D2" w14:textId="77777777" w:rsidTr="00BD73C5">
        <w:trPr>
          <w:trHeight w:val="379"/>
        </w:trPr>
        <w:tc>
          <w:tcPr>
            <w:tcW w:w="777" w:type="dxa"/>
          </w:tcPr>
          <w:p w14:paraId="43CA48E4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0</w:t>
            </w:r>
          </w:p>
          <w:p w14:paraId="425B2B9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A52F9B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22013AA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39F501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11D0CC2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Жесткость при </w:t>
            </w:r>
          </w:p>
          <w:p w14:paraId="12343A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изгибе</w:t>
            </w:r>
          </w:p>
        </w:tc>
        <w:tc>
          <w:tcPr>
            <w:tcW w:w="2268" w:type="dxa"/>
            <w:vMerge/>
          </w:tcPr>
          <w:p w14:paraId="78B9D2C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8278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6943.11</w:t>
            </w:r>
            <w:r w:rsidRPr="002C256F">
              <w:rPr>
                <w:sz w:val="22"/>
                <w:szCs w:val="22"/>
                <w:lang w:val="en-US"/>
              </w:rPr>
              <w:t>-93</w:t>
            </w:r>
          </w:p>
          <w:p w14:paraId="7E7092F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4604)</w:t>
            </w:r>
          </w:p>
          <w:p w14:paraId="3FC23D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ISO 4604-2011</w:t>
            </w:r>
          </w:p>
        </w:tc>
      </w:tr>
      <w:tr w:rsidR="002C256F" w:rsidRPr="005609F6" w14:paraId="045137A2" w14:textId="77777777" w:rsidTr="00BD73C5">
        <w:trPr>
          <w:trHeight w:val="379"/>
        </w:trPr>
        <w:tc>
          <w:tcPr>
            <w:tcW w:w="777" w:type="dxa"/>
          </w:tcPr>
          <w:p w14:paraId="4B94B6C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1</w:t>
            </w:r>
          </w:p>
          <w:p w14:paraId="23348859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5F7D93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7612F91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66AAC3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655E5C7A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00E96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перегибу</w:t>
            </w:r>
          </w:p>
        </w:tc>
        <w:tc>
          <w:tcPr>
            <w:tcW w:w="2268" w:type="dxa"/>
            <w:vMerge/>
          </w:tcPr>
          <w:p w14:paraId="7AB55DF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AE22DC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</w:t>
            </w:r>
          </w:p>
          <w:p w14:paraId="720351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п. 7.7</w:t>
            </w:r>
          </w:p>
        </w:tc>
      </w:tr>
      <w:tr w:rsidR="002C256F" w:rsidRPr="005609F6" w14:paraId="77AE4A8F" w14:textId="77777777" w:rsidTr="00BD73C5">
        <w:trPr>
          <w:trHeight w:val="379"/>
        </w:trPr>
        <w:tc>
          <w:tcPr>
            <w:tcW w:w="777" w:type="dxa"/>
          </w:tcPr>
          <w:p w14:paraId="3ACFEFA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2</w:t>
            </w:r>
          </w:p>
          <w:p w14:paraId="5628F30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FC022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7AD6D5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0C90743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1CC7E6E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Водонепрон</w:t>
            </w:r>
            <w:r w:rsidRPr="002C256F">
              <w:rPr>
                <w:sz w:val="22"/>
                <w:szCs w:val="22"/>
                <w:lang w:eastAsia="en-US"/>
              </w:rPr>
              <w:t>и</w:t>
            </w:r>
            <w:r w:rsidRPr="002C256F">
              <w:rPr>
                <w:sz w:val="22"/>
                <w:szCs w:val="22"/>
                <w:lang w:eastAsia="en-US"/>
              </w:rPr>
              <w:t>цаемость</w:t>
            </w:r>
          </w:p>
        </w:tc>
        <w:tc>
          <w:tcPr>
            <w:tcW w:w="2268" w:type="dxa"/>
            <w:vMerge/>
          </w:tcPr>
          <w:p w14:paraId="3BF131B6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F0CE32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п.7.8 </w:t>
            </w:r>
          </w:p>
          <w:p w14:paraId="1C72B59F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2678-94 п.3.11</w:t>
            </w:r>
          </w:p>
        </w:tc>
      </w:tr>
      <w:tr w:rsidR="002C256F" w:rsidRPr="005609F6" w14:paraId="2C336CDF" w14:textId="77777777" w:rsidTr="00BD73C5">
        <w:trPr>
          <w:trHeight w:val="379"/>
        </w:trPr>
        <w:tc>
          <w:tcPr>
            <w:tcW w:w="777" w:type="dxa"/>
          </w:tcPr>
          <w:p w14:paraId="746F39D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3</w:t>
            </w:r>
          </w:p>
          <w:p w14:paraId="6A0A207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8BE306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E9131B4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732C75A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0BAB1291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Масса 1 м</w:t>
            </w:r>
            <w:r w:rsidRPr="002C256F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2C256F">
              <w:rPr>
                <w:sz w:val="22"/>
                <w:szCs w:val="22"/>
                <w:lang w:eastAsia="en-US"/>
              </w:rPr>
              <w:t xml:space="preserve"> </w:t>
            </w:r>
          </w:p>
          <w:p w14:paraId="3CF3F874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сте</w:t>
            </w:r>
            <w:r w:rsidRPr="002C256F">
              <w:rPr>
                <w:sz w:val="22"/>
                <w:szCs w:val="22"/>
                <w:lang w:eastAsia="en-US"/>
              </w:rPr>
              <w:t>к</w:t>
            </w:r>
            <w:r w:rsidRPr="002C256F">
              <w:rPr>
                <w:sz w:val="22"/>
                <w:szCs w:val="22"/>
                <w:lang w:eastAsia="en-US"/>
              </w:rPr>
              <w:t>лопластика.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C256F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768F4152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полимерного </w:t>
            </w:r>
          </w:p>
          <w:p w14:paraId="70C9D60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связующего</w:t>
            </w:r>
          </w:p>
        </w:tc>
        <w:tc>
          <w:tcPr>
            <w:tcW w:w="2268" w:type="dxa"/>
            <w:vMerge/>
          </w:tcPr>
          <w:p w14:paraId="0A25CD4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73FD4F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1240-2000 п. 7.6</w:t>
            </w:r>
          </w:p>
          <w:p w14:paraId="16D9AA8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  <w:p w14:paraId="376EAEC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</w:tc>
      </w:tr>
      <w:tr w:rsidR="002C256F" w:rsidRPr="005609F6" w14:paraId="3DFCEB43" w14:textId="77777777" w:rsidTr="00BD73C5">
        <w:trPr>
          <w:trHeight w:val="379"/>
        </w:trPr>
        <w:tc>
          <w:tcPr>
            <w:tcW w:w="777" w:type="dxa"/>
          </w:tcPr>
          <w:p w14:paraId="4BE46E6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4</w:t>
            </w:r>
          </w:p>
          <w:p w14:paraId="156CDCA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5AE8F0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A6FDFB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  <w:p w14:paraId="1F6A41E7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4A6F0BD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Размер ячейки</w:t>
            </w:r>
          </w:p>
        </w:tc>
        <w:tc>
          <w:tcPr>
            <w:tcW w:w="2268" w:type="dxa"/>
            <w:vMerge/>
          </w:tcPr>
          <w:p w14:paraId="2126178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D61DA34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п.8.10</w:t>
            </w:r>
          </w:p>
        </w:tc>
      </w:tr>
      <w:tr w:rsidR="002C256F" w:rsidRPr="005609F6" w14:paraId="274E36B8" w14:textId="77777777" w:rsidTr="00BD73C5">
        <w:trPr>
          <w:trHeight w:val="379"/>
        </w:trPr>
        <w:tc>
          <w:tcPr>
            <w:tcW w:w="777" w:type="dxa"/>
          </w:tcPr>
          <w:p w14:paraId="2ADA322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5</w:t>
            </w:r>
          </w:p>
          <w:p w14:paraId="0FC38AB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AE5CC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B2B5D7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9ADB07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7589AD3" w14:textId="77777777" w:rsid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Предел прочности при разр</w:t>
            </w:r>
            <w:r w:rsidRPr="002C256F">
              <w:rPr>
                <w:sz w:val="22"/>
                <w:szCs w:val="22"/>
                <w:lang w:eastAsia="en-US"/>
              </w:rPr>
              <w:t>ы</w:t>
            </w:r>
            <w:r w:rsidRPr="002C256F">
              <w:rPr>
                <w:sz w:val="22"/>
                <w:szCs w:val="22"/>
                <w:lang w:eastAsia="en-US"/>
              </w:rPr>
              <w:t>ве по основе и утку</w:t>
            </w:r>
          </w:p>
          <w:p w14:paraId="1D3894AE" w14:textId="77777777" w:rsidR="00B52975" w:rsidRPr="002C256F" w:rsidRDefault="00B52975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EAC8CC9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A1CFF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C256F">
              <w:rPr>
                <w:sz w:val="22"/>
                <w:szCs w:val="22"/>
              </w:rPr>
              <w:t xml:space="preserve">ГОСТ </w:t>
            </w:r>
            <w:r w:rsidRPr="002C256F">
              <w:rPr>
                <w:sz w:val="22"/>
                <w:szCs w:val="22"/>
                <w:lang w:val="en-US"/>
              </w:rPr>
              <w:t>EN 13496-2014</w:t>
            </w:r>
          </w:p>
          <w:p w14:paraId="46B4F60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</w:tc>
      </w:tr>
      <w:tr w:rsidR="002C256F" w:rsidRPr="005609F6" w14:paraId="533CC5D5" w14:textId="77777777" w:rsidTr="00BD73C5">
        <w:trPr>
          <w:trHeight w:val="379"/>
        </w:trPr>
        <w:tc>
          <w:tcPr>
            <w:tcW w:w="777" w:type="dxa"/>
          </w:tcPr>
          <w:p w14:paraId="7E95E6B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6</w:t>
            </w:r>
          </w:p>
          <w:p w14:paraId="57C0EB52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097E9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A0876E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B78733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36E98A55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Прочность узла на сдвиг</w:t>
            </w:r>
          </w:p>
        </w:tc>
        <w:tc>
          <w:tcPr>
            <w:tcW w:w="2268" w:type="dxa"/>
            <w:vMerge/>
          </w:tcPr>
          <w:p w14:paraId="386CA7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B73597C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п.8.11</w:t>
            </w:r>
          </w:p>
        </w:tc>
      </w:tr>
      <w:tr w:rsidR="002C256F" w:rsidRPr="005609F6" w14:paraId="59FA0958" w14:textId="77777777" w:rsidTr="00BD73C5">
        <w:trPr>
          <w:trHeight w:val="379"/>
        </w:trPr>
        <w:tc>
          <w:tcPr>
            <w:tcW w:w="777" w:type="dxa"/>
          </w:tcPr>
          <w:p w14:paraId="5D7E69C6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17</w:t>
            </w:r>
          </w:p>
          <w:p w14:paraId="55ACB24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3F8C4E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9F66F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E24CDB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54F51D6E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Относительное удлинение </w:t>
            </w:r>
          </w:p>
          <w:p w14:paraId="5A76DC0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(удлинение)</w:t>
            </w:r>
          </w:p>
        </w:tc>
        <w:tc>
          <w:tcPr>
            <w:tcW w:w="2268" w:type="dxa"/>
            <w:vMerge/>
          </w:tcPr>
          <w:p w14:paraId="1CE3D4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B6C86E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  <w:p w14:paraId="3D7F261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3342:2011</w:t>
            </w:r>
          </w:p>
          <w:p w14:paraId="51E58E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4606-1995</w:t>
            </w:r>
          </w:p>
          <w:p w14:paraId="6E97F91F" w14:textId="77777777" w:rsid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EN 13496-2014</w:t>
            </w:r>
          </w:p>
          <w:p w14:paraId="573CFE71" w14:textId="77777777" w:rsidR="00D322F7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п.8.16</w:t>
            </w:r>
          </w:p>
        </w:tc>
      </w:tr>
      <w:tr w:rsidR="002C256F" w:rsidRPr="005609F6" w14:paraId="22AF8A81" w14:textId="77777777" w:rsidTr="00BD73C5">
        <w:trPr>
          <w:trHeight w:val="379"/>
        </w:trPr>
        <w:tc>
          <w:tcPr>
            <w:tcW w:w="777" w:type="dxa"/>
          </w:tcPr>
          <w:p w14:paraId="68455C11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18</w:t>
            </w:r>
          </w:p>
          <w:p w14:paraId="47E9F5F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8E770C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579F18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6233D714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CF1106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Линейная</w:t>
            </w:r>
            <w:r w:rsidR="005C6B9E">
              <w:rPr>
                <w:sz w:val="22"/>
                <w:szCs w:val="22"/>
                <w:lang w:eastAsia="en-US"/>
              </w:rPr>
              <w:t xml:space="preserve"> </w:t>
            </w:r>
          </w:p>
          <w:p w14:paraId="17CD0F90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пло</w:t>
            </w:r>
            <w:r w:rsidRPr="002C256F">
              <w:rPr>
                <w:sz w:val="22"/>
                <w:szCs w:val="22"/>
                <w:lang w:eastAsia="en-US"/>
              </w:rPr>
              <w:t>т</w:t>
            </w:r>
            <w:r w:rsidRPr="002C256F">
              <w:rPr>
                <w:sz w:val="22"/>
                <w:szCs w:val="22"/>
                <w:lang w:eastAsia="en-US"/>
              </w:rPr>
              <w:t xml:space="preserve">ность </w:t>
            </w:r>
          </w:p>
        </w:tc>
        <w:tc>
          <w:tcPr>
            <w:tcW w:w="2268" w:type="dxa"/>
            <w:vMerge/>
          </w:tcPr>
          <w:p w14:paraId="30DACED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3F06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6943.1-2015</w:t>
            </w:r>
          </w:p>
          <w:p w14:paraId="6DE5322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1889:2009)</w:t>
            </w:r>
          </w:p>
          <w:p w14:paraId="0CC2A7E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ISO 1889:2009 </w:t>
            </w:r>
          </w:p>
        </w:tc>
      </w:tr>
      <w:tr w:rsidR="002C256F" w:rsidRPr="005609F6" w14:paraId="03417839" w14:textId="77777777" w:rsidTr="00BD73C5">
        <w:trPr>
          <w:trHeight w:val="379"/>
        </w:trPr>
        <w:tc>
          <w:tcPr>
            <w:tcW w:w="777" w:type="dxa"/>
          </w:tcPr>
          <w:p w14:paraId="436144F0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19</w:t>
            </w:r>
          </w:p>
          <w:p w14:paraId="059E8F5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EEDD5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CAF3F49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A1B88B9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8D355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33B05193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</w:t>
            </w:r>
            <w:r w:rsidRPr="002C256F">
              <w:rPr>
                <w:sz w:val="22"/>
                <w:szCs w:val="22"/>
                <w:lang w:eastAsia="en-US"/>
              </w:rPr>
              <w:t>з</w:t>
            </w:r>
            <w:r w:rsidRPr="002C256F">
              <w:rPr>
                <w:sz w:val="22"/>
                <w:szCs w:val="22"/>
                <w:lang w:eastAsia="en-US"/>
              </w:rPr>
              <w:t xml:space="preserve">рывная </w:t>
            </w:r>
          </w:p>
          <w:p w14:paraId="0E364B3F" w14:textId="77777777" w:rsidR="00B52975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нагрузка</w:t>
            </w:r>
          </w:p>
        </w:tc>
        <w:tc>
          <w:tcPr>
            <w:tcW w:w="2268" w:type="dxa"/>
            <w:vMerge/>
          </w:tcPr>
          <w:p w14:paraId="53F1775E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17D35E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>ГОСТ 6943.10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6B8AAAB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8325-2015</w:t>
            </w:r>
          </w:p>
          <w:p w14:paraId="41C37A8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3341-2000</w:t>
            </w:r>
          </w:p>
        </w:tc>
      </w:tr>
      <w:tr w:rsidR="002C256F" w:rsidRPr="005609F6" w14:paraId="381BD2FD" w14:textId="77777777" w:rsidTr="00BD73C5">
        <w:trPr>
          <w:trHeight w:val="379"/>
        </w:trPr>
        <w:tc>
          <w:tcPr>
            <w:tcW w:w="777" w:type="dxa"/>
          </w:tcPr>
          <w:p w14:paraId="01ADE5F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0</w:t>
            </w:r>
          </w:p>
          <w:p w14:paraId="075D1F77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8CC8B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FC87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  <w:p w14:paraId="63EB5AB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4B79C" w14:textId="77777777" w:rsidR="002C256F" w:rsidRPr="002C256F" w:rsidRDefault="002C256F" w:rsidP="00BD73C5">
            <w:pPr>
              <w:pStyle w:val="aff2"/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6B04C94A" w14:textId="77777777" w:rsidR="002C256F" w:rsidRDefault="002C256F" w:rsidP="00BD73C5">
            <w:pPr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</w:t>
            </w:r>
            <w:r w:rsidRPr="002C256F">
              <w:rPr>
                <w:sz w:val="22"/>
                <w:szCs w:val="22"/>
                <w:lang w:eastAsia="en-US"/>
              </w:rPr>
              <w:t>у</w:t>
            </w:r>
            <w:r w:rsidRPr="002C256F">
              <w:rPr>
                <w:sz w:val="22"/>
                <w:szCs w:val="22"/>
                <w:lang w:eastAsia="en-US"/>
              </w:rPr>
              <w:t>чений на 1 м длины</w:t>
            </w:r>
          </w:p>
          <w:p w14:paraId="31AB121F" w14:textId="77777777" w:rsidR="00A34EBC" w:rsidRPr="002C256F" w:rsidRDefault="00A34EBC" w:rsidP="00BD73C5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AE2FB0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0C4946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6943.4-2015 (ISO 1890:2009)</w:t>
            </w:r>
          </w:p>
          <w:p w14:paraId="507F20D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ISO 1890-2013</w:t>
            </w:r>
          </w:p>
        </w:tc>
      </w:tr>
      <w:tr w:rsidR="002C256F" w:rsidRPr="005609F6" w14:paraId="11D10673" w14:textId="77777777" w:rsidTr="00BD73C5">
        <w:trPr>
          <w:trHeight w:val="379"/>
        </w:trPr>
        <w:tc>
          <w:tcPr>
            <w:tcW w:w="777" w:type="dxa"/>
          </w:tcPr>
          <w:p w14:paraId="1E7A098E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1</w:t>
            </w:r>
          </w:p>
          <w:p w14:paraId="4ACD57AA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A8EEB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5DBF4FE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4252ABC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Равновесность </w:t>
            </w:r>
          </w:p>
          <w:p w14:paraId="78950CF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крутки</w:t>
            </w:r>
          </w:p>
        </w:tc>
        <w:tc>
          <w:tcPr>
            <w:tcW w:w="2268" w:type="dxa"/>
            <w:vMerge/>
          </w:tcPr>
          <w:p w14:paraId="0920575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8C3BA8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6943.14-2015</w:t>
            </w:r>
          </w:p>
          <w:p w14:paraId="47D8055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3343:2010)</w:t>
            </w:r>
          </w:p>
          <w:p w14:paraId="4552BAB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3343-2010</w:t>
            </w:r>
          </w:p>
        </w:tc>
      </w:tr>
      <w:tr w:rsidR="002C256F" w:rsidRPr="005609F6" w14:paraId="31E31A2B" w14:textId="77777777" w:rsidTr="00BD73C5">
        <w:trPr>
          <w:trHeight w:val="251"/>
        </w:trPr>
        <w:tc>
          <w:tcPr>
            <w:tcW w:w="777" w:type="dxa"/>
          </w:tcPr>
          <w:p w14:paraId="1AF11DB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2</w:t>
            </w:r>
          </w:p>
          <w:p w14:paraId="2F0D578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DE2FD41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1A7715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2A5763FB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Длина нити</w:t>
            </w:r>
          </w:p>
        </w:tc>
        <w:tc>
          <w:tcPr>
            <w:tcW w:w="2268" w:type="dxa"/>
            <w:vMerge/>
          </w:tcPr>
          <w:p w14:paraId="75A357B1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66814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10727-2015</w:t>
            </w:r>
          </w:p>
        </w:tc>
      </w:tr>
      <w:tr w:rsidR="002C256F" w:rsidRPr="005609F6" w14:paraId="6B168EB1" w14:textId="77777777" w:rsidTr="00BD73C5">
        <w:trPr>
          <w:trHeight w:val="379"/>
        </w:trPr>
        <w:tc>
          <w:tcPr>
            <w:tcW w:w="777" w:type="dxa"/>
          </w:tcPr>
          <w:p w14:paraId="706FB54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3</w:t>
            </w:r>
          </w:p>
          <w:p w14:paraId="088AD7A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F5684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26D8A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76532C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2268" w:type="dxa"/>
            <w:vMerge/>
          </w:tcPr>
          <w:p w14:paraId="6FE6D6A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5C56F7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6943.2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0251843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1888-2006)</w:t>
            </w:r>
          </w:p>
          <w:p w14:paraId="0C4917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1888:20</w:t>
            </w:r>
            <w:r w:rsidR="00200E14">
              <w:rPr>
                <w:sz w:val="22"/>
                <w:szCs w:val="22"/>
              </w:rPr>
              <w:t>22</w:t>
            </w:r>
          </w:p>
        </w:tc>
      </w:tr>
      <w:tr w:rsidR="002C256F" w:rsidRPr="005609F6" w14:paraId="3A345A7E" w14:textId="77777777" w:rsidTr="00BD73C5">
        <w:trPr>
          <w:trHeight w:val="379"/>
        </w:trPr>
        <w:tc>
          <w:tcPr>
            <w:tcW w:w="777" w:type="dxa"/>
          </w:tcPr>
          <w:p w14:paraId="5B6D184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4</w:t>
            </w:r>
          </w:p>
          <w:p w14:paraId="0349FDD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9BFFF7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3B77EE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518D0C8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Коэффициент</w:t>
            </w:r>
          </w:p>
          <w:p w14:paraId="2B27A836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капиллярности </w:t>
            </w:r>
          </w:p>
        </w:tc>
        <w:tc>
          <w:tcPr>
            <w:tcW w:w="2268" w:type="dxa"/>
            <w:vMerge/>
          </w:tcPr>
          <w:p w14:paraId="2B6CE66D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0B007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 xml:space="preserve">ТУ </w:t>
            </w:r>
            <w:r w:rsidRPr="002C256F">
              <w:rPr>
                <w:sz w:val="22"/>
                <w:szCs w:val="22"/>
                <w:lang w:val="en-US"/>
              </w:rPr>
              <w:t>BY</w:t>
            </w:r>
          </w:p>
          <w:p w14:paraId="5FFDBA8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300059047.109-20</w:t>
            </w:r>
            <w:r w:rsidR="00A204E8">
              <w:rPr>
                <w:sz w:val="22"/>
                <w:szCs w:val="22"/>
              </w:rPr>
              <w:t>22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23E8EF6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п. 4.8</w:t>
            </w:r>
          </w:p>
        </w:tc>
      </w:tr>
      <w:tr w:rsidR="002C256F" w:rsidRPr="005609F6" w14:paraId="02E08B50" w14:textId="77777777" w:rsidTr="00BD73C5">
        <w:trPr>
          <w:trHeight w:val="379"/>
        </w:trPr>
        <w:tc>
          <w:tcPr>
            <w:tcW w:w="777" w:type="dxa"/>
          </w:tcPr>
          <w:p w14:paraId="0580701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5</w:t>
            </w:r>
          </w:p>
          <w:p w14:paraId="2B58CD71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8CE2C8A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8F5E5B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5F23BA0D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Жесткость ровинга</w:t>
            </w:r>
          </w:p>
        </w:tc>
        <w:tc>
          <w:tcPr>
            <w:tcW w:w="2268" w:type="dxa"/>
            <w:vMerge/>
          </w:tcPr>
          <w:p w14:paraId="78A55B4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AAB11A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6943.13</w:t>
            </w:r>
            <w:r w:rsidRPr="002C256F">
              <w:rPr>
                <w:sz w:val="22"/>
                <w:szCs w:val="22"/>
                <w:lang w:val="en-US"/>
              </w:rPr>
              <w:t>-</w:t>
            </w:r>
            <w:r w:rsidRPr="002C256F">
              <w:rPr>
                <w:sz w:val="22"/>
                <w:szCs w:val="22"/>
              </w:rPr>
              <w:t xml:space="preserve">2015  </w:t>
            </w:r>
          </w:p>
          <w:p w14:paraId="0FD1E8E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3375:2009)</w:t>
            </w:r>
          </w:p>
        </w:tc>
      </w:tr>
      <w:tr w:rsidR="002C256F" w:rsidRPr="005609F6" w14:paraId="3D6C1680" w14:textId="77777777" w:rsidTr="00BD73C5">
        <w:trPr>
          <w:trHeight w:val="136"/>
        </w:trPr>
        <w:tc>
          <w:tcPr>
            <w:tcW w:w="777" w:type="dxa"/>
          </w:tcPr>
          <w:p w14:paraId="7B4D21A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6</w:t>
            </w:r>
          </w:p>
          <w:p w14:paraId="5911CAB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9B537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3DD7C14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72EDFD87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Растворимость связующего в</w:t>
            </w:r>
          </w:p>
          <w:p w14:paraId="2F242452" w14:textId="77777777" w:rsidR="00451394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 стироле</w:t>
            </w:r>
          </w:p>
          <w:p w14:paraId="1892366F" w14:textId="77777777" w:rsidR="00451394" w:rsidRPr="002C256F" w:rsidRDefault="00451394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3C3EEF3B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6C790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2558:2010</w:t>
            </w:r>
          </w:p>
        </w:tc>
      </w:tr>
      <w:tr w:rsidR="002C256F" w:rsidRPr="005609F6" w14:paraId="7DEF2D5D" w14:textId="77777777" w:rsidTr="00BD73C5">
        <w:trPr>
          <w:trHeight w:val="379"/>
        </w:trPr>
        <w:tc>
          <w:tcPr>
            <w:tcW w:w="777" w:type="dxa"/>
          </w:tcPr>
          <w:p w14:paraId="76A80A3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2.1</w:t>
            </w:r>
          </w:p>
          <w:p w14:paraId="279D828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0A644A5" w14:textId="77777777" w:rsidR="005C6B9E" w:rsidRPr="005C6B9E" w:rsidRDefault="002C256F" w:rsidP="00BD73C5">
            <w:pPr>
              <w:pStyle w:val="af6"/>
              <w:jc w:val="both"/>
              <w:rPr>
                <w:lang w:val="ru-RU"/>
              </w:rPr>
            </w:pPr>
            <w:r w:rsidRPr="002C256F">
              <w:t>Арматура стеклопласт</w:t>
            </w:r>
            <w:r w:rsidRPr="002C256F">
              <w:t>и</w:t>
            </w:r>
            <w:r w:rsidRPr="002C256F">
              <w:t>ко</w:t>
            </w:r>
            <w:r w:rsidR="005C6B9E">
              <w:rPr>
                <w:lang w:val="ru-RU"/>
              </w:rPr>
              <w:t>-</w:t>
            </w:r>
          </w:p>
          <w:p w14:paraId="65A45D95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  <w:r w:rsidRPr="002C256F">
              <w:t>вая</w:t>
            </w:r>
          </w:p>
        </w:tc>
        <w:tc>
          <w:tcPr>
            <w:tcW w:w="1276" w:type="dxa"/>
          </w:tcPr>
          <w:p w14:paraId="6DA70FB1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D11EF1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Номинальный </w:t>
            </w:r>
          </w:p>
          <w:p w14:paraId="740E0D8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</w:tcPr>
          <w:p w14:paraId="5A29315B" w14:textId="77777777" w:rsidR="002C256F" w:rsidRPr="002C256F" w:rsidRDefault="002C256F" w:rsidP="00BD73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</w:t>
            </w:r>
          </w:p>
          <w:p w14:paraId="79575715" w14:textId="77777777" w:rsidR="002C256F" w:rsidRPr="002C256F" w:rsidRDefault="002C256F" w:rsidP="00BD73C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73" w:type="dxa"/>
          </w:tcPr>
          <w:p w14:paraId="26B4B77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</w:t>
            </w:r>
          </w:p>
        </w:tc>
      </w:tr>
      <w:tr w:rsidR="002C256F" w:rsidRPr="005609F6" w14:paraId="6E9817E5" w14:textId="77777777" w:rsidTr="00BD73C5">
        <w:trPr>
          <w:trHeight w:val="379"/>
        </w:trPr>
        <w:tc>
          <w:tcPr>
            <w:tcW w:w="777" w:type="dxa"/>
          </w:tcPr>
          <w:p w14:paraId="5BAC408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2.2</w:t>
            </w:r>
          </w:p>
          <w:p w14:paraId="7A34125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B0A69E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5F4BD90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918FF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Шаг спиральной оплетки</w:t>
            </w:r>
          </w:p>
        </w:tc>
        <w:tc>
          <w:tcPr>
            <w:tcW w:w="2268" w:type="dxa"/>
            <w:vMerge/>
          </w:tcPr>
          <w:p w14:paraId="0F164D5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5A10DB7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7.2</w:t>
            </w:r>
          </w:p>
        </w:tc>
      </w:tr>
      <w:tr w:rsidR="002C256F" w:rsidRPr="005609F6" w14:paraId="19C174FE" w14:textId="77777777" w:rsidTr="00BD73C5">
        <w:trPr>
          <w:trHeight w:val="379"/>
        </w:trPr>
        <w:tc>
          <w:tcPr>
            <w:tcW w:w="777" w:type="dxa"/>
          </w:tcPr>
          <w:p w14:paraId="5BD9940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2.3</w:t>
            </w:r>
          </w:p>
          <w:p w14:paraId="45113A8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FFCA73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30068375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04EDE5A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Длина стержней</w:t>
            </w:r>
          </w:p>
        </w:tc>
        <w:tc>
          <w:tcPr>
            <w:tcW w:w="2268" w:type="dxa"/>
            <w:vMerge/>
          </w:tcPr>
          <w:p w14:paraId="358F78A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1481B9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7.3</w:t>
            </w:r>
          </w:p>
        </w:tc>
      </w:tr>
      <w:tr w:rsidR="002C256F" w:rsidRPr="005609F6" w14:paraId="6047E1FC" w14:textId="77777777" w:rsidTr="00BD73C5">
        <w:trPr>
          <w:trHeight w:val="379"/>
        </w:trPr>
        <w:tc>
          <w:tcPr>
            <w:tcW w:w="777" w:type="dxa"/>
          </w:tcPr>
          <w:p w14:paraId="2DB2057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4</w:t>
            </w:r>
          </w:p>
          <w:p w14:paraId="2189AF15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0E7938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584D22D9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</w:tc>
        <w:tc>
          <w:tcPr>
            <w:tcW w:w="1984" w:type="dxa"/>
          </w:tcPr>
          <w:p w14:paraId="223EBFF1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Содержание </w:t>
            </w:r>
          </w:p>
          <w:p w14:paraId="5C56439C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746CA75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75B9AA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7.12</w:t>
            </w:r>
          </w:p>
        </w:tc>
      </w:tr>
      <w:tr w:rsidR="002C256F" w:rsidRPr="005609F6" w14:paraId="5BA8FA71" w14:textId="77777777" w:rsidTr="00BD73C5">
        <w:trPr>
          <w:trHeight w:val="379"/>
        </w:trPr>
        <w:tc>
          <w:tcPr>
            <w:tcW w:w="777" w:type="dxa"/>
          </w:tcPr>
          <w:p w14:paraId="40B57609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5</w:t>
            </w:r>
          </w:p>
          <w:p w14:paraId="0C7E09E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4F3D42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CEDF25B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23.14/08.164</w:t>
            </w:r>
          </w:p>
        </w:tc>
        <w:tc>
          <w:tcPr>
            <w:tcW w:w="1984" w:type="dxa"/>
          </w:tcPr>
          <w:p w14:paraId="3F775DA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Степень </w:t>
            </w:r>
          </w:p>
          <w:p w14:paraId="6151C72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пол</w:t>
            </w:r>
            <w:r w:rsidRPr="002C256F">
              <w:rPr>
                <w:sz w:val="22"/>
                <w:szCs w:val="22"/>
              </w:rPr>
              <w:t>и</w:t>
            </w:r>
            <w:r w:rsidRPr="002C256F">
              <w:rPr>
                <w:sz w:val="22"/>
                <w:szCs w:val="22"/>
              </w:rPr>
              <w:t xml:space="preserve">меризации </w:t>
            </w:r>
          </w:p>
          <w:p w14:paraId="195144E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5DCD652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BAE601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7.13</w:t>
            </w:r>
          </w:p>
        </w:tc>
      </w:tr>
    </w:tbl>
    <w:p w14:paraId="7C9CA1B4" w14:textId="77777777" w:rsidR="0026112E" w:rsidRDefault="0026112E"/>
    <w:p w14:paraId="1FF482BC" w14:textId="77777777" w:rsidR="00B52975" w:rsidRPr="0048234E" w:rsidRDefault="00B52975" w:rsidP="00B52975">
      <w:pPr>
        <w:rPr>
          <w:b/>
          <w:lang w:eastAsia="ru-BY"/>
        </w:rPr>
      </w:pPr>
      <w:r w:rsidRPr="0048234E">
        <w:rPr>
          <w:b/>
          <w:lang w:eastAsia="ru-BY"/>
        </w:rPr>
        <w:t xml:space="preserve">Примечание: </w:t>
      </w:r>
    </w:p>
    <w:p w14:paraId="02482205" w14:textId="77777777" w:rsidR="00B52975" w:rsidRPr="0048234E" w:rsidRDefault="00B52975" w:rsidP="00B52975">
      <w:pPr>
        <w:rPr>
          <w:bCs/>
          <w:lang w:eastAsia="ru-BY"/>
        </w:rPr>
      </w:pPr>
      <w:r w:rsidRPr="0048234E">
        <w:rPr>
          <w:bCs/>
          <w:lang w:eastAsia="ru-BY"/>
        </w:rPr>
        <w:t>* – деятельность осуществляется непосредственно в ООС;</w:t>
      </w:r>
      <w:r w:rsidRPr="0048234E">
        <w:rPr>
          <w:bCs/>
          <w:lang w:eastAsia="ru-BY"/>
        </w:rPr>
        <w:br/>
        <w:t>** – деятельность осуществляется непосредственно в ООС и за пределами ООС;</w:t>
      </w:r>
      <w:r w:rsidRPr="0048234E">
        <w:rPr>
          <w:bCs/>
          <w:lang w:eastAsia="ru-BY"/>
        </w:rPr>
        <w:br/>
        <w:t>*** – деятельность осуществляется за пределами ООС.</w:t>
      </w:r>
    </w:p>
    <w:p w14:paraId="244DC461" w14:textId="77777777" w:rsidR="00B52975" w:rsidRPr="002D635B" w:rsidRDefault="00B52975" w:rsidP="00B52975">
      <w:pPr>
        <w:rPr>
          <w:bCs/>
          <w:sz w:val="22"/>
          <w:szCs w:val="22"/>
          <w:lang w:eastAsia="ru-BY"/>
        </w:rPr>
      </w:pPr>
    </w:p>
    <w:p w14:paraId="5673774F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Руководитель органа </w:t>
      </w:r>
    </w:p>
    <w:p w14:paraId="26B4F9C7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по аккредитации </w:t>
      </w:r>
    </w:p>
    <w:p w14:paraId="07DF063D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Республики Беларусь – </w:t>
      </w:r>
    </w:p>
    <w:p w14:paraId="11FEF574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директор государственного </w:t>
      </w:r>
    </w:p>
    <w:p w14:paraId="7D1B2BD1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>предприятия «БГЦА»                                                                        Т.А.Николаева</w:t>
      </w:r>
    </w:p>
    <w:p w14:paraId="166CF879" w14:textId="77777777" w:rsidR="00B52975" w:rsidRPr="00B52975" w:rsidRDefault="00B52975" w:rsidP="00B52975">
      <w:pPr>
        <w:rPr>
          <w:bCs/>
          <w:color w:val="333333"/>
          <w:sz w:val="22"/>
          <w:szCs w:val="22"/>
          <w:lang w:eastAsia="ru-BY"/>
        </w:rPr>
      </w:pPr>
    </w:p>
    <w:p w14:paraId="6D85040F" w14:textId="77777777" w:rsidR="001926A7" w:rsidRPr="001D2B14" w:rsidRDefault="001926A7" w:rsidP="001926A7">
      <w:pPr>
        <w:rPr>
          <w:sz w:val="28"/>
          <w:szCs w:val="28"/>
        </w:rPr>
      </w:pPr>
      <w:r w:rsidRPr="001D2B14">
        <w:rPr>
          <w:sz w:val="28"/>
          <w:szCs w:val="28"/>
        </w:rPr>
        <w:t xml:space="preserve">                                                                        </w:t>
      </w:r>
    </w:p>
    <w:p w14:paraId="22F9A5F1" w14:textId="77777777" w:rsidR="001926A7" w:rsidRPr="007F1DF7" w:rsidRDefault="001926A7" w:rsidP="00A47D8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9D62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E749" w14:textId="77777777" w:rsidR="002C077E" w:rsidRDefault="002C077E" w:rsidP="0011070C">
      <w:r>
        <w:separator/>
      </w:r>
    </w:p>
  </w:endnote>
  <w:endnote w:type="continuationSeparator" w:id="0">
    <w:p w14:paraId="60506373" w14:textId="77777777" w:rsidR="002C077E" w:rsidRDefault="002C0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2842CA" w14:paraId="7E47BEB7" w14:textId="77777777" w:rsidTr="00B52975">
      <w:tc>
        <w:tcPr>
          <w:tcW w:w="3401" w:type="dxa"/>
          <w:vAlign w:val="center"/>
        </w:tcPr>
        <w:p w14:paraId="6E586423" w14:textId="77777777" w:rsidR="005C6B9E" w:rsidRDefault="006B072A" w:rsidP="00B5297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0067CF6" w14:textId="77777777" w:rsidR="006B072A" w:rsidRPr="00C13F19" w:rsidRDefault="006B072A" w:rsidP="00B52975">
          <w:pPr>
            <w:pStyle w:val="NoSpacing"/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145471" w:rsidRPr="00C13F19">
            <w:rPr>
              <w:sz w:val="16"/>
              <w:szCs w:val="16"/>
            </w:rPr>
            <w:t>эксперта</w:t>
          </w:r>
          <w:r w:rsidR="00145471">
            <w:rPr>
              <w:sz w:val="16"/>
              <w:szCs w:val="16"/>
              <w:lang w:val="ru-RU"/>
            </w:rPr>
            <w:t xml:space="preserve"> </w:t>
          </w:r>
          <w:r w:rsidR="00145471" w:rsidRPr="00C13F19">
            <w:rPr>
              <w:sz w:val="16"/>
              <w:szCs w:val="16"/>
            </w:rPr>
            <w:t>по</w:t>
          </w:r>
          <w:r w:rsidRPr="00C13F19">
            <w:rPr>
              <w:sz w:val="16"/>
              <w:szCs w:val="16"/>
            </w:rPr>
            <w:t xml:space="preserve"> аккредитации</w:t>
          </w:r>
        </w:p>
        <w:p w14:paraId="23F4D916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0338F42B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AFBBA90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6630EED8" w14:textId="77777777" w:rsidR="006B072A" w:rsidRPr="00A47D82" w:rsidRDefault="006B072A" w:rsidP="00D263D5">
          <w:pPr>
            <w:pStyle w:val="NoSpacing"/>
            <w:jc w:val="right"/>
            <w:rPr>
              <w:lang w:val="ru-RU"/>
            </w:rPr>
          </w:pPr>
          <w:r w:rsidRPr="00A47D82">
            <w:t xml:space="preserve">Лист </w:t>
          </w:r>
          <w:r w:rsidRPr="00A47D82">
            <w:rPr>
              <w:rStyle w:val="a6"/>
            </w:rPr>
            <w:fldChar w:fldCharType="begin"/>
          </w:r>
          <w:r w:rsidRPr="00A47D82">
            <w:rPr>
              <w:rStyle w:val="a6"/>
            </w:rPr>
            <w:instrText xml:space="preserve"> PAGE </w:instrText>
          </w:r>
          <w:r w:rsidRPr="00A47D82">
            <w:rPr>
              <w:rStyle w:val="a6"/>
            </w:rPr>
            <w:fldChar w:fldCharType="separate"/>
          </w:r>
          <w:r w:rsidR="00414B0F">
            <w:rPr>
              <w:rStyle w:val="a6"/>
              <w:noProof/>
            </w:rPr>
            <w:t>10</w:t>
          </w:r>
          <w:r w:rsidRPr="00A47D82">
            <w:rPr>
              <w:rStyle w:val="a6"/>
            </w:rPr>
            <w:fldChar w:fldCharType="end"/>
          </w:r>
          <w:r w:rsidRPr="00A47D82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216C620D" w14:textId="77777777" w:rsidR="006B072A" w:rsidRPr="00142038" w:rsidRDefault="006B072A" w:rsidP="00A47D82">
    <w:pPr>
      <w:pStyle w:val="a9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FA5EE4" w14:paraId="1C96292D" w14:textId="77777777" w:rsidTr="00B52975">
      <w:tc>
        <w:tcPr>
          <w:tcW w:w="3401" w:type="dxa"/>
          <w:vAlign w:val="center"/>
        </w:tcPr>
        <w:p w14:paraId="089B418B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72E153D" w14:textId="77777777" w:rsidR="006B072A" w:rsidRDefault="006B072A" w:rsidP="00B52975">
          <w:pPr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B52975" w:rsidRPr="00C13F19">
            <w:rPr>
              <w:sz w:val="16"/>
              <w:szCs w:val="16"/>
            </w:rPr>
            <w:t>эксперта</w:t>
          </w:r>
          <w:r w:rsidR="00B52975">
            <w:rPr>
              <w:sz w:val="16"/>
              <w:szCs w:val="16"/>
            </w:rPr>
            <w:t xml:space="preserve"> по</w:t>
          </w:r>
          <w:r>
            <w:rPr>
              <w:sz w:val="16"/>
              <w:szCs w:val="16"/>
            </w:rPr>
            <w:t xml:space="preserve"> аккредитаци</w:t>
          </w:r>
          <w:r w:rsidR="005C6B9E">
            <w:rPr>
              <w:sz w:val="16"/>
              <w:szCs w:val="16"/>
            </w:rPr>
            <w:t>и</w:t>
          </w:r>
        </w:p>
        <w:p w14:paraId="4DF19149" w14:textId="77777777" w:rsidR="006B072A" w:rsidRPr="005C6B9E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475F8C57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797B1E2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5190017E" w14:textId="77777777" w:rsidR="006B072A" w:rsidRPr="00302CEA" w:rsidRDefault="006B072A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414B0F" w:rsidRPr="00302CEA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47B65420" w14:textId="77777777" w:rsidR="006B072A" w:rsidRDefault="006B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3402" w14:textId="77777777" w:rsidR="002C077E" w:rsidRDefault="002C077E" w:rsidP="0011070C">
      <w:r>
        <w:separator/>
      </w:r>
    </w:p>
  </w:footnote>
  <w:footnote w:type="continuationSeparator" w:id="0">
    <w:p w14:paraId="58DE3683" w14:textId="77777777" w:rsidR="002C077E" w:rsidRDefault="002C0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00" w:firstRow="0" w:lastRow="0" w:firstColumn="0" w:lastColumn="0" w:noHBand="0" w:noVBand="0"/>
    </w:tblPr>
    <w:tblGrid>
      <w:gridCol w:w="771"/>
      <w:gridCol w:w="50"/>
      <w:gridCol w:w="1842"/>
      <w:gridCol w:w="1276"/>
      <w:gridCol w:w="1983"/>
      <w:gridCol w:w="2267"/>
      <w:gridCol w:w="2267"/>
    </w:tblGrid>
    <w:tr w:rsidR="006B072A" w14:paraId="07CCE434" w14:textId="77777777" w:rsidTr="002D635B">
      <w:trPr>
        <w:trHeight w:val="277"/>
      </w:trPr>
      <w:tc>
        <w:tcPr>
          <w:tcW w:w="767" w:type="dxa"/>
          <w:tcBorders>
            <w:bottom w:val="single" w:sz="4" w:space="0" w:color="auto"/>
          </w:tcBorders>
          <w:vAlign w:val="center"/>
        </w:tcPr>
        <w:p w14:paraId="4108DF35" w14:textId="5BCF2588" w:rsidR="006B072A" w:rsidRDefault="00B26799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DBF7E6C" wp14:editId="228ED005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89" w:type="dxa"/>
          <w:gridSpan w:val="6"/>
          <w:tcBorders>
            <w:bottom w:val="single" w:sz="4" w:space="0" w:color="auto"/>
          </w:tcBorders>
          <w:vAlign w:val="center"/>
        </w:tcPr>
        <w:p w14:paraId="0C67DE6E" w14:textId="77777777" w:rsidR="006B072A" w:rsidRPr="00FC35EE" w:rsidRDefault="006B072A" w:rsidP="00FC35EE">
          <w:pPr>
            <w:pStyle w:val="af6"/>
            <w:rPr>
              <w:b/>
              <w:sz w:val="24"/>
              <w:szCs w:val="24"/>
              <w:lang w:val="ru-RU"/>
            </w:rPr>
          </w:pPr>
          <w:r w:rsidRPr="00FC35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FC35EE">
            <w:rPr>
              <w:rFonts w:eastAsia="Calibri"/>
              <w:sz w:val="24"/>
              <w:szCs w:val="24"/>
            </w:rPr>
            <w:t>BY</w:t>
          </w:r>
          <w:r w:rsidRPr="00FC35EE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596744" w:rsidRPr="00FC35EE">
            <w:rPr>
              <w:rFonts w:eastAsia="Calibri"/>
              <w:sz w:val="24"/>
              <w:szCs w:val="24"/>
              <w:lang w:val="ru-RU"/>
            </w:rPr>
            <w:t>2.</w:t>
          </w:r>
          <w:r w:rsidR="00A718DC" w:rsidRPr="00FC35EE">
            <w:rPr>
              <w:rFonts w:eastAsia="Calibri"/>
              <w:sz w:val="24"/>
              <w:szCs w:val="24"/>
              <w:lang w:val="ru-RU"/>
            </w:rPr>
            <w:t>1808</w:t>
          </w:r>
        </w:p>
      </w:tc>
    </w:tr>
    <w:tr w:rsidR="00662951" w14:paraId="21F7A1A6" w14:textId="77777777" w:rsidTr="002D635B">
      <w:trPr>
        <w:trHeight w:val="277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5B41E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B4E45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69EBC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5AE6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02A2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D2881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6</w:t>
          </w:r>
        </w:p>
      </w:tc>
    </w:tr>
  </w:tbl>
  <w:p w14:paraId="34012D67" w14:textId="77777777" w:rsidR="006B072A" w:rsidRPr="00662951" w:rsidRDefault="006B072A" w:rsidP="00D165C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6B072A" w14:paraId="10318CD9" w14:textId="77777777">
      <w:trPr>
        <w:trHeight w:val="277"/>
      </w:trPr>
      <w:tc>
        <w:tcPr>
          <w:tcW w:w="724" w:type="dxa"/>
          <w:vAlign w:val="center"/>
        </w:tcPr>
        <w:p w14:paraId="7F29D76B" w14:textId="6167696C" w:rsidR="006B072A" w:rsidRPr="00AF3959" w:rsidRDefault="00B26799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661CCAD" wp14:editId="39E6AC29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033A0DE6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33E4ED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E25708" w14:textId="77777777" w:rsidR="006B072A" w:rsidRDefault="006B072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57F52A7C" w14:textId="77777777" w:rsidR="006B072A" w:rsidRPr="00406678" w:rsidRDefault="006B072A" w:rsidP="00406678">
    <w:pPr>
      <w:pStyle w:val="a7"/>
      <w:tabs>
        <w:tab w:val="clear" w:pos="8306"/>
        <w:tab w:val="right" w:pos="10065"/>
      </w:tabs>
      <w:ind w:right="-14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056930946">
    <w:abstractNumId w:val="8"/>
  </w:num>
  <w:num w:numId="2" w16cid:durableId="1771774595">
    <w:abstractNumId w:val="10"/>
  </w:num>
  <w:num w:numId="3" w16cid:durableId="1108425288">
    <w:abstractNumId w:val="6"/>
  </w:num>
  <w:num w:numId="4" w16cid:durableId="316232578">
    <w:abstractNumId w:val="2"/>
  </w:num>
  <w:num w:numId="5" w16cid:durableId="1975409833">
    <w:abstractNumId w:val="16"/>
  </w:num>
  <w:num w:numId="6" w16cid:durableId="2003120421">
    <w:abstractNumId w:val="5"/>
  </w:num>
  <w:num w:numId="7" w16cid:durableId="416875624">
    <w:abstractNumId w:val="11"/>
  </w:num>
  <w:num w:numId="8" w16cid:durableId="1207715536">
    <w:abstractNumId w:val="7"/>
  </w:num>
  <w:num w:numId="9" w16cid:durableId="1408185306">
    <w:abstractNumId w:val="13"/>
  </w:num>
  <w:num w:numId="10" w16cid:durableId="1681270618">
    <w:abstractNumId w:val="4"/>
  </w:num>
  <w:num w:numId="11" w16cid:durableId="1934364304">
    <w:abstractNumId w:val="1"/>
  </w:num>
  <w:num w:numId="12" w16cid:durableId="1766728951">
    <w:abstractNumId w:val="15"/>
  </w:num>
  <w:num w:numId="13" w16cid:durableId="1408190113">
    <w:abstractNumId w:val="0"/>
  </w:num>
  <w:num w:numId="14" w16cid:durableId="1348213748">
    <w:abstractNumId w:val="17"/>
  </w:num>
  <w:num w:numId="15" w16cid:durableId="486945493">
    <w:abstractNumId w:val="14"/>
  </w:num>
  <w:num w:numId="16" w16cid:durableId="1303727541">
    <w:abstractNumId w:val="12"/>
  </w:num>
  <w:num w:numId="17" w16cid:durableId="1263369025">
    <w:abstractNumId w:val="3"/>
  </w:num>
  <w:num w:numId="18" w16cid:durableId="1387148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645D"/>
    <w:rsid w:val="000065DC"/>
    <w:rsid w:val="0000752F"/>
    <w:rsid w:val="00007A0F"/>
    <w:rsid w:val="000108A9"/>
    <w:rsid w:val="00011173"/>
    <w:rsid w:val="0001159B"/>
    <w:rsid w:val="0001287E"/>
    <w:rsid w:val="00012C56"/>
    <w:rsid w:val="00013F00"/>
    <w:rsid w:val="00016F8E"/>
    <w:rsid w:val="00022A72"/>
    <w:rsid w:val="00027DCD"/>
    <w:rsid w:val="00030526"/>
    <w:rsid w:val="000362D3"/>
    <w:rsid w:val="000371D1"/>
    <w:rsid w:val="00041953"/>
    <w:rsid w:val="00042773"/>
    <w:rsid w:val="00043DCC"/>
    <w:rsid w:val="00044E78"/>
    <w:rsid w:val="00047A50"/>
    <w:rsid w:val="0005029A"/>
    <w:rsid w:val="00050E4E"/>
    <w:rsid w:val="00054F19"/>
    <w:rsid w:val="00055355"/>
    <w:rsid w:val="000643A6"/>
    <w:rsid w:val="000656C9"/>
    <w:rsid w:val="00067B17"/>
    <w:rsid w:val="00070FD6"/>
    <w:rsid w:val="0007493E"/>
    <w:rsid w:val="00075B43"/>
    <w:rsid w:val="00077F29"/>
    <w:rsid w:val="000825F9"/>
    <w:rsid w:val="000848A0"/>
    <w:rsid w:val="0008515C"/>
    <w:rsid w:val="00090A23"/>
    <w:rsid w:val="00090BED"/>
    <w:rsid w:val="00091278"/>
    <w:rsid w:val="00095798"/>
    <w:rsid w:val="00095801"/>
    <w:rsid w:val="000A01C3"/>
    <w:rsid w:val="000A0A82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4AF1"/>
    <w:rsid w:val="000E5492"/>
    <w:rsid w:val="000F0EF7"/>
    <w:rsid w:val="000F1477"/>
    <w:rsid w:val="000F1658"/>
    <w:rsid w:val="000F1D44"/>
    <w:rsid w:val="000F3930"/>
    <w:rsid w:val="000F3E40"/>
    <w:rsid w:val="000F3FAC"/>
    <w:rsid w:val="000F4271"/>
    <w:rsid w:val="000F4565"/>
    <w:rsid w:val="000F61F7"/>
    <w:rsid w:val="001004F2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65F4"/>
    <w:rsid w:val="00142038"/>
    <w:rsid w:val="0014252F"/>
    <w:rsid w:val="00143721"/>
    <w:rsid w:val="00143DC8"/>
    <w:rsid w:val="00145471"/>
    <w:rsid w:val="001457B3"/>
    <w:rsid w:val="00150C84"/>
    <w:rsid w:val="00152698"/>
    <w:rsid w:val="0015336A"/>
    <w:rsid w:val="00156E35"/>
    <w:rsid w:val="00164AF9"/>
    <w:rsid w:val="0016649F"/>
    <w:rsid w:val="001669A0"/>
    <w:rsid w:val="0017073A"/>
    <w:rsid w:val="00170C02"/>
    <w:rsid w:val="001729E4"/>
    <w:rsid w:val="00172EDA"/>
    <w:rsid w:val="001732D8"/>
    <w:rsid w:val="0017469A"/>
    <w:rsid w:val="00174B85"/>
    <w:rsid w:val="00175140"/>
    <w:rsid w:val="00175684"/>
    <w:rsid w:val="0017624B"/>
    <w:rsid w:val="00176AF6"/>
    <w:rsid w:val="00177C22"/>
    <w:rsid w:val="00180038"/>
    <w:rsid w:val="00181D7B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0E14"/>
    <w:rsid w:val="00202A3E"/>
    <w:rsid w:val="00202F14"/>
    <w:rsid w:val="0020355B"/>
    <w:rsid w:val="0020389E"/>
    <w:rsid w:val="002048C8"/>
    <w:rsid w:val="002065ED"/>
    <w:rsid w:val="00207B80"/>
    <w:rsid w:val="00210F90"/>
    <w:rsid w:val="00213995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458F"/>
    <w:rsid w:val="00276A03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F6C"/>
    <w:rsid w:val="002A0FF6"/>
    <w:rsid w:val="002A55B9"/>
    <w:rsid w:val="002A7189"/>
    <w:rsid w:val="002B2B9A"/>
    <w:rsid w:val="002B3E74"/>
    <w:rsid w:val="002B49AC"/>
    <w:rsid w:val="002B529C"/>
    <w:rsid w:val="002B5F72"/>
    <w:rsid w:val="002B78A8"/>
    <w:rsid w:val="002C077E"/>
    <w:rsid w:val="002C078E"/>
    <w:rsid w:val="002C2220"/>
    <w:rsid w:val="002C256F"/>
    <w:rsid w:val="002C405E"/>
    <w:rsid w:val="002C4135"/>
    <w:rsid w:val="002C50A7"/>
    <w:rsid w:val="002C712C"/>
    <w:rsid w:val="002D0178"/>
    <w:rsid w:val="002D5128"/>
    <w:rsid w:val="002D6134"/>
    <w:rsid w:val="002D635B"/>
    <w:rsid w:val="002D6419"/>
    <w:rsid w:val="002E1252"/>
    <w:rsid w:val="002E1C90"/>
    <w:rsid w:val="002E2109"/>
    <w:rsid w:val="002E31CE"/>
    <w:rsid w:val="002F1E4B"/>
    <w:rsid w:val="002F53BA"/>
    <w:rsid w:val="002F5F15"/>
    <w:rsid w:val="00302CEA"/>
    <w:rsid w:val="00304E92"/>
    <w:rsid w:val="003054C2"/>
    <w:rsid w:val="00305E11"/>
    <w:rsid w:val="0031013B"/>
    <w:rsid w:val="003119E6"/>
    <w:rsid w:val="00314074"/>
    <w:rsid w:val="00315C04"/>
    <w:rsid w:val="00316CF9"/>
    <w:rsid w:val="00322492"/>
    <w:rsid w:val="00322C20"/>
    <w:rsid w:val="00322DA5"/>
    <w:rsid w:val="00324D7D"/>
    <w:rsid w:val="00327123"/>
    <w:rsid w:val="003274AF"/>
    <w:rsid w:val="00330AB7"/>
    <w:rsid w:val="00331B4E"/>
    <w:rsid w:val="00333C7E"/>
    <w:rsid w:val="00335EF3"/>
    <w:rsid w:val="00337A8A"/>
    <w:rsid w:val="00343B9F"/>
    <w:rsid w:val="003447C3"/>
    <w:rsid w:val="00347449"/>
    <w:rsid w:val="00354889"/>
    <w:rsid w:val="003559A9"/>
    <w:rsid w:val="00356233"/>
    <w:rsid w:val="003569C4"/>
    <w:rsid w:val="00356D68"/>
    <w:rsid w:val="00356E7D"/>
    <w:rsid w:val="00357BB7"/>
    <w:rsid w:val="00362B6C"/>
    <w:rsid w:val="00364220"/>
    <w:rsid w:val="003679A7"/>
    <w:rsid w:val="003705FC"/>
    <w:rsid w:val="00371AD8"/>
    <w:rsid w:val="00372D5D"/>
    <w:rsid w:val="0037332F"/>
    <w:rsid w:val="0037350D"/>
    <w:rsid w:val="0037596F"/>
    <w:rsid w:val="0037626C"/>
    <w:rsid w:val="0038163C"/>
    <w:rsid w:val="003818C9"/>
    <w:rsid w:val="003823CB"/>
    <w:rsid w:val="00382E7A"/>
    <w:rsid w:val="00383181"/>
    <w:rsid w:val="00384111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112C"/>
    <w:rsid w:val="003C130A"/>
    <w:rsid w:val="003C33D2"/>
    <w:rsid w:val="003C5472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3FAA"/>
    <w:rsid w:val="003E5605"/>
    <w:rsid w:val="003F061E"/>
    <w:rsid w:val="003F4814"/>
    <w:rsid w:val="003F57B9"/>
    <w:rsid w:val="003F6101"/>
    <w:rsid w:val="003F6250"/>
    <w:rsid w:val="003F6F4F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1394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34E"/>
    <w:rsid w:val="00482729"/>
    <w:rsid w:val="00484639"/>
    <w:rsid w:val="00485BC0"/>
    <w:rsid w:val="00485EF5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27A97"/>
    <w:rsid w:val="005317F0"/>
    <w:rsid w:val="0053323B"/>
    <w:rsid w:val="0053487D"/>
    <w:rsid w:val="00535C3F"/>
    <w:rsid w:val="00541955"/>
    <w:rsid w:val="00541E7B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5653"/>
    <w:rsid w:val="00585DDA"/>
    <w:rsid w:val="00586D13"/>
    <w:rsid w:val="00592241"/>
    <w:rsid w:val="00595E0F"/>
    <w:rsid w:val="005962DA"/>
    <w:rsid w:val="00596744"/>
    <w:rsid w:val="005A3BBD"/>
    <w:rsid w:val="005A5402"/>
    <w:rsid w:val="005B5187"/>
    <w:rsid w:val="005C1434"/>
    <w:rsid w:val="005C5A8A"/>
    <w:rsid w:val="005C6B9E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B11"/>
    <w:rsid w:val="00615054"/>
    <w:rsid w:val="00621F8C"/>
    <w:rsid w:val="00623751"/>
    <w:rsid w:val="00623918"/>
    <w:rsid w:val="00626D90"/>
    <w:rsid w:val="00630C22"/>
    <w:rsid w:val="00633FED"/>
    <w:rsid w:val="006344A5"/>
    <w:rsid w:val="006444CD"/>
    <w:rsid w:val="00644976"/>
    <w:rsid w:val="00645468"/>
    <w:rsid w:val="00647F55"/>
    <w:rsid w:val="0065715F"/>
    <w:rsid w:val="00662951"/>
    <w:rsid w:val="0066299C"/>
    <w:rsid w:val="006632BF"/>
    <w:rsid w:val="00663F77"/>
    <w:rsid w:val="00664674"/>
    <w:rsid w:val="00664D4E"/>
    <w:rsid w:val="006658D5"/>
    <w:rsid w:val="00667A7A"/>
    <w:rsid w:val="006710D0"/>
    <w:rsid w:val="0067188F"/>
    <w:rsid w:val="00673A73"/>
    <w:rsid w:val="00674F98"/>
    <w:rsid w:val="006767D8"/>
    <w:rsid w:val="0068004A"/>
    <w:rsid w:val="00680342"/>
    <w:rsid w:val="006808DA"/>
    <w:rsid w:val="00682CB0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3F9"/>
    <w:rsid w:val="006D0830"/>
    <w:rsid w:val="006D1B0A"/>
    <w:rsid w:val="006D7609"/>
    <w:rsid w:val="006E566F"/>
    <w:rsid w:val="006E6E25"/>
    <w:rsid w:val="006F077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0EAF"/>
    <w:rsid w:val="007265D3"/>
    <w:rsid w:val="007300A3"/>
    <w:rsid w:val="00734508"/>
    <w:rsid w:val="0073588F"/>
    <w:rsid w:val="00740F49"/>
    <w:rsid w:val="007415C0"/>
    <w:rsid w:val="007465CD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2CC"/>
    <w:rsid w:val="00772757"/>
    <w:rsid w:val="00772F81"/>
    <w:rsid w:val="00773434"/>
    <w:rsid w:val="00774981"/>
    <w:rsid w:val="007749F4"/>
    <w:rsid w:val="00776033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20E0"/>
    <w:rsid w:val="007A34B6"/>
    <w:rsid w:val="007A3D03"/>
    <w:rsid w:val="007A6CE7"/>
    <w:rsid w:val="007A74DA"/>
    <w:rsid w:val="007B02AA"/>
    <w:rsid w:val="007B4303"/>
    <w:rsid w:val="007B7142"/>
    <w:rsid w:val="007B77F2"/>
    <w:rsid w:val="007B7807"/>
    <w:rsid w:val="007B7B80"/>
    <w:rsid w:val="007C5FB0"/>
    <w:rsid w:val="007D48CB"/>
    <w:rsid w:val="007D5F65"/>
    <w:rsid w:val="007E2BC4"/>
    <w:rsid w:val="007E2E1C"/>
    <w:rsid w:val="007F0E26"/>
    <w:rsid w:val="007F1DF7"/>
    <w:rsid w:val="0080016D"/>
    <w:rsid w:val="00800281"/>
    <w:rsid w:val="00801045"/>
    <w:rsid w:val="0080450B"/>
    <w:rsid w:val="008056E9"/>
    <w:rsid w:val="00811272"/>
    <w:rsid w:val="00811874"/>
    <w:rsid w:val="00814CF0"/>
    <w:rsid w:val="00820640"/>
    <w:rsid w:val="00826795"/>
    <w:rsid w:val="00826E23"/>
    <w:rsid w:val="0083031A"/>
    <w:rsid w:val="00833F1B"/>
    <w:rsid w:val="0084018F"/>
    <w:rsid w:val="00840FB4"/>
    <w:rsid w:val="0084180E"/>
    <w:rsid w:val="00841FD0"/>
    <w:rsid w:val="00843D32"/>
    <w:rsid w:val="0084441D"/>
    <w:rsid w:val="00851523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F62"/>
    <w:rsid w:val="008A48F8"/>
    <w:rsid w:val="008A6B29"/>
    <w:rsid w:val="008B1056"/>
    <w:rsid w:val="008B46DB"/>
    <w:rsid w:val="008B7259"/>
    <w:rsid w:val="008B7FCF"/>
    <w:rsid w:val="008C2751"/>
    <w:rsid w:val="008C27AE"/>
    <w:rsid w:val="008C2EDC"/>
    <w:rsid w:val="008C3494"/>
    <w:rsid w:val="008D26B7"/>
    <w:rsid w:val="008D4C53"/>
    <w:rsid w:val="008D617D"/>
    <w:rsid w:val="008D6EFD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A99"/>
    <w:rsid w:val="00931061"/>
    <w:rsid w:val="009313F4"/>
    <w:rsid w:val="00931A7A"/>
    <w:rsid w:val="0093717E"/>
    <w:rsid w:val="00937D1B"/>
    <w:rsid w:val="00940C92"/>
    <w:rsid w:val="0094412D"/>
    <w:rsid w:val="00947020"/>
    <w:rsid w:val="0095347E"/>
    <w:rsid w:val="0095362D"/>
    <w:rsid w:val="009543E6"/>
    <w:rsid w:val="00954906"/>
    <w:rsid w:val="009566A6"/>
    <w:rsid w:val="009601E8"/>
    <w:rsid w:val="00962D88"/>
    <w:rsid w:val="009637D8"/>
    <w:rsid w:val="00964542"/>
    <w:rsid w:val="00965502"/>
    <w:rsid w:val="00965FF5"/>
    <w:rsid w:val="00967263"/>
    <w:rsid w:val="00970833"/>
    <w:rsid w:val="009754C0"/>
    <w:rsid w:val="00976FC4"/>
    <w:rsid w:val="00980FAF"/>
    <w:rsid w:val="00983924"/>
    <w:rsid w:val="00983954"/>
    <w:rsid w:val="0098417D"/>
    <w:rsid w:val="009878E5"/>
    <w:rsid w:val="009879CB"/>
    <w:rsid w:val="00990819"/>
    <w:rsid w:val="00991EF9"/>
    <w:rsid w:val="009923B1"/>
    <w:rsid w:val="009952BD"/>
    <w:rsid w:val="00995745"/>
    <w:rsid w:val="00997163"/>
    <w:rsid w:val="009A0E38"/>
    <w:rsid w:val="009A3E9D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F1C75"/>
    <w:rsid w:val="009F446B"/>
    <w:rsid w:val="009F4505"/>
    <w:rsid w:val="009F4BEE"/>
    <w:rsid w:val="009F63AB"/>
    <w:rsid w:val="009F6CFD"/>
    <w:rsid w:val="009F70D7"/>
    <w:rsid w:val="00A00368"/>
    <w:rsid w:val="00A01AD4"/>
    <w:rsid w:val="00A02A72"/>
    <w:rsid w:val="00A03031"/>
    <w:rsid w:val="00A1258F"/>
    <w:rsid w:val="00A15DCE"/>
    <w:rsid w:val="00A204E8"/>
    <w:rsid w:val="00A21A82"/>
    <w:rsid w:val="00A22615"/>
    <w:rsid w:val="00A23769"/>
    <w:rsid w:val="00A24923"/>
    <w:rsid w:val="00A24C7F"/>
    <w:rsid w:val="00A25B21"/>
    <w:rsid w:val="00A32085"/>
    <w:rsid w:val="00A34EBC"/>
    <w:rsid w:val="00A4153F"/>
    <w:rsid w:val="00A42135"/>
    <w:rsid w:val="00A4350E"/>
    <w:rsid w:val="00A444FB"/>
    <w:rsid w:val="00A47C62"/>
    <w:rsid w:val="00A47D82"/>
    <w:rsid w:val="00A504AB"/>
    <w:rsid w:val="00A5070B"/>
    <w:rsid w:val="00A53411"/>
    <w:rsid w:val="00A56F30"/>
    <w:rsid w:val="00A573AE"/>
    <w:rsid w:val="00A60510"/>
    <w:rsid w:val="00A62FA3"/>
    <w:rsid w:val="00A6513F"/>
    <w:rsid w:val="00A65429"/>
    <w:rsid w:val="00A65D86"/>
    <w:rsid w:val="00A702EB"/>
    <w:rsid w:val="00A718DC"/>
    <w:rsid w:val="00A72B52"/>
    <w:rsid w:val="00A72DCB"/>
    <w:rsid w:val="00A73A35"/>
    <w:rsid w:val="00A8147C"/>
    <w:rsid w:val="00A81A08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D1B10"/>
    <w:rsid w:val="00AD1F4B"/>
    <w:rsid w:val="00AD2990"/>
    <w:rsid w:val="00AD2A7B"/>
    <w:rsid w:val="00AD73E5"/>
    <w:rsid w:val="00AD7AFD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A85"/>
    <w:rsid w:val="00B0404C"/>
    <w:rsid w:val="00B04702"/>
    <w:rsid w:val="00B04F41"/>
    <w:rsid w:val="00B06A9F"/>
    <w:rsid w:val="00B073DC"/>
    <w:rsid w:val="00B07B03"/>
    <w:rsid w:val="00B07F14"/>
    <w:rsid w:val="00B10DE4"/>
    <w:rsid w:val="00B11A43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6799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2975"/>
    <w:rsid w:val="00B530E4"/>
    <w:rsid w:val="00B5415C"/>
    <w:rsid w:val="00B577F2"/>
    <w:rsid w:val="00B578E8"/>
    <w:rsid w:val="00B60FCF"/>
    <w:rsid w:val="00B6144E"/>
    <w:rsid w:val="00B65E1F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A05FD"/>
    <w:rsid w:val="00BA10E8"/>
    <w:rsid w:val="00BA13A1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D0094"/>
    <w:rsid w:val="00BD344E"/>
    <w:rsid w:val="00BD73C5"/>
    <w:rsid w:val="00BD7444"/>
    <w:rsid w:val="00BE24CE"/>
    <w:rsid w:val="00BE39BA"/>
    <w:rsid w:val="00BE5831"/>
    <w:rsid w:val="00BF0A2A"/>
    <w:rsid w:val="00BF1433"/>
    <w:rsid w:val="00BF1BCD"/>
    <w:rsid w:val="00BF3D0C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3C38"/>
    <w:rsid w:val="00C24159"/>
    <w:rsid w:val="00C25744"/>
    <w:rsid w:val="00C2597B"/>
    <w:rsid w:val="00C3060F"/>
    <w:rsid w:val="00C3418F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42E0"/>
    <w:rsid w:val="00C7786F"/>
    <w:rsid w:val="00C8159A"/>
    <w:rsid w:val="00C82D6C"/>
    <w:rsid w:val="00C9171D"/>
    <w:rsid w:val="00C91E71"/>
    <w:rsid w:val="00C92697"/>
    <w:rsid w:val="00C937BA"/>
    <w:rsid w:val="00C940FA"/>
    <w:rsid w:val="00C962B3"/>
    <w:rsid w:val="00CA04AE"/>
    <w:rsid w:val="00CA0ADA"/>
    <w:rsid w:val="00CA0C58"/>
    <w:rsid w:val="00CA3584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E0CEA"/>
    <w:rsid w:val="00CE202E"/>
    <w:rsid w:val="00CE2E7E"/>
    <w:rsid w:val="00CE3C4E"/>
    <w:rsid w:val="00CE3ED4"/>
    <w:rsid w:val="00CE4DEB"/>
    <w:rsid w:val="00CE5900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63D5"/>
    <w:rsid w:val="00D30817"/>
    <w:rsid w:val="00D31886"/>
    <w:rsid w:val="00D322F7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61F9"/>
    <w:rsid w:val="00D47CF2"/>
    <w:rsid w:val="00D52351"/>
    <w:rsid w:val="00D529FC"/>
    <w:rsid w:val="00D530D3"/>
    <w:rsid w:val="00D61455"/>
    <w:rsid w:val="00D62CA6"/>
    <w:rsid w:val="00D639C9"/>
    <w:rsid w:val="00D6547C"/>
    <w:rsid w:val="00D664E0"/>
    <w:rsid w:val="00D67460"/>
    <w:rsid w:val="00D7080C"/>
    <w:rsid w:val="00D711F8"/>
    <w:rsid w:val="00D766AA"/>
    <w:rsid w:val="00D80A07"/>
    <w:rsid w:val="00D80D44"/>
    <w:rsid w:val="00D84EAC"/>
    <w:rsid w:val="00D858D1"/>
    <w:rsid w:val="00D86BA9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72D6"/>
    <w:rsid w:val="00DB0C80"/>
    <w:rsid w:val="00DB26A6"/>
    <w:rsid w:val="00DB39E0"/>
    <w:rsid w:val="00DB4468"/>
    <w:rsid w:val="00DB4687"/>
    <w:rsid w:val="00DB7286"/>
    <w:rsid w:val="00DC0DA3"/>
    <w:rsid w:val="00DC0FC4"/>
    <w:rsid w:val="00DC3D9F"/>
    <w:rsid w:val="00DC4027"/>
    <w:rsid w:val="00DC50E1"/>
    <w:rsid w:val="00DC656E"/>
    <w:rsid w:val="00DC7DA8"/>
    <w:rsid w:val="00DD134C"/>
    <w:rsid w:val="00DD533A"/>
    <w:rsid w:val="00DD5F94"/>
    <w:rsid w:val="00DD6650"/>
    <w:rsid w:val="00DD6B1E"/>
    <w:rsid w:val="00DE0C6A"/>
    <w:rsid w:val="00DE1B6C"/>
    <w:rsid w:val="00DE2106"/>
    <w:rsid w:val="00DE544F"/>
    <w:rsid w:val="00DE5F27"/>
    <w:rsid w:val="00DE6EF6"/>
    <w:rsid w:val="00DF12DF"/>
    <w:rsid w:val="00DF4B86"/>
    <w:rsid w:val="00DF546D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38E9"/>
    <w:rsid w:val="00E453B0"/>
    <w:rsid w:val="00E4633B"/>
    <w:rsid w:val="00E4686B"/>
    <w:rsid w:val="00E52881"/>
    <w:rsid w:val="00E52A27"/>
    <w:rsid w:val="00E53C8C"/>
    <w:rsid w:val="00E53DCA"/>
    <w:rsid w:val="00E544B5"/>
    <w:rsid w:val="00E6150D"/>
    <w:rsid w:val="00E63F0E"/>
    <w:rsid w:val="00E651E8"/>
    <w:rsid w:val="00E70B12"/>
    <w:rsid w:val="00E715D8"/>
    <w:rsid w:val="00E73B33"/>
    <w:rsid w:val="00E80524"/>
    <w:rsid w:val="00E81F08"/>
    <w:rsid w:val="00E82B6B"/>
    <w:rsid w:val="00E873F8"/>
    <w:rsid w:val="00E926B3"/>
    <w:rsid w:val="00E92EA9"/>
    <w:rsid w:val="00E95EA8"/>
    <w:rsid w:val="00E9608C"/>
    <w:rsid w:val="00EA07AC"/>
    <w:rsid w:val="00EA279E"/>
    <w:rsid w:val="00EA2960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7C3"/>
    <w:rsid w:val="00FA71D9"/>
    <w:rsid w:val="00FB02DA"/>
    <w:rsid w:val="00FB033C"/>
    <w:rsid w:val="00FB2353"/>
    <w:rsid w:val="00FB2E51"/>
    <w:rsid w:val="00FB44A5"/>
    <w:rsid w:val="00FB4D8C"/>
    <w:rsid w:val="00FB50A8"/>
    <w:rsid w:val="00FC07D6"/>
    <w:rsid w:val="00FC13EE"/>
    <w:rsid w:val="00FC2CCC"/>
    <w:rsid w:val="00FC35EE"/>
    <w:rsid w:val="00FC7ADC"/>
    <w:rsid w:val="00FD288C"/>
    <w:rsid w:val="00FD41EE"/>
    <w:rsid w:val="00FD6516"/>
    <w:rsid w:val="00FD76FC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E0ED4A"/>
  <w15:chartTrackingRefBased/>
  <w15:docId w15:val="{77BE531A-FFE0-41B1-B8F8-85A045C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2">
    <w:name w:val="annotation text"/>
    <w:basedOn w:val="a"/>
    <w:link w:val="aff3"/>
    <w:uiPriority w:val="99"/>
    <w:rsid w:val="009F63AB"/>
  </w:style>
  <w:style w:type="character" w:customStyle="1" w:styleId="aff3">
    <w:name w:val="Текст примечания Знак"/>
    <w:link w:val="aff2"/>
    <w:uiPriority w:val="99"/>
    <w:rsid w:val="009F63AB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2025-05-20T05:31:00Z</cp:lastPrinted>
  <dcterms:created xsi:type="dcterms:W3CDTF">2025-10-21T11:49:00Z</dcterms:created>
  <dcterms:modified xsi:type="dcterms:W3CDTF">2025-10-21T11:49:00Z</dcterms:modified>
</cp:coreProperties>
</file>