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2E66A8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C9226B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3619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2E66A8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2E66A8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4F5A96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3619C">
                  <w:rPr>
                    <w:rFonts w:cs="Times New Roman"/>
                    <w:bCs/>
                    <w:sz w:val="28"/>
                    <w:szCs w:val="28"/>
                  </w:rPr>
                  <w:t>2.5124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2E66A8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197F79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6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51A28">
                  <w:rPr>
                    <w:rFonts w:cs="Times New Roman"/>
                    <w:bCs/>
                    <w:sz w:val="28"/>
                    <w:szCs w:val="28"/>
                  </w:rPr>
                  <w:t>21.06.2019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2E66A8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FEF9C0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4F134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2E66A8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6B12BF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9613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2E66A8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3D0C0F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E66A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40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8D77EB" w14:textId="77777777" w:rsidR="002E66A8" w:rsidRDefault="002E66A8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0FF5C9" w14:textId="5B36905B" w:rsidR="002E66A8" w:rsidRPr="0099613A" w:rsidRDefault="002E66A8" w:rsidP="002E66A8">
      <w:pPr>
        <w:pStyle w:val="af6"/>
        <w:jc w:val="center"/>
        <w:rPr>
          <w:sz w:val="16"/>
          <w:szCs w:val="16"/>
          <w:lang w:val="ru-RU"/>
        </w:rPr>
      </w:pPr>
      <w:r w:rsidRPr="00CF62CB">
        <w:rPr>
          <w:b/>
          <w:sz w:val="28"/>
          <w:szCs w:val="28"/>
          <w:lang w:val="ru-RU"/>
        </w:rPr>
        <w:t xml:space="preserve">ОБЛАСТЬ АККРЕДИТАЦИИ </w:t>
      </w:r>
      <w:r w:rsidRPr="00CF62CB">
        <w:rPr>
          <w:bCs/>
          <w:sz w:val="28"/>
          <w:szCs w:val="28"/>
          <w:lang w:val="ru-RU"/>
        </w:rPr>
        <w:t>от</w:t>
      </w:r>
      <w:r w:rsidRPr="00CF62CB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759170311"/>
          <w:placeholder>
            <w:docPart w:val="8990BCE006094372BDB480AF44AD5D6B"/>
          </w:placeholder>
          <w:date w:fullDate="2025-09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A40EB">
            <w:rPr>
              <w:rStyle w:val="39"/>
              <w:bCs/>
              <w:lang w:val="ru-RU"/>
            </w:rPr>
            <w:t>12 сентября 2025 года</w:t>
          </w:r>
        </w:sdtContent>
      </w:sdt>
      <w:r w:rsidRPr="00CF62CB">
        <w:rPr>
          <w:bCs/>
          <w:sz w:val="28"/>
          <w:szCs w:val="28"/>
          <w:lang w:val="ru-RU"/>
        </w:rPr>
        <w:br/>
      </w:r>
    </w:p>
    <w:p w14:paraId="5EB59558" w14:textId="77777777" w:rsidR="002E66A8" w:rsidRDefault="002E66A8" w:rsidP="002E66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C2215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5C2215">
        <w:rPr>
          <w:sz w:val="28"/>
          <w:szCs w:val="28"/>
        </w:rPr>
        <w:t xml:space="preserve"> испытаний программных средств</w:t>
      </w:r>
      <w:r>
        <w:rPr>
          <w:sz w:val="28"/>
          <w:szCs w:val="28"/>
        </w:rPr>
        <w:t xml:space="preserve"> </w:t>
      </w:r>
    </w:p>
    <w:p w14:paraId="772F361E" w14:textId="77777777" w:rsidR="002E66A8" w:rsidRPr="005C2215" w:rsidRDefault="002E66A8" w:rsidP="002E66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C2215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эксплуатации АИС</w:t>
      </w:r>
      <w:r w:rsidRPr="005C2215">
        <w:rPr>
          <w:sz w:val="28"/>
          <w:szCs w:val="28"/>
        </w:rPr>
        <w:t xml:space="preserve"> </w:t>
      </w:r>
    </w:p>
    <w:p w14:paraId="720FB4E2" w14:textId="0E7F677C" w:rsidR="002E66A8" w:rsidRDefault="00074155" w:rsidP="002E66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E66A8" w:rsidRPr="005C2215">
        <w:rPr>
          <w:sz w:val="28"/>
          <w:szCs w:val="28"/>
        </w:rPr>
        <w:t>ткрыто</w:t>
      </w:r>
      <w:r w:rsidR="002E66A8">
        <w:rPr>
          <w:sz w:val="28"/>
          <w:szCs w:val="28"/>
        </w:rPr>
        <w:t>го</w:t>
      </w:r>
      <w:r w:rsidR="002E66A8" w:rsidRPr="005C2215">
        <w:rPr>
          <w:sz w:val="28"/>
          <w:szCs w:val="28"/>
        </w:rPr>
        <w:t xml:space="preserve"> акционерно</w:t>
      </w:r>
      <w:r w:rsidR="002E66A8">
        <w:rPr>
          <w:sz w:val="28"/>
          <w:szCs w:val="28"/>
        </w:rPr>
        <w:t>го</w:t>
      </w:r>
      <w:r w:rsidR="002E66A8" w:rsidRPr="005C2215">
        <w:rPr>
          <w:sz w:val="28"/>
          <w:szCs w:val="28"/>
        </w:rPr>
        <w:t xml:space="preserve"> обществ</w:t>
      </w:r>
      <w:r w:rsidR="002E66A8">
        <w:rPr>
          <w:sz w:val="28"/>
          <w:szCs w:val="28"/>
        </w:rPr>
        <w:t>а</w:t>
      </w:r>
      <w:r w:rsidR="002E66A8" w:rsidRPr="005C2215">
        <w:rPr>
          <w:sz w:val="28"/>
          <w:szCs w:val="28"/>
        </w:rPr>
        <w:t xml:space="preserve"> </w:t>
      </w:r>
    </w:p>
    <w:p w14:paraId="693C2557" w14:textId="1C869505" w:rsidR="002E66A8" w:rsidRPr="005C2215" w:rsidRDefault="002E66A8" w:rsidP="002E66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C2215">
        <w:rPr>
          <w:sz w:val="28"/>
          <w:szCs w:val="28"/>
        </w:rPr>
        <w:t>Белорусский межбанковский расчетный центр</w:t>
      </w:r>
      <w:r>
        <w:rPr>
          <w:sz w:val="28"/>
          <w:szCs w:val="28"/>
        </w:rPr>
        <w:t>»</w:t>
      </w:r>
    </w:p>
    <w:p w14:paraId="2FEC98D9" w14:textId="77777777" w:rsidR="002E66A8" w:rsidRDefault="002E66A8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2550"/>
        <w:gridCol w:w="1985"/>
        <w:gridCol w:w="1862"/>
      </w:tblGrid>
      <w:tr w:rsidR="00552FE5" w:rsidRPr="00B20F86" w14:paraId="339EF21B" w14:textId="77777777" w:rsidTr="004B30D2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B3E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B20F86" w:rsidRDefault="00552FE5" w:rsidP="00CB3E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B3E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B3E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B3E0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14:paraId="1ED265C4" w14:textId="77777777" w:rsidR="00552FE5" w:rsidRPr="00B20F86" w:rsidRDefault="00552FE5" w:rsidP="00CB3E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0896CACD" w14:textId="77777777" w:rsidR="00552FE5" w:rsidRPr="00B20F86" w:rsidRDefault="00552FE5" w:rsidP="004B30D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2" w:type="dxa"/>
            <w:vAlign w:val="center"/>
          </w:tcPr>
          <w:p w14:paraId="1BEECF99" w14:textId="77777777" w:rsidR="00552FE5" w:rsidRPr="00B20F86" w:rsidRDefault="00552FE5" w:rsidP="004B30D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549"/>
        <w:gridCol w:w="1985"/>
        <w:gridCol w:w="1869"/>
      </w:tblGrid>
      <w:tr w:rsidR="00552FE5" w:rsidRPr="00B20F86" w14:paraId="1AA8B9FF" w14:textId="77777777" w:rsidTr="004B30D2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</w:tcPr>
          <w:p w14:paraId="14D9B95B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7FA892A6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9" w:type="dxa"/>
          </w:tcPr>
          <w:p w14:paraId="010EEC29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vAlign w:val="center"/>
          </w:tcPr>
          <w:p w14:paraId="28BAA06A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2E69319E" w:rsidR="00552FE5" w:rsidRPr="00DD4EA5" w:rsidRDefault="004B30D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B30D2">
              <w:rPr>
                <w:b/>
                <w:bCs/>
                <w:sz w:val="22"/>
                <w:szCs w:val="22"/>
              </w:rPr>
              <w:t>ул. Кальварийская, 7, 220048, г. Минск</w:t>
            </w:r>
          </w:p>
        </w:tc>
      </w:tr>
      <w:tr w:rsidR="0099613A" w:rsidRPr="00B20F86" w14:paraId="76191A56" w14:textId="77777777" w:rsidTr="004B30D2">
        <w:trPr>
          <w:trHeight w:val="277"/>
        </w:trPr>
        <w:tc>
          <w:tcPr>
            <w:tcW w:w="693" w:type="dxa"/>
          </w:tcPr>
          <w:p w14:paraId="3C4363B0" w14:textId="21831E81" w:rsidR="0099613A" w:rsidRPr="002E66A8" w:rsidRDefault="0099613A" w:rsidP="0099613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E66A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</w:tcPr>
          <w:p w14:paraId="00543D85" w14:textId="3808A0C2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Программные средства в области финансовых услуг и технологий</w:t>
            </w:r>
          </w:p>
        </w:tc>
        <w:tc>
          <w:tcPr>
            <w:tcW w:w="714" w:type="dxa"/>
          </w:tcPr>
          <w:p w14:paraId="6C925001" w14:textId="77777777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62.09/</w:t>
            </w:r>
          </w:p>
          <w:p w14:paraId="3AC8BDFB" w14:textId="4414299A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37.076</w:t>
            </w:r>
          </w:p>
        </w:tc>
        <w:tc>
          <w:tcPr>
            <w:tcW w:w="2549" w:type="dxa"/>
          </w:tcPr>
          <w:p w14:paraId="62EE66BF" w14:textId="77777777" w:rsidR="002A40EB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13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 xml:space="preserve">Обеспечение создания и/или воспроизведения </w:t>
            </w:r>
          </w:p>
          <w:p w14:paraId="422D1589" w14:textId="46A5D522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13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на бумажном носителе электронных документов, используемых для совершения банковских операций в платежной системе Республики Беларусь</w:t>
            </w:r>
          </w:p>
        </w:tc>
        <w:tc>
          <w:tcPr>
            <w:tcW w:w="1985" w:type="dxa"/>
          </w:tcPr>
          <w:p w14:paraId="5CB13522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2.01–2019</w:t>
            </w:r>
          </w:p>
          <w:p w14:paraId="155047A6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2.03-1–2019</w:t>
            </w:r>
          </w:p>
          <w:p w14:paraId="43D96D2B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2.03-2–2020</w:t>
            </w:r>
          </w:p>
          <w:p w14:paraId="073DD780" w14:textId="77777777" w:rsidR="0099613A" w:rsidRPr="0099613A" w:rsidRDefault="0099613A" w:rsidP="0099613A">
            <w:pPr>
              <w:suppressAutoHyphens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 2.03-3–2020</w:t>
            </w:r>
          </w:p>
          <w:p w14:paraId="6A810AE9" w14:textId="77777777" w:rsidR="0099613A" w:rsidRPr="0099613A" w:rsidRDefault="0099613A" w:rsidP="0099613A">
            <w:pPr>
              <w:suppressAutoHyphens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 2.03-4–2019</w:t>
            </w:r>
          </w:p>
          <w:p w14:paraId="738C7C6F" w14:textId="77777777" w:rsidR="0099613A" w:rsidRPr="0099613A" w:rsidRDefault="0099613A" w:rsidP="0099613A">
            <w:pPr>
              <w:suppressAutoHyphens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 5.01–2020</w:t>
            </w:r>
          </w:p>
          <w:p w14:paraId="569FF858" w14:textId="6F8EAED3" w:rsidR="0099613A" w:rsidRPr="0099613A" w:rsidRDefault="0099613A" w:rsidP="0099613A">
            <w:pPr>
              <w:suppressAutoHyphens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 4.01–2018</w:t>
            </w:r>
          </w:p>
        </w:tc>
        <w:tc>
          <w:tcPr>
            <w:tcW w:w="1869" w:type="dxa"/>
          </w:tcPr>
          <w:p w14:paraId="52071E10" w14:textId="568AC761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 4.02–2018</w:t>
            </w:r>
          </w:p>
        </w:tc>
      </w:tr>
    </w:tbl>
    <w:p w14:paraId="7A0A0166" w14:textId="77777777" w:rsidR="0099613A" w:rsidRDefault="0099613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549"/>
        <w:gridCol w:w="1985"/>
        <w:gridCol w:w="1869"/>
      </w:tblGrid>
      <w:tr w:rsidR="0099613A" w:rsidRPr="00B20F86" w14:paraId="65A7A2AD" w14:textId="77777777" w:rsidTr="00327392">
        <w:trPr>
          <w:trHeight w:val="277"/>
        </w:trPr>
        <w:tc>
          <w:tcPr>
            <w:tcW w:w="693" w:type="dxa"/>
          </w:tcPr>
          <w:p w14:paraId="56F0DE04" w14:textId="71228A92" w:rsidR="0099613A" w:rsidRDefault="0099613A" w:rsidP="009961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</w:tcPr>
          <w:p w14:paraId="7182347D" w14:textId="552AFF58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2B2494F9" w14:textId="6D92B9FE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9" w:type="dxa"/>
          </w:tcPr>
          <w:p w14:paraId="3573EE26" w14:textId="30F63C1C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B83EB8A" w14:textId="716CDB4E" w:rsidR="0099613A" w:rsidRPr="0099613A" w:rsidRDefault="0099613A" w:rsidP="0099613A">
            <w:pPr>
              <w:pStyle w:val="Default"/>
              <w:ind w:left="-57" w:right="-57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vAlign w:val="center"/>
          </w:tcPr>
          <w:p w14:paraId="4EEFEEC4" w14:textId="78263711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9613A" w:rsidRPr="00B20F86" w14:paraId="60D639F4" w14:textId="77777777" w:rsidTr="004B30D2">
        <w:trPr>
          <w:trHeight w:val="277"/>
        </w:trPr>
        <w:tc>
          <w:tcPr>
            <w:tcW w:w="693" w:type="dxa"/>
          </w:tcPr>
          <w:p w14:paraId="54199DB7" w14:textId="45A585C7" w:rsidR="0099613A" w:rsidRPr="002E66A8" w:rsidRDefault="0099613A" w:rsidP="0099613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1982" w:type="dxa"/>
          </w:tcPr>
          <w:p w14:paraId="75C46379" w14:textId="7D8D6F77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66A8">
              <w:rPr>
                <w:sz w:val="22"/>
                <w:szCs w:val="22"/>
              </w:rPr>
              <w:t xml:space="preserve">Программные средства в области </w:t>
            </w:r>
            <w:r>
              <w:rPr>
                <w:sz w:val="22"/>
                <w:szCs w:val="22"/>
              </w:rPr>
              <w:t>финансовых</w:t>
            </w:r>
            <w:r w:rsidRPr="002E66A8">
              <w:rPr>
                <w:sz w:val="22"/>
                <w:szCs w:val="22"/>
              </w:rPr>
              <w:t xml:space="preserve"> услуг и технологий</w:t>
            </w:r>
          </w:p>
        </w:tc>
        <w:tc>
          <w:tcPr>
            <w:tcW w:w="714" w:type="dxa"/>
          </w:tcPr>
          <w:p w14:paraId="647F337B" w14:textId="77777777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62.09/</w:t>
            </w:r>
          </w:p>
          <w:p w14:paraId="0A290BAD" w14:textId="7EE6DF2E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37.076</w:t>
            </w:r>
          </w:p>
        </w:tc>
        <w:tc>
          <w:tcPr>
            <w:tcW w:w="2549" w:type="dxa"/>
          </w:tcPr>
          <w:p w14:paraId="63B1A2EB" w14:textId="5AB9DE4F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13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Обеспечение формирования финансовых сообщений</w:t>
            </w:r>
          </w:p>
        </w:tc>
        <w:tc>
          <w:tcPr>
            <w:tcW w:w="1985" w:type="dxa"/>
          </w:tcPr>
          <w:p w14:paraId="2792538B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3.01–2022</w:t>
            </w:r>
          </w:p>
          <w:p w14:paraId="339BC2FB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3.02-1–2022</w:t>
            </w:r>
          </w:p>
          <w:p w14:paraId="7993D598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3.02-13–2022</w:t>
            </w:r>
          </w:p>
          <w:p w14:paraId="37763430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3.03-8–2022</w:t>
            </w:r>
          </w:p>
          <w:p w14:paraId="4CBCD49A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3.03-9–2022</w:t>
            </w:r>
          </w:p>
          <w:p w14:paraId="0334F682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3.03-10–2022</w:t>
            </w:r>
          </w:p>
          <w:p w14:paraId="21E1958C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3.04-13–2022</w:t>
            </w:r>
          </w:p>
          <w:p w14:paraId="6632D7CD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3.04-81–2022</w:t>
            </w:r>
          </w:p>
          <w:p w14:paraId="478DD04E" w14:textId="77777777" w:rsid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3.04-82–2022</w:t>
            </w:r>
          </w:p>
          <w:p w14:paraId="210043C1" w14:textId="539A3FB5" w:rsidR="002A40EB" w:rsidRDefault="002A40EB" w:rsidP="002A40EB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</w:t>
            </w:r>
            <w:r>
              <w:rPr>
                <w:rFonts w:eastAsia="Times New Roman"/>
                <w:color w:val="auto"/>
                <w:sz w:val="22"/>
                <w:szCs w:val="22"/>
              </w:rPr>
              <w:t>5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–202</w:t>
            </w:r>
            <w:r>
              <w:rPr>
                <w:rFonts w:eastAsia="Times New Roman"/>
                <w:color w:val="auto"/>
                <w:sz w:val="22"/>
                <w:szCs w:val="22"/>
              </w:rPr>
              <w:t>4</w:t>
            </w:r>
          </w:p>
          <w:p w14:paraId="088B7181" w14:textId="4D367E16" w:rsidR="002A40EB" w:rsidRDefault="002A40EB" w:rsidP="002A40EB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 xml:space="preserve">СПР </w:t>
            </w:r>
            <w:r>
              <w:rPr>
                <w:rFonts w:eastAsia="Times New Roman"/>
                <w:color w:val="auto"/>
                <w:sz w:val="22"/>
                <w:szCs w:val="22"/>
              </w:rPr>
              <w:t>4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.0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–20</w:t>
            </w:r>
            <w:r>
              <w:rPr>
                <w:rFonts w:eastAsia="Times New Roman"/>
                <w:color w:val="auto"/>
                <w:sz w:val="22"/>
                <w:szCs w:val="22"/>
              </w:rPr>
              <w:t>18</w:t>
            </w:r>
          </w:p>
          <w:p w14:paraId="267D0B57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6.01–2020</w:t>
            </w:r>
          </w:p>
          <w:p w14:paraId="2628DBA1" w14:textId="77777777" w:rsid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6.02-1–2022</w:t>
            </w:r>
          </w:p>
          <w:p w14:paraId="20130EC0" w14:textId="36B7FEA2" w:rsidR="002A40EB" w:rsidRDefault="002A40EB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2A40EB">
              <w:rPr>
                <w:rFonts w:eastAsia="Times New Roman"/>
                <w:color w:val="auto"/>
                <w:sz w:val="22"/>
                <w:szCs w:val="22"/>
              </w:rPr>
              <w:t>С</w:t>
            </w:r>
            <w:r w:rsidR="009D32CB">
              <w:rPr>
                <w:rFonts w:eastAsia="Times New Roman"/>
                <w:color w:val="auto"/>
                <w:sz w:val="22"/>
                <w:szCs w:val="22"/>
              </w:rPr>
              <w:t>ФУТ</w:t>
            </w:r>
            <w:r w:rsidRPr="002A40E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="009D32CB">
              <w:rPr>
                <w:rFonts w:eastAsia="Times New Roman"/>
                <w:color w:val="auto"/>
                <w:sz w:val="22"/>
                <w:szCs w:val="22"/>
              </w:rPr>
              <w:t>6</w:t>
            </w:r>
            <w:r w:rsidRPr="002A40EB">
              <w:rPr>
                <w:rFonts w:eastAsia="Times New Roman"/>
                <w:color w:val="auto"/>
                <w:sz w:val="22"/>
                <w:szCs w:val="22"/>
              </w:rPr>
              <w:t>.0</w:t>
            </w:r>
            <w:r w:rsidR="009D32CB">
              <w:rPr>
                <w:rFonts w:eastAsia="Times New Roman"/>
                <w:color w:val="auto"/>
                <w:sz w:val="22"/>
                <w:szCs w:val="22"/>
              </w:rPr>
              <w:t>3</w:t>
            </w:r>
            <w:r w:rsidRPr="002A40EB">
              <w:rPr>
                <w:rFonts w:eastAsia="Times New Roman"/>
                <w:color w:val="auto"/>
                <w:sz w:val="22"/>
                <w:szCs w:val="22"/>
              </w:rPr>
              <w:t>–20</w:t>
            </w:r>
            <w:r w:rsidR="009D32CB">
              <w:rPr>
                <w:rFonts w:eastAsia="Times New Roman"/>
                <w:color w:val="auto"/>
                <w:sz w:val="22"/>
                <w:szCs w:val="22"/>
              </w:rPr>
              <w:t>24</w:t>
            </w:r>
          </w:p>
          <w:p w14:paraId="53093A70" w14:textId="642B5665" w:rsidR="009D32CB" w:rsidRDefault="009D32CB" w:rsidP="009D32CB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 xml:space="preserve">СПР </w:t>
            </w:r>
            <w:r>
              <w:rPr>
                <w:rFonts w:eastAsia="Times New Roman"/>
                <w:color w:val="auto"/>
                <w:sz w:val="22"/>
                <w:szCs w:val="22"/>
              </w:rPr>
              <w:t>8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.0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–20</w:t>
            </w:r>
            <w:r>
              <w:rPr>
                <w:rFonts w:eastAsia="Times New Roman"/>
                <w:color w:val="auto"/>
                <w:sz w:val="22"/>
                <w:szCs w:val="22"/>
              </w:rPr>
              <w:t>2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</w:p>
          <w:p w14:paraId="30C3FE9E" w14:textId="547E7A65" w:rsidR="0099613A" w:rsidRPr="0099613A" w:rsidRDefault="009D32CB" w:rsidP="009D32CB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 xml:space="preserve">СПР </w:t>
            </w:r>
            <w:r>
              <w:rPr>
                <w:rFonts w:eastAsia="Times New Roman"/>
                <w:color w:val="auto"/>
                <w:sz w:val="22"/>
                <w:szCs w:val="22"/>
              </w:rPr>
              <w:t>8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.0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</w:t>
            </w:r>
            <w:r>
              <w:rPr>
                <w:rFonts w:eastAsia="Times New Roman"/>
                <w:color w:val="auto"/>
                <w:sz w:val="22"/>
                <w:szCs w:val="22"/>
              </w:rPr>
              <w:t>2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–20</w:t>
            </w:r>
            <w:r>
              <w:rPr>
                <w:rFonts w:eastAsia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1869" w:type="dxa"/>
          </w:tcPr>
          <w:p w14:paraId="7522DE54" w14:textId="77777777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ЕУЯФ.0100.04.ПР</w:t>
            </w:r>
          </w:p>
          <w:p w14:paraId="6A0BC6CB" w14:textId="55B83560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Порядок контроля программных средств в области финансовых услуг и технологий</w:t>
            </w:r>
          </w:p>
        </w:tc>
      </w:tr>
    </w:tbl>
    <w:p w14:paraId="0ED6F69F" w14:textId="77777777" w:rsidR="002E66A8" w:rsidRDefault="002E66A8" w:rsidP="002E66A8">
      <w:pPr>
        <w:rPr>
          <w:b/>
        </w:rPr>
      </w:pPr>
    </w:p>
    <w:p w14:paraId="4E469A1D" w14:textId="77777777" w:rsidR="0099613A" w:rsidRPr="00605AD3" w:rsidRDefault="0099613A" w:rsidP="0099613A">
      <w:pPr>
        <w:rPr>
          <w:b/>
        </w:rPr>
      </w:pPr>
      <w:r w:rsidRPr="00605AD3">
        <w:rPr>
          <w:b/>
        </w:rPr>
        <w:t xml:space="preserve">Примечание: </w:t>
      </w:r>
    </w:p>
    <w:p w14:paraId="059320A2" w14:textId="77777777" w:rsidR="0099613A" w:rsidRPr="00605AD3" w:rsidRDefault="0099613A" w:rsidP="0099613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A77CEF" w14:textId="2B71F812" w:rsidR="002E66A8" w:rsidRPr="004B30D2" w:rsidRDefault="002E66A8" w:rsidP="002E66A8">
      <w:pPr>
        <w:rPr>
          <w:b/>
        </w:rPr>
      </w:pPr>
      <w:r w:rsidRPr="00605AD3">
        <w:rPr>
          <w:bCs/>
        </w:rPr>
        <w:br/>
      </w:r>
    </w:p>
    <w:p w14:paraId="27F11DC7" w14:textId="6B0B9235" w:rsidR="002E66A8" w:rsidRDefault="002E66A8" w:rsidP="002E66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101AD3" w14:textId="77777777" w:rsidR="002E66A8" w:rsidRDefault="002E66A8" w:rsidP="002E66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E20A69" w14:textId="77777777" w:rsidR="002E66A8" w:rsidRDefault="002E66A8" w:rsidP="002E66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B63E5B" w14:textId="77777777" w:rsidR="002E66A8" w:rsidRPr="001D02D0" w:rsidRDefault="002E66A8" w:rsidP="002E66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82E539" w14:textId="4AE1772D" w:rsidR="002E66A8" w:rsidRPr="001D02D0" w:rsidRDefault="002E66A8" w:rsidP="002E66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A40E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2A40E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2A40EB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1B2E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B1F9" w14:textId="77777777" w:rsidR="00DC44EF" w:rsidRDefault="00DC44EF" w:rsidP="0011070C">
      <w:r>
        <w:separator/>
      </w:r>
    </w:p>
  </w:endnote>
  <w:endnote w:type="continuationSeparator" w:id="0">
    <w:p w14:paraId="1DC724B3" w14:textId="77777777" w:rsidR="00DC44EF" w:rsidRDefault="00DC44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5103EE" w:rsidR="002667A7" w:rsidRPr="00B453D4" w:rsidRDefault="002A40E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400A335" w:rsidR="005D5C7B" w:rsidRPr="007624CE" w:rsidRDefault="002A40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674A" w14:textId="77777777" w:rsidR="00DC44EF" w:rsidRDefault="00DC44EF" w:rsidP="0011070C">
      <w:r>
        <w:separator/>
      </w:r>
    </w:p>
  </w:footnote>
  <w:footnote w:type="continuationSeparator" w:id="0">
    <w:p w14:paraId="6DAD831D" w14:textId="77777777" w:rsidR="00DC44EF" w:rsidRDefault="00DC44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1D5F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F43373">
            <w:rPr>
              <w:bCs/>
              <w:sz w:val="24"/>
              <w:szCs w:val="24"/>
            </w:rPr>
            <w:t xml:space="preserve"> 2.5124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3764579">
    <w:abstractNumId w:val="6"/>
  </w:num>
  <w:num w:numId="2" w16cid:durableId="1730152794">
    <w:abstractNumId w:val="7"/>
  </w:num>
  <w:num w:numId="3" w16cid:durableId="280647023">
    <w:abstractNumId w:val="4"/>
  </w:num>
  <w:num w:numId="4" w16cid:durableId="1301610538">
    <w:abstractNumId w:val="1"/>
  </w:num>
  <w:num w:numId="5" w16cid:durableId="1195382811">
    <w:abstractNumId w:val="11"/>
  </w:num>
  <w:num w:numId="6" w16cid:durableId="1327977345">
    <w:abstractNumId w:val="3"/>
  </w:num>
  <w:num w:numId="7" w16cid:durableId="1601446111">
    <w:abstractNumId w:val="8"/>
  </w:num>
  <w:num w:numId="8" w16cid:durableId="1236932864">
    <w:abstractNumId w:val="5"/>
  </w:num>
  <w:num w:numId="9" w16cid:durableId="1176190836">
    <w:abstractNumId w:val="9"/>
  </w:num>
  <w:num w:numId="10" w16cid:durableId="345254104">
    <w:abstractNumId w:val="2"/>
  </w:num>
  <w:num w:numId="11" w16cid:durableId="1133786473">
    <w:abstractNumId w:val="0"/>
  </w:num>
  <w:num w:numId="12" w16cid:durableId="587466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4155"/>
    <w:rsid w:val="00090EA2"/>
    <w:rsid w:val="000A040F"/>
    <w:rsid w:val="000D49BB"/>
    <w:rsid w:val="000E2802"/>
    <w:rsid w:val="000F1CCE"/>
    <w:rsid w:val="0011070C"/>
    <w:rsid w:val="00116AD0"/>
    <w:rsid w:val="00117059"/>
    <w:rsid w:val="00120BDA"/>
    <w:rsid w:val="00121649"/>
    <w:rsid w:val="001241AE"/>
    <w:rsid w:val="00124258"/>
    <w:rsid w:val="00132246"/>
    <w:rsid w:val="00162213"/>
    <w:rsid w:val="00162D37"/>
    <w:rsid w:val="00194140"/>
    <w:rsid w:val="001956F7"/>
    <w:rsid w:val="001A4BEA"/>
    <w:rsid w:val="001A7AD9"/>
    <w:rsid w:val="001B2E5F"/>
    <w:rsid w:val="001D5968"/>
    <w:rsid w:val="001F51B1"/>
    <w:rsid w:val="001F7797"/>
    <w:rsid w:val="0020355B"/>
    <w:rsid w:val="00204777"/>
    <w:rsid w:val="00212643"/>
    <w:rsid w:val="002505FA"/>
    <w:rsid w:val="00257AAB"/>
    <w:rsid w:val="00260DE5"/>
    <w:rsid w:val="002667A7"/>
    <w:rsid w:val="00280332"/>
    <w:rsid w:val="00285F39"/>
    <w:rsid w:val="002877C8"/>
    <w:rsid w:val="002900DE"/>
    <w:rsid w:val="00296CB8"/>
    <w:rsid w:val="002A40EB"/>
    <w:rsid w:val="002C3708"/>
    <w:rsid w:val="002E66A8"/>
    <w:rsid w:val="002F0DB0"/>
    <w:rsid w:val="003054C2"/>
    <w:rsid w:val="00305E11"/>
    <w:rsid w:val="0031023B"/>
    <w:rsid w:val="003324CA"/>
    <w:rsid w:val="00350D5F"/>
    <w:rsid w:val="00354AD2"/>
    <w:rsid w:val="003717D2"/>
    <w:rsid w:val="00374A27"/>
    <w:rsid w:val="00386D65"/>
    <w:rsid w:val="003A10A8"/>
    <w:rsid w:val="003A7C1A"/>
    <w:rsid w:val="003C130A"/>
    <w:rsid w:val="003D7438"/>
    <w:rsid w:val="003E26A2"/>
    <w:rsid w:val="003E6D8A"/>
    <w:rsid w:val="003F0811"/>
    <w:rsid w:val="003F50C5"/>
    <w:rsid w:val="003F6060"/>
    <w:rsid w:val="00401D49"/>
    <w:rsid w:val="00437E07"/>
    <w:rsid w:val="004A5E4C"/>
    <w:rsid w:val="004B30D2"/>
    <w:rsid w:val="004C53CA"/>
    <w:rsid w:val="004E4DCC"/>
    <w:rsid w:val="004E5090"/>
    <w:rsid w:val="004E6BC8"/>
    <w:rsid w:val="004E720F"/>
    <w:rsid w:val="004F134C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5EED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B4C4F"/>
    <w:rsid w:val="007B7801"/>
    <w:rsid w:val="007F5916"/>
    <w:rsid w:val="00805C5D"/>
    <w:rsid w:val="00811BB1"/>
    <w:rsid w:val="0082142F"/>
    <w:rsid w:val="00865ADC"/>
    <w:rsid w:val="00877224"/>
    <w:rsid w:val="008850FF"/>
    <w:rsid w:val="00886D6D"/>
    <w:rsid w:val="008A773C"/>
    <w:rsid w:val="008B5528"/>
    <w:rsid w:val="008E43A5"/>
    <w:rsid w:val="008E75B5"/>
    <w:rsid w:val="00916038"/>
    <w:rsid w:val="00920D7B"/>
    <w:rsid w:val="00921A06"/>
    <w:rsid w:val="00942552"/>
    <w:rsid w:val="009503C7"/>
    <w:rsid w:val="0095347E"/>
    <w:rsid w:val="00983D93"/>
    <w:rsid w:val="009940B7"/>
    <w:rsid w:val="0099613A"/>
    <w:rsid w:val="009A3A10"/>
    <w:rsid w:val="009A3E9D"/>
    <w:rsid w:val="009D32CB"/>
    <w:rsid w:val="009D5A57"/>
    <w:rsid w:val="009E50AD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3619C"/>
    <w:rsid w:val="00B453D4"/>
    <w:rsid w:val="00B4667C"/>
    <w:rsid w:val="00B47A0F"/>
    <w:rsid w:val="00B53AEA"/>
    <w:rsid w:val="00B7627F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0C48"/>
    <w:rsid w:val="00CA3473"/>
    <w:rsid w:val="00CA53E3"/>
    <w:rsid w:val="00CB1B30"/>
    <w:rsid w:val="00CB3E0D"/>
    <w:rsid w:val="00CC094B"/>
    <w:rsid w:val="00CF4334"/>
    <w:rsid w:val="00D10C95"/>
    <w:rsid w:val="00D33CE4"/>
    <w:rsid w:val="00D51A28"/>
    <w:rsid w:val="00D56371"/>
    <w:rsid w:val="00D876E6"/>
    <w:rsid w:val="00DA5E7A"/>
    <w:rsid w:val="00DA6561"/>
    <w:rsid w:val="00DB1FAE"/>
    <w:rsid w:val="00DB7FF2"/>
    <w:rsid w:val="00DC44EF"/>
    <w:rsid w:val="00DD4EA5"/>
    <w:rsid w:val="00DE6F93"/>
    <w:rsid w:val="00DF7DAB"/>
    <w:rsid w:val="00E13A20"/>
    <w:rsid w:val="00E5357F"/>
    <w:rsid w:val="00E750F5"/>
    <w:rsid w:val="00E8008B"/>
    <w:rsid w:val="00E909C3"/>
    <w:rsid w:val="00E95EA8"/>
    <w:rsid w:val="00EC57FD"/>
    <w:rsid w:val="00EC615C"/>
    <w:rsid w:val="00EC76FB"/>
    <w:rsid w:val="00ED10E7"/>
    <w:rsid w:val="00EE7844"/>
    <w:rsid w:val="00EF0247"/>
    <w:rsid w:val="00EF5137"/>
    <w:rsid w:val="00F1057A"/>
    <w:rsid w:val="00F43373"/>
    <w:rsid w:val="00F47F4D"/>
    <w:rsid w:val="00F8255B"/>
    <w:rsid w:val="00F86DE9"/>
    <w:rsid w:val="00F906C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990BCE006094372BDB480AF44AD5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FAE1B-0E25-4ABE-A541-964876474681}"/>
      </w:docPartPr>
      <w:docPartBody>
        <w:p w:rsidR="009F04C0" w:rsidRDefault="005761F0" w:rsidP="005761F0">
          <w:pPr>
            <w:pStyle w:val="8990BCE006094372BDB480AF44AD5D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1AE"/>
    <w:rsid w:val="001D5968"/>
    <w:rsid w:val="001D6874"/>
    <w:rsid w:val="001F086A"/>
    <w:rsid w:val="002501E5"/>
    <w:rsid w:val="002751FF"/>
    <w:rsid w:val="00393034"/>
    <w:rsid w:val="003B21DC"/>
    <w:rsid w:val="00495C3B"/>
    <w:rsid w:val="004A3A30"/>
    <w:rsid w:val="005029EC"/>
    <w:rsid w:val="00516AF1"/>
    <w:rsid w:val="00545474"/>
    <w:rsid w:val="00562D7C"/>
    <w:rsid w:val="00572287"/>
    <w:rsid w:val="005761F0"/>
    <w:rsid w:val="00580F98"/>
    <w:rsid w:val="005C3A33"/>
    <w:rsid w:val="005C4097"/>
    <w:rsid w:val="00607457"/>
    <w:rsid w:val="00684F82"/>
    <w:rsid w:val="007648A9"/>
    <w:rsid w:val="0080735D"/>
    <w:rsid w:val="008F009C"/>
    <w:rsid w:val="0098443C"/>
    <w:rsid w:val="009A19E2"/>
    <w:rsid w:val="009F04C0"/>
    <w:rsid w:val="00A13F21"/>
    <w:rsid w:val="00A661C2"/>
    <w:rsid w:val="00A7515E"/>
    <w:rsid w:val="00A8053F"/>
    <w:rsid w:val="00B00858"/>
    <w:rsid w:val="00B11269"/>
    <w:rsid w:val="00B612C8"/>
    <w:rsid w:val="00B63D03"/>
    <w:rsid w:val="00BF3758"/>
    <w:rsid w:val="00C006F8"/>
    <w:rsid w:val="00C8094E"/>
    <w:rsid w:val="00CC03D9"/>
    <w:rsid w:val="00CC7A3D"/>
    <w:rsid w:val="00D53B49"/>
    <w:rsid w:val="00DA5821"/>
    <w:rsid w:val="00DB7154"/>
    <w:rsid w:val="00E377D9"/>
    <w:rsid w:val="00EB4B12"/>
    <w:rsid w:val="00EF7515"/>
    <w:rsid w:val="00F117DE"/>
    <w:rsid w:val="00F3348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1F0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990BCE006094372BDB480AF44AD5D6B">
    <w:name w:val="8990BCE006094372BDB480AF44AD5D6B"/>
    <w:rsid w:val="005761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3F3C-F049-4F89-AFBD-C434E7AC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Велева Алла Леонидовна</cp:lastModifiedBy>
  <cp:revision>3</cp:revision>
  <cp:lastPrinted>2024-05-30T14:35:00Z</cp:lastPrinted>
  <dcterms:created xsi:type="dcterms:W3CDTF">2024-05-30T16:28:00Z</dcterms:created>
  <dcterms:modified xsi:type="dcterms:W3CDTF">2025-09-09T06:47:00Z</dcterms:modified>
</cp:coreProperties>
</file>