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W w:w="537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469"/>
      </w:tblGrid>
      <w:tr w:rsidR="001C14E3" w:rsidRPr="001C14E3" w14:paraId="70B4E1EA" w14:textId="77777777" w:rsidTr="00946994">
        <w:tc>
          <w:tcPr>
            <w:tcW w:w="6771" w:type="dxa"/>
            <w:vMerge w:val="restart"/>
          </w:tcPr>
          <w:p w14:paraId="379AF2B2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4E5D69E9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4ED4DDF182E74461972469F9FE4ADD18"/>
                </w:placeholder>
                <w:text/>
              </w:sdtPr>
              <w:sdtEndPr/>
              <w:sdtContent>
                <w:r w:rsidRPr="001C14E3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C14E3" w:rsidRPr="001C14E3" w14:paraId="5439E66A" w14:textId="77777777" w:rsidTr="00946994">
        <w:tc>
          <w:tcPr>
            <w:tcW w:w="6771" w:type="dxa"/>
            <w:vMerge/>
          </w:tcPr>
          <w:p w14:paraId="664BB8C7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01FCA45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C14E3" w:rsidRPr="001C14E3" w14:paraId="4382156C" w14:textId="77777777" w:rsidTr="00946994">
        <w:tc>
          <w:tcPr>
            <w:tcW w:w="6771" w:type="dxa"/>
            <w:vMerge/>
          </w:tcPr>
          <w:p w14:paraId="4C49428E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318B2E75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№ BY/112 1.0151</w:t>
            </w:r>
          </w:p>
        </w:tc>
      </w:tr>
      <w:tr w:rsidR="001C14E3" w:rsidRPr="001C14E3" w14:paraId="7AA43D8F" w14:textId="77777777" w:rsidTr="00946994">
        <w:tc>
          <w:tcPr>
            <w:tcW w:w="6771" w:type="dxa"/>
            <w:vMerge/>
          </w:tcPr>
          <w:p w14:paraId="707C9EAF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77E0803B" w14:textId="77777777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от</w:t>
            </w: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31.05.2002 </w:t>
            </w:r>
          </w:p>
        </w:tc>
      </w:tr>
      <w:tr w:rsidR="001C14E3" w:rsidRPr="001C14E3" w14:paraId="5C906574" w14:textId="77777777" w:rsidTr="00946994">
        <w:tc>
          <w:tcPr>
            <w:tcW w:w="6771" w:type="dxa"/>
            <w:vMerge/>
          </w:tcPr>
          <w:p w14:paraId="09DA86F8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2" w:type="dxa"/>
          </w:tcPr>
          <w:p w14:paraId="0D788D22" w14:textId="39B69458" w:rsidR="006F412D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на бланке №</w:t>
            </w:r>
            <w:r w:rsidR="007161FE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</w:t>
            </w: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BF8CFB" w14:textId="77348B10" w:rsidR="00C943A2" w:rsidRPr="00076138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2807652"/>
                <w:placeholder>
                  <w:docPart w:val="0B18FD257CA448598F791F8DA7C4CF1A"/>
                </w:placeholder>
              </w:sdtPr>
              <w:sdtEndPr/>
              <w:sdtContent>
                <w:r w:rsidR="002C0E6B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>5</w:t>
                </w:r>
                <w:r w:rsidR="00B301F0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</w:sdtContent>
            </w:sdt>
            <w:r w:rsidRPr="0007613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1C14E3" w:rsidRPr="001C14E3" w14:paraId="3569067D" w14:textId="77777777" w:rsidTr="00946994">
        <w:tc>
          <w:tcPr>
            <w:tcW w:w="6771" w:type="dxa"/>
            <w:vMerge/>
          </w:tcPr>
          <w:p w14:paraId="2A90FF1D" w14:textId="77777777" w:rsidR="00C943A2" w:rsidRPr="001C14E3" w:rsidRDefault="00C943A2" w:rsidP="00C943A2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12" w:type="dxa"/>
          </w:tcPr>
          <w:p w14:paraId="1797CB90" w14:textId="0B3794AB" w:rsidR="00C943A2" w:rsidRPr="001C14E3" w:rsidRDefault="00C943A2" w:rsidP="00C931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C14E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Times New Roman" w:hAnsi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5861AA72E504CF3B017193F3841A021"/>
                </w:placeholder>
                <w:text/>
              </w:sdtPr>
              <w:sdtEndPr/>
              <w:sdtContent>
                <w:r w:rsidR="00377A6B" w:rsidRPr="00C400AC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983BD2">
                  <w:rPr>
                    <w:rFonts w:ascii="Times New Roman" w:eastAsia="Times New Roman" w:hAnsi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92AC593" w14:textId="77777777" w:rsidR="00C943A2" w:rsidRPr="00C9310A" w:rsidRDefault="00C943A2" w:rsidP="00C943A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0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C14E3" w:rsidRPr="006D1C83" w14:paraId="71D4ECBB" w14:textId="77777777" w:rsidTr="00884906">
        <w:tc>
          <w:tcPr>
            <w:tcW w:w="10490" w:type="dxa"/>
          </w:tcPr>
          <w:p w14:paraId="18EA5BEA" w14:textId="290D3F6D" w:rsidR="00C943A2" w:rsidRPr="006D1C83" w:rsidRDefault="00983BD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78355211"/>
            <w:r w:rsidRPr="00983BD2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ДОПОЛНЕНИЕ №1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3A2" w:rsidRPr="00C400A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876122450"/>
                <w:placeholder>
                  <w:docPart w:val="2795354B22214F80AACCFC3903F2D8B7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/>
                    <w:sz w:val="28"/>
                    <w:szCs w:val="28"/>
                  </w:rPr>
                  <w:t>30 мая 2025 года</w:t>
                </w:r>
              </w:sdtContent>
            </w:sdt>
            <w:bookmarkEnd w:id="1"/>
          </w:p>
        </w:tc>
      </w:tr>
    </w:tbl>
    <w:tbl>
      <w:tblPr>
        <w:tblW w:w="11058" w:type="dxa"/>
        <w:jc w:val="center"/>
        <w:tblLook w:val="01E0" w:firstRow="1" w:lastRow="1" w:firstColumn="1" w:lastColumn="1" w:noHBand="0" w:noVBand="0"/>
      </w:tblPr>
      <w:tblGrid>
        <w:gridCol w:w="11058"/>
      </w:tblGrid>
      <w:tr w:rsidR="00C943A2" w:rsidRPr="006D1C83" w14:paraId="0FB1B093" w14:textId="77777777" w:rsidTr="00884906">
        <w:trPr>
          <w:trHeight w:val="234"/>
          <w:jc w:val="center"/>
        </w:trPr>
        <w:tc>
          <w:tcPr>
            <w:tcW w:w="11058" w:type="dxa"/>
            <w:vAlign w:val="center"/>
            <w:hideMark/>
          </w:tcPr>
          <w:bookmarkEnd w:id="0"/>
          <w:p w14:paraId="789F448A" w14:textId="3504F401" w:rsidR="00983BD2" w:rsidRPr="00983BD2" w:rsidRDefault="00983BD2" w:rsidP="00983B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редакции </w:t>
            </w:r>
            <w:r w:rsidRPr="00B301F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301F0" w:rsidRPr="00B301F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30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 аккредитации от 13 сентября 202</w:t>
            </w:r>
            <w:r w:rsidR="00B301F0" w:rsidRPr="00B301F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30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983B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4850635" w14:textId="1F8DE9AC" w:rsidR="00096F00" w:rsidRPr="006D1C83" w:rsidRDefault="00C943A2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диагностическо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863B6C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  <w:p w14:paraId="71CE3AC6" w14:textId="140F07C0" w:rsidR="00C943A2" w:rsidRPr="006D1C83" w:rsidRDefault="0001440D" w:rsidP="006D1C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943A2" w:rsidRPr="006D1C83">
              <w:rPr>
                <w:rFonts w:ascii="Times New Roman" w:hAnsi="Times New Roman"/>
                <w:sz w:val="28"/>
                <w:szCs w:val="28"/>
                <w:lang w:eastAsia="ru-RU"/>
              </w:rPr>
              <w:t>Гродненская областная ветеринарная лаборатория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7F949EB" w14:textId="07B4A695" w:rsidR="00154A02" w:rsidRPr="006D1C83" w:rsidRDefault="00154A02" w:rsidP="006D1C83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844"/>
        <w:gridCol w:w="1560"/>
        <w:gridCol w:w="2121"/>
        <w:gridCol w:w="2126"/>
        <w:gridCol w:w="2268"/>
        <w:gridCol w:w="33"/>
      </w:tblGrid>
      <w:tr w:rsidR="001C14E3" w:rsidRPr="001C14E3" w14:paraId="42E769B6" w14:textId="77777777" w:rsidTr="00035590">
        <w:trPr>
          <w:gridAfter w:val="1"/>
          <w:wAfter w:w="33" w:type="dxa"/>
          <w:trHeight w:val="954"/>
        </w:trPr>
        <w:tc>
          <w:tcPr>
            <w:tcW w:w="848" w:type="dxa"/>
          </w:tcPr>
          <w:p w14:paraId="6C04C909" w14:textId="0880331B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№</w:t>
            </w: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 </w:t>
            </w:r>
            <w:r w:rsid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п/п</w:t>
            </w:r>
          </w:p>
        </w:tc>
        <w:tc>
          <w:tcPr>
            <w:tcW w:w="1844" w:type="dxa"/>
          </w:tcPr>
          <w:p w14:paraId="6C8DA8FD" w14:textId="37E2080A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объекта</w:t>
            </w:r>
            <w:proofErr w:type="spellEnd"/>
          </w:p>
        </w:tc>
        <w:tc>
          <w:tcPr>
            <w:tcW w:w="1560" w:type="dxa"/>
          </w:tcPr>
          <w:p w14:paraId="1198D531" w14:textId="24453EC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Код</w:t>
            </w:r>
            <w:proofErr w:type="spellEnd"/>
          </w:p>
        </w:tc>
        <w:tc>
          <w:tcPr>
            <w:tcW w:w="2121" w:type="dxa"/>
          </w:tcPr>
          <w:p w14:paraId="0A13DF1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Наименование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</w:t>
            </w:r>
          </w:p>
          <w:p w14:paraId="37633E71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характеристики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 (</w:t>
            </w: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показатель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 xml:space="preserve">, </w:t>
            </w:r>
          </w:p>
          <w:p w14:paraId="002444B9" w14:textId="755F45E5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  <w:u w:val="single"/>
                <w:lang w:val="en-US"/>
              </w:rPr>
            </w:pPr>
            <w:proofErr w:type="spellStart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параметры</w:t>
            </w:r>
            <w:proofErr w:type="spellEnd"/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  <w:lang w:val="en-US"/>
              </w:rPr>
              <w:t>)</w:t>
            </w:r>
          </w:p>
        </w:tc>
        <w:tc>
          <w:tcPr>
            <w:tcW w:w="2126" w:type="dxa"/>
          </w:tcPr>
          <w:p w14:paraId="16142DD2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1F2E7F1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55CDAEB4" w14:textId="6CB32404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требования к </w:t>
            </w:r>
          </w:p>
          <w:p w14:paraId="109E534B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объекту</w:t>
            </w:r>
          </w:p>
          <w:p w14:paraId="2884DEB3" w14:textId="481960AB" w:rsidR="008F39F8" w:rsidRPr="00C9310A" w:rsidRDefault="008F39F8" w:rsidP="008F39F8">
            <w:pPr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</w:p>
        </w:tc>
        <w:tc>
          <w:tcPr>
            <w:tcW w:w="2268" w:type="dxa"/>
          </w:tcPr>
          <w:p w14:paraId="1516B0E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Обозначение </w:t>
            </w:r>
          </w:p>
          <w:p w14:paraId="228CB4A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документа, </w:t>
            </w:r>
          </w:p>
          <w:p w14:paraId="0AFC443E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устанавливающего метод исследований (испытаний) и </w:t>
            </w:r>
          </w:p>
          <w:p w14:paraId="0AD2A783" w14:textId="7777777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 xml:space="preserve">измерений, в том числе правила </w:t>
            </w:r>
          </w:p>
          <w:p w14:paraId="16833726" w14:textId="4E710DC7" w:rsidR="00C943A2" w:rsidRPr="00C9310A" w:rsidRDefault="00C943A2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10"/>
              </w:rPr>
            </w:pPr>
            <w:r w:rsidRPr="00C9310A">
              <w:rPr>
                <w:rFonts w:ascii="Times New Roman" w:eastAsia="Times New Roman" w:hAnsi="Times New Roman"/>
                <w:color w:val="000000" w:themeColor="text1"/>
                <w:spacing w:val="-10"/>
              </w:rPr>
              <w:t>отбора образцов</w:t>
            </w:r>
          </w:p>
        </w:tc>
      </w:tr>
      <w:tr w:rsidR="001C14E3" w:rsidRPr="001C14E3" w14:paraId="4644F010" w14:textId="77777777" w:rsidTr="00035590">
        <w:trPr>
          <w:gridAfter w:val="1"/>
          <w:wAfter w:w="33" w:type="dxa"/>
          <w:trHeight w:val="122"/>
        </w:trPr>
        <w:tc>
          <w:tcPr>
            <w:tcW w:w="848" w:type="dxa"/>
          </w:tcPr>
          <w:p w14:paraId="4EDDDC4B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844" w:type="dxa"/>
          </w:tcPr>
          <w:p w14:paraId="3058F753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</w:tcPr>
          <w:p w14:paraId="6014E8F7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121" w:type="dxa"/>
          </w:tcPr>
          <w:p w14:paraId="1D3A4651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5FA84B32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565998BA" w14:textId="77777777" w:rsidR="0070584B" w:rsidRPr="001C14E3" w:rsidRDefault="0070584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</w:tr>
      <w:tr w:rsidR="001C14E3" w:rsidRPr="001C14E3" w14:paraId="12CF8CE0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37"/>
        </w:trPr>
        <w:tc>
          <w:tcPr>
            <w:tcW w:w="10767" w:type="dxa"/>
            <w:gridSpan w:val="6"/>
          </w:tcPr>
          <w:p w14:paraId="44F55520" w14:textId="27DE5A6F" w:rsidR="00677F70" w:rsidRPr="001C14E3" w:rsidRDefault="00647E8B" w:rsidP="00F56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  <w:r w:rsidR="00D7707C" w:rsidRPr="001C14E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(отдел токсикологии)</w:t>
            </w:r>
          </w:p>
        </w:tc>
      </w:tr>
      <w:tr w:rsidR="009311F3" w:rsidRPr="001C14E3" w14:paraId="624FA558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518"/>
        </w:trPr>
        <w:tc>
          <w:tcPr>
            <w:tcW w:w="848" w:type="dxa"/>
            <w:shd w:val="clear" w:color="auto" w:fill="FFFFFF" w:themeFill="background1"/>
          </w:tcPr>
          <w:p w14:paraId="5278E168" w14:textId="4F892232" w:rsidR="009311F3" w:rsidRPr="001C14E3" w:rsidRDefault="009311F3" w:rsidP="00F565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eastAsia="Times New Roman" w:hAnsi="Times New Roman"/>
                <w:lang w:eastAsia="ru-RU"/>
              </w:rPr>
              <w:t>5.27*</w:t>
            </w:r>
          </w:p>
        </w:tc>
        <w:tc>
          <w:tcPr>
            <w:tcW w:w="1844" w:type="dxa"/>
            <w:shd w:val="clear" w:color="auto" w:fill="auto"/>
          </w:tcPr>
          <w:p w14:paraId="3BADC5FD" w14:textId="44923D9A" w:rsidR="009311F3" w:rsidRPr="00F4682D" w:rsidRDefault="009311F3" w:rsidP="009311F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 xml:space="preserve">Корма (в </w:t>
            </w:r>
            <w:proofErr w:type="gramStart"/>
            <w:r w:rsidRPr="00F4682D">
              <w:rPr>
                <w:rFonts w:ascii="Times New Roman" w:hAnsi="Times New Roman"/>
              </w:rPr>
              <w:t>т.ч.</w:t>
            </w:r>
            <w:proofErr w:type="gramEnd"/>
            <w:r w:rsidRPr="00F4682D">
              <w:rPr>
                <w:rFonts w:ascii="Times New Roman" w:hAnsi="Times New Roman"/>
              </w:rPr>
              <w:t xml:space="preserve"> комбикорма, комбикорма-концентраты), кормовые добавки, в </w:t>
            </w:r>
            <w:proofErr w:type="gramStart"/>
            <w:r w:rsidRPr="00F4682D">
              <w:rPr>
                <w:rFonts w:ascii="Times New Roman" w:hAnsi="Times New Roman"/>
              </w:rPr>
              <w:t>т.ч.</w:t>
            </w:r>
            <w:proofErr w:type="gramEnd"/>
            <w:r w:rsidRPr="00F4682D">
              <w:rPr>
                <w:rFonts w:ascii="Times New Roman" w:hAnsi="Times New Roman"/>
              </w:rPr>
              <w:t xml:space="preserve"> сырье для изготовления кормов и кормовых добавок, </w:t>
            </w:r>
            <w:proofErr w:type="gramStart"/>
            <w:r w:rsidRPr="00F4682D">
              <w:rPr>
                <w:rFonts w:ascii="Times New Roman" w:hAnsi="Times New Roman"/>
              </w:rPr>
              <w:t>консервирован</w:t>
            </w:r>
            <w:r w:rsidR="002C0E6B">
              <w:rPr>
                <w:rFonts w:ascii="Times New Roman" w:hAnsi="Times New Roman"/>
              </w:rPr>
              <w:t>-</w:t>
            </w:r>
            <w:proofErr w:type="spellStart"/>
            <w:r w:rsidRPr="00F4682D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F4682D">
              <w:rPr>
                <w:rFonts w:ascii="Times New Roman" w:hAnsi="Times New Roman"/>
              </w:rPr>
              <w:t xml:space="preserve"> корма</w:t>
            </w:r>
          </w:p>
          <w:p w14:paraId="026C3910" w14:textId="7652B52D" w:rsidR="009311F3" w:rsidRPr="009311F3" w:rsidRDefault="009311F3" w:rsidP="009311F3">
            <w:pPr>
              <w:pStyle w:val="a7"/>
              <w:rPr>
                <w:rFonts w:ascii="Times New Roman" w:hAnsi="Times New Roman"/>
                <w:color w:val="FF0000"/>
              </w:rPr>
            </w:pPr>
            <w:r w:rsidRPr="00F4682D">
              <w:rPr>
                <w:rFonts w:ascii="Times New Roman" w:hAnsi="Times New Roman"/>
              </w:rPr>
              <w:t xml:space="preserve">Премиксы, </w:t>
            </w:r>
            <w:r w:rsidRPr="00F4682D">
              <w:rPr>
                <w:rFonts w:ascii="Times New Roman" w:hAnsi="Times New Roman"/>
              </w:rPr>
              <w:br/>
              <w:t xml:space="preserve">минеральные, </w:t>
            </w:r>
            <w:r w:rsidRPr="00F4682D">
              <w:rPr>
                <w:rFonts w:ascii="Times New Roman" w:hAnsi="Times New Roman"/>
              </w:rPr>
              <w:br/>
              <w:t xml:space="preserve">витаминные и </w:t>
            </w:r>
            <w:r w:rsidRPr="00F4682D">
              <w:rPr>
                <w:rFonts w:ascii="Times New Roman" w:hAnsi="Times New Roman"/>
              </w:rPr>
              <w:br/>
            </w:r>
            <w:proofErr w:type="spellStart"/>
            <w:r w:rsidRPr="00F4682D">
              <w:rPr>
                <w:rFonts w:ascii="Times New Roman" w:hAnsi="Times New Roman"/>
              </w:rPr>
              <w:t>витамино</w:t>
            </w:r>
            <w:proofErr w:type="spellEnd"/>
            <w:r w:rsidRPr="00F4682D">
              <w:rPr>
                <w:rFonts w:ascii="Times New Roman" w:hAnsi="Times New Roman"/>
              </w:rPr>
              <w:t>-минеральные, белково-витаминные, белково-витаминно-минеральные добавки и другие аналогичные кормовые добавки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3A64B9F" w14:textId="77777777" w:rsidR="009311F3" w:rsidRPr="00F4682D" w:rsidRDefault="009311F3" w:rsidP="009311F3">
            <w:pPr>
              <w:spacing w:after="0" w:line="216" w:lineRule="auto"/>
              <w:ind w:hanging="113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10.51/08.159</w:t>
            </w:r>
          </w:p>
          <w:p w14:paraId="7DAFF48A" w14:textId="77777777" w:rsidR="009311F3" w:rsidRPr="00F4682D" w:rsidRDefault="009311F3" w:rsidP="009311F3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10.91/08.159</w:t>
            </w:r>
          </w:p>
          <w:p w14:paraId="0CD5CBF8" w14:textId="47A728BB" w:rsidR="009311F3" w:rsidRPr="00F4682D" w:rsidRDefault="009311F3" w:rsidP="00931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10.92/08.159</w:t>
            </w:r>
          </w:p>
        </w:tc>
        <w:tc>
          <w:tcPr>
            <w:tcW w:w="2121" w:type="dxa"/>
            <w:shd w:val="clear" w:color="auto" w:fill="FFFFFF" w:themeFill="background1"/>
          </w:tcPr>
          <w:p w14:paraId="178D3B6E" w14:textId="77777777" w:rsidR="009311F3" w:rsidRPr="00F4682D" w:rsidRDefault="009311F3" w:rsidP="009311F3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Витамин А (ретинол ацетат)</w:t>
            </w:r>
          </w:p>
          <w:p w14:paraId="202DBB5C" w14:textId="77777777" w:rsidR="009311F3" w:rsidRPr="00F4682D" w:rsidRDefault="009311F3" w:rsidP="009311F3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Витамин Е (альфа-токоферол ацетат)</w:t>
            </w:r>
          </w:p>
          <w:p w14:paraId="00FEA292" w14:textId="15798E71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>Витамин Д</w:t>
            </w:r>
            <w:r w:rsidRPr="00F4682D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126" w:type="dxa"/>
          </w:tcPr>
          <w:p w14:paraId="7A1AD5EE" w14:textId="77777777" w:rsidR="009311F3" w:rsidRPr="00F4682D" w:rsidRDefault="009311F3" w:rsidP="009311F3">
            <w:pPr>
              <w:spacing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ВСП, утв. пост. МСХП РБ от 10.02.2010 №10</w:t>
            </w:r>
          </w:p>
          <w:p w14:paraId="43AF6B5C" w14:textId="62285CF1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</w:tc>
        <w:tc>
          <w:tcPr>
            <w:tcW w:w="2268" w:type="dxa"/>
            <w:shd w:val="clear" w:color="auto" w:fill="FFFFFF" w:themeFill="background1"/>
          </w:tcPr>
          <w:p w14:paraId="3BB67913" w14:textId="20108535" w:rsidR="009311F3" w:rsidRPr="00F4682D" w:rsidRDefault="009311F3" w:rsidP="00F5655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МВИ.МН 3701-2010</w:t>
            </w:r>
          </w:p>
        </w:tc>
      </w:tr>
      <w:tr w:rsidR="001C14E3" w:rsidRPr="001C14E3" w14:paraId="7DC8E896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86"/>
        </w:trPr>
        <w:tc>
          <w:tcPr>
            <w:tcW w:w="10767" w:type="dxa"/>
            <w:gridSpan w:val="6"/>
            <w:shd w:val="clear" w:color="auto" w:fill="auto"/>
          </w:tcPr>
          <w:p w14:paraId="0E79933C" w14:textId="6FF2AC9B" w:rsidR="00D7707C" w:rsidRPr="001C14E3" w:rsidRDefault="00677F70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lastRenderedPageBreak/>
              <w:br w:type="page"/>
            </w:r>
            <w:r w:rsidR="00647E8B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ул. Обухова, 7, 230003, г. Гродно</w:t>
            </w:r>
          </w:p>
          <w:p w14:paraId="7141A0F6" w14:textId="69122096" w:rsidR="00677F70" w:rsidRPr="001C14E3" w:rsidRDefault="00D7707C" w:rsidP="00F56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b/>
                <w:bCs/>
                <w:color w:val="000000" w:themeColor="text1"/>
              </w:rPr>
              <w:t>(отдел контроля ветеринарно-санитарного качества продукции животного происхождения)</w:t>
            </w:r>
          </w:p>
        </w:tc>
      </w:tr>
      <w:tr w:rsidR="00450EDB" w:rsidRPr="001C14E3" w14:paraId="21C5C583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8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C000" w14:textId="1193975C" w:rsidR="00450EDB" w:rsidRPr="00F4682D" w:rsidRDefault="00450EDB" w:rsidP="00633DD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t>7.1*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7CE0" w14:textId="7B424D35" w:rsidR="00450EDB" w:rsidRPr="001C14E3" w:rsidRDefault="00450EDB" w:rsidP="00633DD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Мясо и продукты переработки убойных животных, продукты из мяса. Шпик, продукты из шпика свиного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A0E0" w14:textId="6ED1216B" w:rsidR="00450EDB" w:rsidRPr="001C14E3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01.49/01.086 </w:t>
            </w:r>
          </w:p>
          <w:p w14:paraId="647C9D23" w14:textId="67FC0087" w:rsidR="00450EDB" w:rsidRPr="000B46BC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10.11/01.086 </w:t>
            </w:r>
          </w:p>
          <w:p w14:paraId="1BA5224E" w14:textId="77777777" w:rsidR="00450EDB" w:rsidRPr="001C14E3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53A2F566" w14:textId="7BEDBB35" w:rsidR="00450EDB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10.85/01.086</w:t>
            </w:r>
          </w:p>
          <w:p w14:paraId="6A33CB79" w14:textId="735C5FDA" w:rsidR="00450EDB" w:rsidRPr="001C14E3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30E8"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6FCC30A8" w14:textId="77777777" w:rsidR="00450EDB" w:rsidRPr="001C14E3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7533A8DB" w14:textId="49AD2238" w:rsidR="00450EDB" w:rsidRPr="001C14E3" w:rsidRDefault="00450EDB" w:rsidP="00633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9239" w14:textId="77777777" w:rsidR="00450EDB" w:rsidRPr="00F4682D" w:rsidRDefault="00450EDB" w:rsidP="00633DD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F4682D">
              <w:rPr>
                <w:rFonts w:ascii="Times New Roman" w:hAnsi="Times New Roman"/>
                <w:lang w:eastAsia="ru-RU"/>
              </w:rPr>
              <w:t>КМАФАнМ</w:t>
            </w:r>
            <w:proofErr w:type="spellEnd"/>
            <w:r w:rsidRPr="00F4682D">
              <w:rPr>
                <w:rFonts w:ascii="Times New Roman" w:hAnsi="Times New Roman"/>
                <w:lang w:eastAsia="ru-RU"/>
              </w:rPr>
              <w:t>)/</w:t>
            </w:r>
          </w:p>
          <w:p w14:paraId="59E1C382" w14:textId="28516242" w:rsidR="00450EDB" w:rsidRPr="00F4682D" w:rsidRDefault="00450EDB" w:rsidP="00633DD9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>Общее количество колоний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2612" w14:textId="77777777" w:rsidR="00450EDB" w:rsidRPr="001C14E3" w:rsidRDefault="00450EDB" w:rsidP="00633DD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254-2004</w:t>
            </w:r>
            <w:proofErr w:type="gramEnd"/>
          </w:p>
          <w:p w14:paraId="7DBF6431" w14:textId="30477530" w:rsidR="00450EDB" w:rsidRPr="001C14E3" w:rsidRDefault="00450EDB" w:rsidP="00633DD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40677653" w14:textId="3BD5B7F6" w:rsidR="00450EDB" w:rsidRPr="001C14E3" w:rsidRDefault="00450EDB" w:rsidP="00633DD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16A8A33" w14:textId="77777777" w:rsidR="002C0E6B" w:rsidRDefault="002C0E6B" w:rsidP="00101E1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CA513F3" w14:textId="17CF2927" w:rsidR="00450EDB" w:rsidRPr="001C14E3" w:rsidRDefault="00450EDB" w:rsidP="00101E1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D73F2" w14:textId="5F759CFA" w:rsidR="00450EDB" w:rsidRPr="004B7F7E" w:rsidRDefault="00450EDB" w:rsidP="00633DD9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ISO</w:t>
            </w:r>
            <w:r w:rsidRPr="00F4682D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B201FD" w:rsidRPr="001C14E3" w14:paraId="61A30DA0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A02" w14:textId="55477CF8" w:rsidR="00B201FD" w:rsidRPr="00F4682D" w:rsidRDefault="00B201FD" w:rsidP="00B201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7.12*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8CD5" w14:textId="77777777" w:rsidR="00B201FD" w:rsidRPr="001C14E3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B95D5" w14:textId="77777777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6AC" w14:textId="618A300D" w:rsidR="00B201FD" w:rsidRPr="00F4682D" w:rsidRDefault="00B201FD" w:rsidP="00B201F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4682D">
              <w:rPr>
                <w:rFonts w:ascii="Times New Roman" w:hAnsi="Times New Roman"/>
                <w:lang w:val="en-US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59A77" w14:textId="58D9BE7E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eastAsia="Batang" w:hAnsi="Times New Roman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19D" w14:textId="77777777" w:rsidR="00B201FD" w:rsidRPr="00F4682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21528-1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  <w:p w14:paraId="073399E1" w14:textId="04E5E496" w:rsidR="00B201FD" w:rsidRPr="00F4682D" w:rsidRDefault="00B201FD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21528-2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101E15" w:rsidRPr="001C14E3" w14:paraId="13CE471F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6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31F7" w14:textId="1B426D98" w:rsidR="00101E15" w:rsidRPr="001C14E3" w:rsidRDefault="00101E15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hAnsi="Times New Roman"/>
                <w:lang w:eastAsia="ru-RU"/>
              </w:rPr>
              <w:t>9.1*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DCF9" w14:textId="77777777" w:rsidR="00450EDB" w:rsidRPr="00A835F6" w:rsidRDefault="00450ED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Птица и продукты ее переработки, в том числе для детского питания</w:t>
            </w:r>
          </w:p>
          <w:p w14:paraId="07A29B0D" w14:textId="0433CBD3" w:rsidR="00101E15" w:rsidRPr="001C14E3" w:rsidRDefault="00101E15" w:rsidP="007B6E9A">
            <w:pPr>
              <w:pStyle w:val="a7"/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6CF93" w14:textId="77777777" w:rsidR="00450EDB" w:rsidRPr="00A835F6" w:rsidRDefault="00450EDB" w:rsidP="00450E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35F6">
              <w:rPr>
                <w:rFonts w:ascii="Times New Roman" w:hAnsi="Times New Roman"/>
              </w:rPr>
              <w:t>10.12</w:t>
            </w:r>
            <w:r w:rsidRPr="00A835F6">
              <w:rPr>
                <w:rFonts w:ascii="Times New Roman" w:hAnsi="Times New Roman"/>
                <w:color w:val="000000" w:themeColor="text1"/>
              </w:rPr>
              <w:t xml:space="preserve">/01.086 </w:t>
            </w:r>
          </w:p>
          <w:p w14:paraId="7085F777" w14:textId="77777777" w:rsidR="00450EDB" w:rsidRPr="00A835F6" w:rsidRDefault="00450EDB" w:rsidP="00450E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35F6">
              <w:rPr>
                <w:rFonts w:ascii="Times New Roman" w:hAnsi="Times New Roman"/>
                <w:color w:val="000000" w:themeColor="text1"/>
              </w:rPr>
              <w:t>10.13/01.086</w:t>
            </w:r>
          </w:p>
          <w:p w14:paraId="5E7391DB" w14:textId="77777777" w:rsidR="00450EDB" w:rsidRPr="00A835F6" w:rsidRDefault="00450EDB" w:rsidP="00450E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35F6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60E947C0" w14:textId="12AF61B1" w:rsidR="00101E15" w:rsidRPr="001C14E3" w:rsidRDefault="00450EDB" w:rsidP="00450E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35F6">
              <w:rPr>
                <w:rFonts w:ascii="Times New Roman" w:hAnsi="Times New Roman"/>
                <w:color w:val="000000" w:themeColor="text1"/>
              </w:rPr>
              <w:t>10.85/01.086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645E" w14:textId="77777777" w:rsidR="00450EDB" w:rsidRPr="00A835F6" w:rsidRDefault="00450ED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),</w:t>
            </w:r>
          </w:p>
          <w:p w14:paraId="707288EF" w14:textId="64BE5A64" w:rsidR="00101E15" w:rsidRPr="001C14E3" w:rsidRDefault="00450ED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0882" w14:textId="77777777" w:rsidR="00101E15" w:rsidRPr="00A835F6" w:rsidRDefault="00101E15" w:rsidP="00101E1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04EF3188" w14:textId="77777777" w:rsidR="00101E15" w:rsidRPr="00A835F6" w:rsidRDefault="00101E15" w:rsidP="00101E1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A835F6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11E20A9E" w14:textId="674BDAC3" w:rsidR="00101E15" w:rsidRPr="001C14E3" w:rsidRDefault="00101E15" w:rsidP="00101E15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C1A00" w14:textId="56F31424" w:rsidR="00101E15" w:rsidRPr="00633DD9" w:rsidRDefault="00101E15" w:rsidP="007B6E9A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ISO</w:t>
            </w:r>
            <w:r w:rsidRPr="00F4682D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B201FD" w:rsidRPr="001C14E3" w14:paraId="7B0E81D8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93D" w14:textId="3E028541" w:rsidR="00B201FD" w:rsidRPr="00633DD9" w:rsidRDefault="00B201FD" w:rsidP="00B201FD">
            <w:pPr>
              <w:pStyle w:val="a7"/>
              <w:rPr>
                <w:rFonts w:ascii="Times New Roman" w:hAnsi="Times New Roman"/>
                <w:color w:val="FF0000"/>
                <w:lang w:eastAsia="ru-RU"/>
              </w:rPr>
            </w:pPr>
            <w:r w:rsidRPr="002C0E6B">
              <w:rPr>
                <w:rFonts w:ascii="Times New Roman" w:hAnsi="Times New Roman"/>
                <w:lang w:eastAsia="ru-RU"/>
              </w:rPr>
              <w:t>9.11*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0A254" w14:textId="77777777" w:rsidR="00B201FD" w:rsidRPr="00633DD9" w:rsidRDefault="00B201FD" w:rsidP="00B201FD">
            <w:pPr>
              <w:pStyle w:val="a7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29D5" w14:textId="77777777" w:rsidR="00B201FD" w:rsidRPr="00633DD9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EDD" w14:textId="0C41AE24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98C7" w14:textId="50213413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eastAsia="Batang" w:hAnsi="Times New Roman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DA8" w14:textId="77777777" w:rsidR="00B201FD" w:rsidRPr="00F4682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21528-1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  <w:p w14:paraId="19C6CF61" w14:textId="167D27C9" w:rsidR="00B201FD" w:rsidRPr="00F4682D" w:rsidRDefault="00B201FD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21528-2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450EDB" w:rsidRPr="001C14E3" w14:paraId="2C162FC8" w14:textId="77777777" w:rsidTr="002C0E6B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5DA4" w14:textId="0FFCD556" w:rsidR="00450EDB" w:rsidRPr="001C14E3" w:rsidRDefault="00450EDB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C6358">
              <w:rPr>
                <w:rFonts w:ascii="Times New Roman" w:hAnsi="Times New Roman"/>
                <w:lang w:eastAsia="ru-RU"/>
              </w:rPr>
              <w:t>10.1*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13FE0BF6" w14:textId="35B96FD6" w:rsidR="00450EDB" w:rsidRPr="001C14E3" w:rsidRDefault="00450EDB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Яйцо, продукты его переработки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1D9757" w14:textId="77777777" w:rsidR="00450EDB" w:rsidRPr="001C14E3" w:rsidRDefault="00450EDB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01.47/01.086 </w:t>
            </w:r>
          </w:p>
          <w:p w14:paraId="4E439635" w14:textId="77777777" w:rsidR="00450EDB" w:rsidRPr="001C14E3" w:rsidRDefault="00450EDB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01.49/01.086</w:t>
            </w:r>
          </w:p>
          <w:p w14:paraId="11E65289" w14:textId="77777777" w:rsidR="00450EDB" w:rsidRPr="001C14E3" w:rsidRDefault="00450EDB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4BF91F18" w14:textId="77777777" w:rsidR="00450EDB" w:rsidRPr="001C14E3" w:rsidRDefault="00450EDB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6417" w14:textId="77777777" w:rsidR="00450EDB" w:rsidRPr="00A835F6" w:rsidRDefault="00450ED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),</w:t>
            </w:r>
          </w:p>
          <w:p w14:paraId="2F2AC6F1" w14:textId="77BA915B" w:rsidR="00450EDB" w:rsidRPr="001C14E3" w:rsidRDefault="00450ED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35331" w14:textId="42608C09" w:rsidR="00450EDB" w:rsidRPr="001C14E3" w:rsidRDefault="00450EDB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54833392" w14:textId="77777777" w:rsidR="00450EDB" w:rsidRPr="001C14E3" w:rsidRDefault="00450EDB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2075DC7C" w14:textId="77777777" w:rsidR="00450EDB" w:rsidRPr="009924F6" w:rsidRDefault="00450EDB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84B2CA9" w14:textId="45959DAF" w:rsidR="00450EDB" w:rsidRPr="001C14E3" w:rsidRDefault="00450EDB" w:rsidP="002C0E6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6BD3" w14:textId="2BDBDA31" w:rsidR="00450EDB" w:rsidRPr="00F4682D" w:rsidRDefault="00450EDB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ISO</w:t>
            </w:r>
            <w:r w:rsidRPr="00F4682D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151406" w:rsidRPr="001C14E3" w14:paraId="7187B303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5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E6D" w14:textId="3B80E522" w:rsidR="00151406" w:rsidRPr="001C14E3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C6358">
              <w:rPr>
                <w:rFonts w:ascii="Times New Roman" w:hAnsi="Times New Roman"/>
                <w:lang w:eastAsia="ru-RU"/>
              </w:rPr>
              <w:t>11.1*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51806" w14:textId="77777777" w:rsidR="00151406" w:rsidRPr="001C14E3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Молоко и молочные, и молоко-содержащие </w:t>
            </w:r>
          </w:p>
          <w:p w14:paraId="1AA74B5D" w14:textId="0024F12D" w:rsidR="00151406" w:rsidRPr="00B2771A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родукты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r w:rsidRPr="001F69CC">
              <w:rPr>
                <w:rFonts w:ascii="Times New Roman" w:hAnsi="Times New Roman"/>
                <w:color w:val="000000" w:themeColor="text1"/>
                <w:lang w:eastAsia="ru-RU"/>
              </w:rPr>
              <w:t>в том числе для детского питания</w:t>
            </w:r>
          </w:p>
          <w:p w14:paraId="394DF86A" w14:textId="14CD2428" w:rsidR="00151406" w:rsidRPr="001C14E3" w:rsidRDefault="00151406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FC5A8" w14:textId="77777777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01.41/01.086 </w:t>
            </w:r>
          </w:p>
          <w:p w14:paraId="4C8EC55A" w14:textId="77777777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01.45/01.086</w:t>
            </w:r>
          </w:p>
          <w:p w14:paraId="1C35E956" w14:textId="77777777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10.41/01.086 </w:t>
            </w:r>
          </w:p>
          <w:p w14:paraId="5B454156" w14:textId="77777777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10.42/01.086</w:t>
            </w:r>
          </w:p>
          <w:p w14:paraId="0AE869D2" w14:textId="77777777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10.51/01.086 </w:t>
            </w:r>
          </w:p>
          <w:p w14:paraId="11304E25" w14:textId="77777777" w:rsidR="00151406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10.52/01.086</w:t>
            </w:r>
          </w:p>
          <w:p w14:paraId="72E4F6CA" w14:textId="40FBE98B" w:rsidR="00151406" w:rsidRPr="001C14E3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10.86/01.086</w:t>
            </w:r>
          </w:p>
          <w:p w14:paraId="0532A568" w14:textId="77777777" w:rsidR="00151406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10.89/01.086</w:t>
            </w:r>
          </w:p>
          <w:p w14:paraId="03003098" w14:textId="77777777" w:rsidR="00151406" w:rsidRPr="001C14E3" w:rsidRDefault="00151406" w:rsidP="00450E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801F" w14:textId="77777777" w:rsidR="00151406" w:rsidRPr="00A835F6" w:rsidRDefault="00151406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),</w:t>
            </w:r>
          </w:p>
          <w:p w14:paraId="3954F855" w14:textId="55AD00E6" w:rsidR="00151406" w:rsidRPr="001C14E3" w:rsidRDefault="00151406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6465" w14:textId="77777777" w:rsidR="00151406" w:rsidRPr="001C14E3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DB23017" w14:textId="77777777" w:rsidR="00151406" w:rsidRPr="001C14E3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103CEFFB" w14:textId="77777777" w:rsidR="002C0E6B" w:rsidRDefault="002C0E6B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0BC7A8CE" w14:textId="09C97292" w:rsidR="00151406" w:rsidRPr="001C14E3" w:rsidRDefault="00151406" w:rsidP="00450EDB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A19B" w14:textId="478B28A0" w:rsidR="00151406" w:rsidRPr="00F4682D" w:rsidRDefault="00151406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ISO</w:t>
            </w:r>
            <w:r w:rsidRPr="00F4682D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151406" w:rsidRPr="001C14E3" w14:paraId="5843E876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D9C" w14:textId="7AEE6FC8" w:rsidR="00151406" w:rsidRPr="00F4682D" w:rsidRDefault="00151406" w:rsidP="00B201FD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11.20*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227F" w14:textId="77777777" w:rsidR="00151406" w:rsidRPr="00F4682D" w:rsidRDefault="00151406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065" w14:textId="77777777" w:rsidR="00151406" w:rsidRPr="00F4682D" w:rsidRDefault="00151406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FDD" w14:textId="53F8FAA3" w:rsidR="00151406" w:rsidRPr="00F4682D" w:rsidRDefault="00151406" w:rsidP="00B201FD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9DC9" w14:textId="3C4F93C1" w:rsidR="00151406" w:rsidRPr="00F4682D" w:rsidRDefault="00151406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eastAsia="Batang" w:hAnsi="Times New Roman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1A4" w14:textId="77777777" w:rsidR="00151406" w:rsidRPr="00F4682D" w:rsidRDefault="00151406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21528-1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  <w:p w14:paraId="1A7A1352" w14:textId="44156C90" w:rsidR="00151406" w:rsidRPr="00F4682D" w:rsidRDefault="00151406" w:rsidP="00B201FD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21528-2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B201FD" w:rsidRPr="001C14E3" w14:paraId="3A70231B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A0AE" w14:textId="36AA5873" w:rsidR="00B201FD" w:rsidRPr="001C14E3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lastRenderedPageBreak/>
              <w:t>12.1*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F49A" w14:textId="4769D6DB" w:rsidR="00B201FD" w:rsidRPr="001C14E3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Рыба рыбная продукция, креветки, икра, молоки, нерыбные объекты промысла и продукты, вырабатываемые из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85A5" w14:textId="77777777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03.00/01.086 </w:t>
            </w:r>
          </w:p>
          <w:p w14:paraId="632DF2A4" w14:textId="77777777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10.20/01.086</w:t>
            </w:r>
          </w:p>
          <w:p w14:paraId="72A25D77" w14:textId="77777777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10.89/01.086 </w:t>
            </w:r>
          </w:p>
          <w:p w14:paraId="74C26666" w14:textId="59E89C8F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9161" w14:textId="77777777" w:rsidR="00151406" w:rsidRPr="00A835F6" w:rsidRDefault="00151406" w:rsidP="0015140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),</w:t>
            </w:r>
          </w:p>
          <w:p w14:paraId="60DF5BAD" w14:textId="2A0638D7" w:rsidR="00B201FD" w:rsidRPr="001C14E3" w:rsidRDefault="00151406" w:rsidP="0015140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835F6">
              <w:rPr>
                <w:rFonts w:ascii="Times New Roman" w:hAnsi="Times New Roman"/>
                <w:color w:val="000000" w:themeColor="text1"/>
                <w:lang w:eastAsia="ru-RU"/>
              </w:rPr>
              <w:t>Общее количество колоний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CCE92A" w14:textId="77777777" w:rsidR="00B201FD" w:rsidRPr="001C14E3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СанПиН, ГН утв. постановлением МЗ РБ 21.06.2013 № 52</w:t>
            </w:r>
          </w:p>
          <w:p w14:paraId="1719F0FD" w14:textId="53EBB272" w:rsidR="00B201FD" w:rsidRPr="001C14E3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*</w:t>
            </w:r>
            <w:r w:rsidRPr="001C14E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ГН утв. Постановлением Совмина РБ 25.01.2021 № 37</w:t>
            </w:r>
          </w:p>
          <w:p w14:paraId="04AFB35F" w14:textId="77777777" w:rsidR="00B201FD" w:rsidRDefault="00B201FD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ТНПА и другая документация на продукцию</w:t>
            </w:r>
          </w:p>
          <w:p w14:paraId="64F7C06F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621BCB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0EC8F2F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900961B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D272138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C74AA01" w14:textId="77777777" w:rsidR="00151406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593ECFC8" w14:textId="4C3DE84F" w:rsidR="00151406" w:rsidRPr="001C14E3" w:rsidRDefault="0015140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1C7F" w14:textId="0F098010" w:rsidR="00B201FD" w:rsidRPr="00633DD9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ISO</w:t>
            </w:r>
            <w:r w:rsidRPr="00F4682D">
              <w:rPr>
                <w:rFonts w:ascii="Times New Roman" w:hAnsi="Times New Roman"/>
                <w:lang w:eastAsia="ru-RU"/>
              </w:rPr>
              <w:t xml:space="preserve"> 4833-1:2013</w:t>
            </w:r>
          </w:p>
        </w:tc>
      </w:tr>
      <w:tr w:rsidR="00B201FD" w:rsidRPr="001C14E3" w14:paraId="3D6B9768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60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A7C" w14:textId="210E0543" w:rsidR="00B201FD" w:rsidRPr="001C14E3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отдел бактериологии)</w:t>
            </w:r>
          </w:p>
        </w:tc>
      </w:tr>
      <w:tr w:rsidR="00E53D16" w:rsidRPr="001C14E3" w14:paraId="66339EA2" w14:textId="77777777" w:rsidTr="002C0E6B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49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628" w14:textId="4231C953" w:rsidR="00E53D16" w:rsidRPr="009311F3" w:rsidRDefault="00E53D16" w:rsidP="00B201FD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t>16.2*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3AD2" w14:textId="6F46816C" w:rsidR="00E53D16" w:rsidRPr="00BA779B" w:rsidRDefault="00E53D16" w:rsidP="00B201FD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Объекты внешней среды в том числе смывы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3E4A" w14:textId="77777777" w:rsidR="00E53D16" w:rsidRPr="001C14E3" w:rsidRDefault="00E53D1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101.19/01.086</w:t>
            </w:r>
          </w:p>
          <w:p w14:paraId="377478F9" w14:textId="77777777" w:rsidR="00E53D16" w:rsidRPr="001C14E3" w:rsidRDefault="00E53D1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101.17/18.115</w:t>
            </w:r>
          </w:p>
          <w:p w14:paraId="0A51B2DD" w14:textId="77777777" w:rsidR="00E53D16" w:rsidRPr="001C14E3" w:rsidRDefault="00E53D1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100.16/01.086</w:t>
            </w:r>
          </w:p>
          <w:p w14:paraId="3367C4FB" w14:textId="77777777" w:rsidR="00E53D16" w:rsidRPr="001C14E3" w:rsidRDefault="00E53D1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100.16/18.115</w:t>
            </w:r>
          </w:p>
          <w:p w14:paraId="7B4789EB" w14:textId="5C15A4B9" w:rsidR="00E53D16" w:rsidRPr="001C14E3" w:rsidRDefault="00E53D16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0113" w14:textId="77777777" w:rsidR="00E53D16" w:rsidRPr="001C14E3" w:rsidRDefault="00E53D16" w:rsidP="00B201FD">
            <w:pPr>
              <w:pStyle w:val="a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C14E3">
              <w:rPr>
                <w:rFonts w:ascii="Times New Roman" w:hAnsi="Times New Roman"/>
                <w:color w:val="000000" w:themeColor="text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DD63" w14:textId="77777777" w:rsidR="00E53D16" w:rsidRPr="002C0E6B" w:rsidRDefault="00E53D16" w:rsidP="00B201F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  </w:t>
            </w:r>
          </w:p>
          <w:p w14:paraId="2C56149B" w14:textId="77777777" w:rsidR="00E53D16" w:rsidRPr="002C0E6B" w:rsidRDefault="00E53D16" w:rsidP="00B201F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утв. директором БГВЦ от19.12.2016 п.4</w:t>
            </w:r>
          </w:p>
          <w:p w14:paraId="7D614F9A" w14:textId="0F815F65" w:rsidR="00E53D16" w:rsidRPr="002C0E6B" w:rsidRDefault="00E53D16" w:rsidP="00B201F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№02-1-30/54  </w:t>
            </w:r>
          </w:p>
          <w:p w14:paraId="1937CA39" w14:textId="1A89333F" w:rsidR="00E53D16" w:rsidRPr="002C0E6B" w:rsidRDefault="00E53D16" w:rsidP="00B201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утв. директором БГВЦ от19.12.2016</w:t>
            </w:r>
          </w:p>
          <w:p w14:paraId="0C55A92D" w14:textId="77777777" w:rsidR="00E53D16" w:rsidRPr="002C0E6B" w:rsidRDefault="00E53D16" w:rsidP="00B201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п.3.3.9, п.3.3.10</w:t>
            </w:r>
          </w:p>
          <w:p w14:paraId="4D47ED3A" w14:textId="77777777" w:rsidR="00E53D16" w:rsidRPr="002C0E6B" w:rsidRDefault="00E53D16" w:rsidP="00B201FD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 №02-1-30/351 утв. </w:t>
            </w:r>
          </w:p>
          <w:p w14:paraId="5B64A7A8" w14:textId="59B701D6" w:rsidR="00E53D16" w:rsidRDefault="00E53D16" w:rsidP="00B201F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C0E6B">
              <w:rPr>
                <w:rFonts w:ascii="Times New Roman" w:hAnsi="Times New Roman"/>
                <w:color w:val="000000" w:themeColor="text1"/>
                <w:lang w:eastAsia="ru-RU"/>
              </w:rPr>
              <w:t>директором БГВЦ от16.12.2016 п.2</w:t>
            </w:r>
          </w:p>
          <w:p w14:paraId="6758F7D4" w14:textId="77777777" w:rsidR="00E53D16" w:rsidRPr="00F4682D" w:rsidRDefault="00E53D16" w:rsidP="00B201FD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 №82 21.12.2009 </w:t>
            </w:r>
          </w:p>
          <w:p w14:paraId="5B28670A" w14:textId="77777777" w:rsidR="00E53D16" w:rsidRPr="00F4682D" w:rsidRDefault="00E53D16" w:rsidP="00B201FD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 №53 16.08.2012 </w:t>
            </w:r>
          </w:p>
          <w:p w14:paraId="3805E178" w14:textId="77777777" w:rsidR="00E53D16" w:rsidRDefault="00E53D16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ВСП №77 08.11.2007</w:t>
            </w:r>
          </w:p>
          <w:p w14:paraId="3B4EEC2D" w14:textId="77777777" w:rsidR="002C0E6B" w:rsidRPr="00F4682D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273C5C" w14:textId="75BF107D" w:rsidR="00E53D16" w:rsidRPr="001C14E3" w:rsidRDefault="00E53D16" w:rsidP="00E53D16">
            <w:pPr>
              <w:pStyle w:val="a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1DC0D" w14:textId="1F74100B" w:rsidR="00E53D16" w:rsidRPr="001C14E3" w:rsidRDefault="00E53D16" w:rsidP="00B201FD">
            <w:pPr>
              <w:pStyle w:val="a7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4682D">
              <w:rPr>
                <w:rFonts w:ascii="Times New Roman" w:hAnsi="Times New Roman"/>
                <w:sz w:val="24"/>
                <w:szCs w:val="24"/>
              </w:rPr>
              <w:t xml:space="preserve"> 4833-1:2013</w:t>
            </w:r>
          </w:p>
        </w:tc>
      </w:tr>
      <w:tr w:rsidR="00B201FD" w:rsidRPr="001C14E3" w14:paraId="2381D59B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C0AE" w14:textId="0CED7217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t>16.9*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5B96B" w14:textId="77777777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F8FDB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101.19/01.086</w:t>
            </w:r>
          </w:p>
          <w:p w14:paraId="1DFE9EED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101.17/18.115</w:t>
            </w:r>
          </w:p>
          <w:p w14:paraId="4C239FD2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100.16/01.086</w:t>
            </w:r>
          </w:p>
          <w:p w14:paraId="0DB71E33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100.16/18.115</w:t>
            </w:r>
          </w:p>
          <w:p w14:paraId="09B6E80F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1450A" w14:textId="450E3503" w:rsidR="00B201FD" w:rsidRPr="00F4682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 w:eastAsia="ru-RU"/>
              </w:rPr>
              <w:t>Enterobacteriaceae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2C5" w14:textId="77777777" w:rsidR="00B201FD" w:rsidRDefault="00B201FD" w:rsidP="00B201FD">
            <w:pPr>
              <w:pStyle w:val="a7"/>
              <w:spacing w:line="216" w:lineRule="auto"/>
              <w:ind w:right="-8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  <w:p w14:paraId="2DF72407" w14:textId="77777777" w:rsidR="002C0E6B" w:rsidRDefault="002C0E6B" w:rsidP="00B201FD">
            <w:pPr>
              <w:pStyle w:val="a7"/>
              <w:spacing w:line="216" w:lineRule="auto"/>
              <w:ind w:right="-80"/>
              <w:rPr>
                <w:rFonts w:ascii="Times New Roman" w:hAnsi="Times New Roman"/>
              </w:rPr>
            </w:pPr>
          </w:p>
          <w:p w14:paraId="671C5C95" w14:textId="77777777" w:rsidR="002C0E6B" w:rsidRDefault="002C0E6B" w:rsidP="00B201FD">
            <w:pPr>
              <w:pStyle w:val="a7"/>
              <w:spacing w:line="216" w:lineRule="auto"/>
              <w:ind w:right="-80"/>
              <w:rPr>
                <w:rFonts w:ascii="Times New Roman" w:hAnsi="Times New Roman"/>
              </w:rPr>
            </w:pPr>
          </w:p>
          <w:p w14:paraId="6AF2764F" w14:textId="0935F32F" w:rsidR="002C0E6B" w:rsidRPr="00F4682D" w:rsidRDefault="002C0E6B" w:rsidP="00B201FD">
            <w:pPr>
              <w:pStyle w:val="a7"/>
              <w:spacing w:line="216" w:lineRule="auto"/>
              <w:ind w:right="-8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149" w14:textId="77777777" w:rsidR="00B201FD" w:rsidRPr="00F4682D" w:rsidRDefault="00B201FD" w:rsidP="00B201FD">
            <w:pPr>
              <w:spacing w:after="0"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21528-1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  <w:p w14:paraId="72B1A131" w14:textId="7922603B" w:rsidR="00B201FD" w:rsidRPr="00F4682D" w:rsidRDefault="00B201FD" w:rsidP="00B201FD">
            <w:pPr>
              <w:pStyle w:val="a7"/>
              <w:ind w:right="-80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val="en-US"/>
              </w:rPr>
              <w:t>ISO 21528-2</w:t>
            </w:r>
            <w:r w:rsidRPr="00F4682D">
              <w:rPr>
                <w:rFonts w:ascii="Times New Roman" w:hAnsi="Times New Roman"/>
              </w:rPr>
              <w:t>:</w:t>
            </w:r>
            <w:r w:rsidRPr="00F4682D">
              <w:rPr>
                <w:rFonts w:ascii="Times New Roman" w:hAnsi="Times New Roman"/>
                <w:lang w:val="en-US"/>
              </w:rPr>
              <w:t>2017</w:t>
            </w:r>
          </w:p>
        </w:tc>
      </w:tr>
      <w:tr w:rsidR="00B201FD" w:rsidRPr="001C14E3" w14:paraId="6CA67E0D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33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B98C" w14:textId="16D64263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  <w:lang w:eastAsia="ru-RU"/>
              </w:rPr>
              <w:t>16.10*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056D" w14:textId="77777777" w:rsidR="00B201FD" w:rsidRPr="00F4682D" w:rsidRDefault="00B201FD" w:rsidP="00B201FD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CC1CF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101.19/01.086</w:t>
            </w:r>
          </w:p>
          <w:p w14:paraId="7763E183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101.17/18.115</w:t>
            </w:r>
          </w:p>
          <w:p w14:paraId="4DCF4B16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100.16/01.086</w:t>
            </w:r>
          </w:p>
          <w:p w14:paraId="2480656F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100.16/18.115</w:t>
            </w:r>
          </w:p>
          <w:p w14:paraId="508A1112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DBDA6" w14:textId="6CC01004" w:rsidR="00B201FD" w:rsidRPr="00F4682D" w:rsidRDefault="00B201FD" w:rsidP="00B20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83D" w14:textId="77777777" w:rsidR="00B201FD" w:rsidRPr="00F4682D" w:rsidRDefault="00B201FD" w:rsidP="00B201FD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 №82 21.12.2009 </w:t>
            </w:r>
          </w:p>
          <w:p w14:paraId="0D671D76" w14:textId="77777777" w:rsidR="00B201FD" w:rsidRPr="00F4682D" w:rsidRDefault="00B201FD" w:rsidP="00B201FD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 №53 16.08.2012 </w:t>
            </w:r>
          </w:p>
          <w:p w14:paraId="261580FC" w14:textId="77777777" w:rsidR="00E53D16" w:rsidRPr="00F4682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 №77 08.11.2007 </w:t>
            </w:r>
          </w:p>
          <w:p w14:paraId="2EDFD70E" w14:textId="77777777" w:rsidR="00B201F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  <w:p w14:paraId="4F08CF07" w14:textId="77777777" w:rsidR="002C0E6B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F3B0E" w14:textId="77777777" w:rsidR="002C0E6B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A7B303" w14:textId="77777777" w:rsidR="002C0E6B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AC132" w14:textId="77777777" w:rsidR="002C0E6B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1A824B" w14:textId="77777777" w:rsidR="002C0E6B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1688B" w14:textId="0C80E371" w:rsidR="002C0E6B" w:rsidRPr="00F4682D" w:rsidRDefault="002C0E6B" w:rsidP="00B201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B57" w14:textId="77777777" w:rsidR="00B201FD" w:rsidRPr="00F4682D" w:rsidRDefault="00B201FD" w:rsidP="00B201FD">
            <w:pPr>
              <w:spacing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ГОСТ </w:t>
            </w:r>
            <w:proofErr w:type="gramStart"/>
            <w:r w:rsidRPr="00F4682D">
              <w:rPr>
                <w:rFonts w:ascii="Times New Roman" w:hAnsi="Times New Roman"/>
              </w:rPr>
              <w:t>10444.12-2013</w:t>
            </w:r>
            <w:proofErr w:type="gramEnd"/>
          </w:p>
          <w:p w14:paraId="31B44ACE" w14:textId="77777777" w:rsidR="00B201FD" w:rsidRPr="00F4682D" w:rsidRDefault="00B201FD" w:rsidP="00B201FD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</w:tc>
      </w:tr>
      <w:tr w:rsidR="00EE3912" w:rsidRPr="001C14E3" w14:paraId="4FC8074D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6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C7DEE" w14:textId="56384EA2" w:rsidR="00EE3912" w:rsidRPr="001C14E3" w:rsidRDefault="00EE3912" w:rsidP="00B201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18.1*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D222" w14:textId="77777777" w:rsidR="00EE3912" w:rsidRDefault="00EE3912" w:rsidP="00B201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Корма животного и растительного происхождения, сырье для производства комбикормов, кормовые добавки</w:t>
            </w:r>
          </w:p>
          <w:p w14:paraId="7E57E641" w14:textId="27BB59B5" w:rsidR="00EE3912" w:rsidRPr="001C14E3" w:rsidRDefault="00EE3912" w:rsidP="00EE3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D59D" w14:textId="77777777" w:rsidR="00EE3912" w:rsidRPr="001C14E3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10.91/01.086</w:t>
            </w:r>
          </w:p>
          <w:p w14:paraId="28D0B717" w14:textId="77777777" w:rsidR="00EE3912" w:rsidRPr="001C14E3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14E3">
              <w:rPr>
                <w:rFonts w:ascii="Times New Roman" w:hAnsi="Times New Roman"/>
                <w:color w:val="000000" w:themeColor="text1"/>
              </w:rPr>
              <w:t>10.92/01.086</w:t>
            </w:r>
          </w:p>
          <w:p w14:paraId="5D88E520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A8E156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BF8BB0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5FC472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194005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F95B84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1331AC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71053E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3373B6" w14:textId="77777777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C5EE8B" w14:textId="66060422" w:rsidR="00EE3912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A0CAE8A" w14:textId="77777777" w:rsidR="00EE3912" w:rsidRPr="001C14E3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E563" w14:textId="77777777" w:rsidR="00EE3912" w:rsidRPr="001C14E3" w:rsidRDefault="00EE3912" w:rsidP="00B201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C14E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Общее количество микроорганизмов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C71A" w14:textId="77777777" w:rsidR="00EE3912" w:rsidRPr="001C14E3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17536-82</w:t>
            </w:r>
            <w:proofErr w:type="gram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</w:t>
            </w:r>
          </w:p>
          <w:p w14:paraId="2D2F1CDE" w14:textId="77777777" w:rsidR="00EE3912" w:rsidRPr="001C14E3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ГОСТ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11048-95</w:t>
            </w:r>
            <w:proofErr w:type="gramEnd"/>
          </w:p>
          <w:p w14:paraId="0373441F" w14:textId="77777777" w:rsidR="00EE3912" w:rsidRPr="001C14E3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2111-2010</w:t>
            </w:r>
            <w:proofErr w:type="gramEnd"/>
          </w:p>
          <w:p w14:paraId="78091A12" w14:textId="77777777" w:rsidR="00EE3912" w:rsidRPr="001C14E3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СТБ </w:t>
            </w:r>
            <w:proofErr w:type="gram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1150-2013</w:t>
            </w:r>
            <w:proofErr w:type="gramEnd"/>
          </w:p>
          <w:p w14:paraId="103A2951" w14:textId="77777777" w:rsidR="00EE3912" w:rsidRPr="001C14E3" w:rsidRDefault="00EE3912" w:rsidP="00B201FD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ВСП № 10 от 10.02.2011 (в ред. постановления </w:t>
            </w:r>
            <w:proofErr w:type="spellStart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МСХиП</w:t>
            </w:r>
            <w:proofErr w:type="spellEnd"/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 РБ № 33 от 20.05.2011, </w:t>
            </w:r>
          </w:p>
          <w:p w14:paraId="224FB6CF" w14:textId="77777777" w:rsidR="00EE3912" w:rsidRDefault="00EE3912" w:rsidP="00B201FD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>№48 от 10.09.2014)</w:t>
            </w:r>
          </w:p>
          <w:p w14:paraId="26BD5BF1" w14:textId="77777777" w:rsidR="002C0E6B" w:rsidRPr="001C14E3" w:rsidRDefault="002C0E6B" w:rsidP="00B201FD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7D85D8E8" w14:textId="77777777" w:rsidR="00EE3912" w:rsidRDefault="00EE3912" w:rsidP="00B201FD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  <w:r w:rsidRPr="001C14E3">
              <w:rPr>
                <w:rFonts w:ascii="Times New Roman" w:eastAsia="Batang" w:hAnsi="Times New Roman"/>
                <w:color w:val="000000" w:themeColor="text1"/>
                <w:lang w:eastAsia="ru-RU"/>
              </w:rPr>
              <w:t xml:space="preserve">ТНПА и другая документация </w:t>
            </w:r>
          </w:p>
          <w:p w14:paraId="3CB86667" w14:textId="77777777" w:rsidR="00EE3912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  <w:p w14:paraId="6724E762" w14:textId="5F5E9968" w:rsidR="00EE3912" w:rsidRPr="001C14E3" w:rsidRDefault="00EE3912" w:rsidP="00EE3912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C839" w14:textId="63766C23" w:rsidR="00EE3912" w:rsidRPr="001C14E3" w:rsidRDefault="00EE3912" w:rsidP="00B201FD">
            <w:pPr>
              <w:pStyle w:val="a7"/>
              <w:spacing w:line="216" w:lineRule="auto"/>
              <w:ind w:right="-8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4682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4682D">
              <w:rPr>
                <w:rFonts w:ascii="Times New Roman" w:hAnsi="Times New Roman"/>
                <w:sz w:val="24"/>
                <w:szCs w:val="24"/>
              </w:rPr>
              <w:t xml:space="preserve"> 4833-1:2013</w:t>
            </w:r>
            <w:r w:rsidRPr="00F4682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01FD" w:rsidRPr="001C14E3" w14:paraId="74AEC122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53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55D3C9C3" w14:textId="41EE3D20" w:rsidR="00B201FD" w:rsidRPr="00F4682D" w:rsidRDefault="00B201FD" w:rsidP="00B201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eastAsia="Times New Roman" w:hAnsi="Times New Roman"/>
              </w:rPr>
              <w:t>18.10*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22C5" w14:textId="764E8F8F" w:rsidR="00B201FD" w:rsidRPr="00F4682D" w:rsidRDefault="00B201FD" w:rsidP="00B201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607EF788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10.91/01.086</w:t>
            </w:r>
          </w:p>
          <w:p w14:paraId="01EB0F33" w14:textId="77777777" w:rsidR="00B201FD" w:rsidRPr="00F4682D" w:rsidRDefault="00B201FD" w:rsidP="00B201F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10.92/01.086</w:t>
            </w:r>
          </w:p>
          <w:p w14:paraId="31B2D57F" w14:textId="77777777" w:rsidR="00B201FD" w:rsidRPr="00F4682D" w:rsidRDefault="00B201FD" w:rsidP="00B201F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F72ACBD" w14:textId="77777777" w:rsidR="00B201FD" w:rsidRPr="00F4682D" w:rsidRDefault="00B201FD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1D59D250" w14:textId="34B524EF" w:rsidR="00B201FD" w:rsidRPr="00F4682D" w:rsidRDefault="00B201FD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56AD5B" w14:textId="77777777" w:rsidR="00B201FD" w:rsidRPr="00F4682D" w:rsidRDefault="00B201FD" w:rsidP="00B201FD">
            <w:pPr>
              <w:spacing w:after="0"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ВСП, утв. пост. МСХП РБ от 10.02.2010 №10</w:t>
            </w:r>
          </w:p>
          <w:p w14:paraId="2AA5A708" w14:textId="77777777" w:rsidR="002C0E6B" w:rsidRDefault="002C0E6B" w:rsidP="00B201F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78353B63" w14:textId="1E5E81C8" w:rsidR="00B201FD" w:rsidRPr="00F4682D" w:rsidRDefault="00B201FD" w:rsidP="00B201F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  <w:p w14:paraId="456EA10F" w14:textId="77777777" w:rsidR="00035590" w:rsidRPr="00F4682D" w:rsidRDefault="00035590" w:rsidP="00B201F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19E60016" w14:textId="2C454F4E" w:rsidR="00035590" w:rsidRPr="00F4682D" w:rsidRDefault="00035590" w:rsidP="00B201FD">
            <w:pPr>
              <w:spacing w:after="0" w:line="240" w:lineRule="auto"/>
              <w:ind w:right="-108"/>
              <w:rPr>
                <w:rFonts w:ascii="Times New Roman" w:eastAsia="Batang" w:hAnsi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00359B" w14:textId="77777777" w:rsidR="00B201FD" w:rsidRPr="00F4682D" w:rsidRDefault="00B201FD" w:rsidP="00B201FD">
            <w:pPr>
              <w:spacing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ГОСТ </w:t>
            </w:r>
            <w:proofErr w:type="gramStart"/>
            <w:r w:rsidRPr="00F4682D">
              <w:rPr>
                <w:rFonts w:ascii="Times New Roman" w:hAnsi="Times New Roman"/>
              </w:rPr>
              <w:t>10444.12-2013</w:t>
            </w:r>
            <w:proofErr w:type="gramEnd"/>
          </w:p>
          <w:p w14:paraId="279E083D" w14:textId="77777777" w:rsidR="00B201FD" w:rsidRPr="00F4682D" w:rsidRDefault="00B201FD" w:rsidP="00B201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912" w:rsidRPr="001C14E3" w14:paraId="2F3CC5D4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BB088" w14:textId="1FBDE3F3" w:rsidR="00EE3912" w:rsidRPr="00F4682D" w:rsidRDefault="00EE3912" w:rsidP="00B20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2D">
              <w:rPr>
                <w:rFonts w:ascii="Times New Roman" w:eastAsia="Times New Roman" w:hAnsi="Times New Roman"/>
              </w:rPr>
              <w:t>19.4*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3A3D24EC" w14:textId="1977A84A" w:rsidR="00EE3912" w:rsidRPr="00F4682D" w:rsidRDefault="00EE3912" w:rsidP="00B201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682D">
              <w:rPr>
                <w:rFonts w:ascii="Times New Roman" w:eastAsia="Times New Roman" w:hAnsi="Times New Roman"/>
                <w:lang w:eastAsia="ru-RU"/>
              </w:rPr>
              <w:t>Корма из продуктов переработки молока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268F" w14:textId="77777777" w:rsidR="00EE3912" w:rsidRPr="00F4682D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10.91/01.086</w:t>
            </w:r>
          </w:p>
          <w:p w14:paraId="71E81689" w14:textId="77777777" w:rsidR="00EE3912" w:rsidRPr="00F4682D" w:rsidRDefault="00EE3912" w:rsidP="00B2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76C2" w14:textId="7C05D8E5" w:rsidR="00EE3912" w:rsidRPr="00F4682D" w:rsidRDefault="00EE3912" w:rsidP="00B201FD">
            <w:pPr>
              <w:rPr>
                <w:rFonts w:ascii="Times New Roman" w:eastAsia="Times New Roman" w:hAnsi="Times New Roman"/>
                <w:b/>
              </w:rPr>
            </w:pPr>
            <w:r w:rsidRPr="00F4682D">
              <w:rPr>
                <w:rFonts w:ascii="Times New Roman" w:hAnsi="Times New Roman"/>
              </w:rPr>
              <w:t>Дрожжи и плесневые грибы (ОЧГ)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FCB977" w14:textId="77777777" w:rsidR="00EE3912" w:rsidRPr="00F4682D" w:rsidRDefault="00EE3912" w:rsidP="00B201FD">
            <w:pPr>
              <w:spacing w:after="0" w:line="240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ВСП, утв. пост. МСХП РБ от 10.02.2010 №10</w:t>
            </w:r>
          </w:p>
          <w:p w14:paraId="1CC9801F" w14:textId="5A1FCADF" w:rsidR="00EE3912" w:rsidRPr="00F4682D" w:rsidRDefault="00EE3912" w:rsidP="00B201FD">
            <w:pPr>
              <w:spacing w:after="0" w:line="240" w:lineRule="auto"/>
              <w:rPr>
                <w:rFonts w:ascii="Times New Roman" w:eastAsia="Batang" w:hAnsi="Times New Roman"/>
                <w:lang w:eastAsia="ru-RU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2A73" w14:textId="77777777" w:rsidR="00EE3912" w:rsidRPr="00F4682D" w:rsidRDefault="00EE3912" w:rsidP="00B201FD">
            <w:pPr>
              <w:spacing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ГОСТ </w:t>
            </w:r>
            <w:proofErr w:type="gramStart"/>
            <w:r w:rsidRPr="00F4682D">
              <w:rPr>
                <w:rFonts w:ascii="Times New Roman" w:hAnsi="Times New Roman"/>
              </w:rPr>
              <w:t>10444.12-2013</w:t>
            </w:r>
            <w:proofErr w:type="gramEnd"/>
          </w:p>
          <w:p w14:paraId="617DB95B" w14:textId="011D8DF9" w:rsidR="00EE3912" w:rsidRPr="00F4682D" w:rsidRDefault="00EE3912" w:rsidP="00B201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14E3" w:rsidRPr="001C14E3" w14:paraId="3CB8ACD5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95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6D86" w14:textId="0624C123" w:rsidR="00677F70" w:rsidRPr="001C14E3" w:rsidRDefault="00647E8B" w:rsidP="00F56552">
            <w:pPr>
              <w:pStyle w:val="a7"/>
              <w:ind w:right="-8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(</w:t>
            </w:r>
            <w:proofErr w:type="gramEnd"/>
            <w:r w:rsidR="00B36EE5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отдел вирусологии</w:t>
            </w:r>
            <w:r w:rsidR="002721F9" w:rsidRPr="001C14E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</w:tr>
      <w:tr w:rsidR="009311F3" w:rsidRPr="001C14E3" w14:paraId="1B85686B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95"/>
        </w:trPr>
        <w:tc>
          <w:tcPr>
            <w:tcW w:w="848" w:type="dxa"/>
          </w:tcPr>
          <w:p w14:paraId="667758B2" w14:textId="313175A3" w:rsidR="009311F3" w:rsidRPr="00F4682D" w:rsidRDefault="009311F3" w:rsidP="009311F3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40.5*</w:t>
            </w:r>
          </w:p>
        </w:tc>
        <w:tc>
          <w:tcPr>
            <w:tcW w:w="1844" w:type="dxa"/>
          </w:tcPr>
          <w:p w14:paraId="0B928420" w14:textId="1DABDF7B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eastAsia="Times New Roman" w:hAnsi="Times New Roman"/>
              </w:rPr>
              <w:t>Сыворотка крови</w:t>
            </w:r>
          </w:p>
        </w:tc>
        <w:tc>
          <w:tcPr>
            <w:tcW w:w="1560" w:type="dxa"/>
          </w:tcPr>
          <w:p w14:paraId="0EE382D7" w14:textId="1B44FB88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>101.04/03.152</w:t>
            </w:r>
          </w:p>
        </w:tc>
        <w:tc>
          <w:tcPr>
            <w:tcW w:w="2121" w:type="dxa"/>
            <w:shd w:val="clear" w:color="auto" w:fill="auto"/>
          </w:tcPr>
          <w:p w14:paraId="491F22F5" w14:textId="534E44A5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Выявление антител к возбудителю микоплазмы </w:t>
            </w:r>
            <w:proofErr w:type="spellStart"/>
            <w:r w:rsidRPr="00F4682D">
              <w:rPr>
                <w:rFonts w:ascii="Times New Roman" w:hAnsi="Times New Roman"/>
              </w:rPr>
              <w:t>галлисептикум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EB43" w14:textId="77777777" w:rsidR="009311F3" w:rsidRPr="00F4682D" w:rsidRDefault="009311F3" w:rsidP="009311F3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Методические указания для выявления антител к возбудителю микоплазмы </w:t>
            </w:r>
            <w:proofErr w:type="spellStart"/>
            <w:r w:rsidRPr="00F4682D">
              <w:rPr>
                <w:rFonts w:ascii="Times New Roman" w:hAnsi="Times New Roman"/>
              </w:rPr>
              <w:t>галлисептикум</w:t>
            </w:r>
            <w:proofErr w:type="spellEnd"/>
            <w:r w:rsidRPr="00F4682D">
              <w:rPr>
                <w:rFonts w:ascii="Times New Roman" w:hAnsi="Times New Roman"/>
              </w:rPr>
              <w:t xml:space="preserve">/ </w:t>
            </w:r>
            <w:proofErr w:type="spellStart"/>
            <w:r w:rsidRPr="00F4682D">
              <w:rPr>
                <w:rFonts w:ascii="Times New Roman" w:hAnsi="Times New Roman"/>
              </w:rPr>
              <w:t>синовиа</w:t>
            </w:r>
            <w:proofErr w:type="spellEnd"/>
            <w:r w:rsidRPr="00F4682D">
              <w:rPr>
                <w:rFonts w:ascii="Times New Roman" w:hAnsi="Times New Roman"/>
              </w:rPr>
              <w:t xml:space="preserve"> (</w:t>
            </w:r>
            <w:r w:rsidRPr="00F4682D">
              <w:rPr>
                <w:rFonts w:ascii="Times New Roman" w:hAnsi="Times New Roman"/>
                <w:lang w:val="en-US"/>
              </w:rPr>
              <w:t>Mg</w:t>
            </w:r>
            <w:r w:rsidRPr="00F4682D">
              <w:rPr>
                <w:rFonts w:ascii="Times New Roman" w:hAnsi="Times New Roman"/>
              </w:rPr>
              <w:t>/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Ms</w:t>
            </w:r>
            <w:proofErr w:type="spellEnd"/>
            <w:r w:rsidRPr="00F4682D">
              <w:rPr>
                <w:rFonts w:ascii="Times New Roman" w:hAnsi="Times New Roman"/>
              </w:rPr>
              <w:t xml:space="preserve">) птиц методом иммуноферментного анализа с использованием набора 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FlockChek</w:t>
            </w:r>
            <w:proofErr w:type="spellEnd"/>
            <w:r w:rsidRPr="00F4682D">
              <w:rPr>
                <w:rFonts w:ascii="Times New Roman" w:hAnsi="Times New Roman"/>
              </w:rPr>
              <w:t xml:space="preserve"> </w:t>
            </w:r>
            <w:r w:rsidRPr="00F4682D">
              <w:rPr>
                <w:rFonts w:ascii="Times New Roman" w:hAnsi="Times New Roman"/>
                <w:lang w:val="en-US"/>
              </w:rPr>
              <w:t>Mg</w:t>
            </w:r>
            <w:r w:rsidRPr="00F4682D">
              <w:rPr>
                <w:rFonts w:ascii="Times New Roman" w:hAnsi="Times New Roman"/>
              </w:rPr>
              <w:t>/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Ms</w:t>
            </w:r>
            <w:proofErr w:type="spellEnd"/>
            <w:r w:rsidRPr="00F4682D">
              <w:rPr>
                <w:rFonts w:ascii="Times New Roman" w:hAnsi="Times New Roman"/>
              </w:rPr>
              <w:t xml:space="preserve"> производства компании </w:t>
            </w:r>
            <w:r w:rsidRPr="00F4682D">
              <w:rPr>
                <w:rFonts w:ascii="Times New Roman" w:hAnsi="Times New Roman"/>
                <w:lang w:val="en-US"/>
              </w:rPr>
              <w:t>IDEXX</w:t>
            </w:r>
            <w:r w:rsidRPr="00F4682D">
              <w:rPr>
                <w:rFonts w:ascii="Times New Roman" w:hAnsi="Times New Roman"/>
              </w:rPr>
              <w:t xml:space="preserve"> №02-1-30/241 утвержденные директором ГУ «Белорусский государственный ветеринарный </w:t>
            </w:r>
            <w:proofErr w:type="gramStart"/>
            <w:r w:rsidRPr="00F4682D">
              <w:rPr>
                <w:rFonts w:ascii="Times New Roman" w:hAnsi="Times New Roman"/>
              </w:rPr>
              <w:t>центр»  от</w:t>
            </w:r>
            <w:proofErr w:type="gramEnd"/>
            <w:r w:rsidRPr="00F4682D">
              <w:rPr>
                <w:rFonts w:ascii="Times New Roman" w:hAnsi="Times New Roman"/>
              </w:rPr>
              <w:t xml:space="preserve"> 16.12.2016</w:t>
            </w:r>
          </w:p>
          <w:p w14:paraId="033715D5" w14:textId="77777777" w:rsidR="00035590" w:rsidRPr="00F4682D" w:rsidRDefault="00035590" w:rsidP="009311F3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  <w:p w14:paraId="771B94C5" w14:textId="77777777" w:rsidR="00035590" w:rsidRPr="00F4682D" w:rsidRDefault="00035590" w:rsidP="009311F3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  <w:p w14:paraId="16C456A0" w14:textId="77777777" w:rsidR="00035590" w:rsidRPr="00F4682D" w:rsidRDefault="00035590" w:rsidP="009311F3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  <w:p w14:paraId="4A8CFB54" w14:textId="7CAC5411" w:rsidR="00035590" w:rsidRPr="00F4682D" w:rsidRDefault="00035590" w:rsidP="009311F3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295B1" w14:textId="7A22001E" w:rsidR="009311F3" w:rsidRPr="00F4682D" w:rsidRDefault="009311F3" w:rsidP="009311F3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F4682D">
              <w:rPr>
                <w:rFonts w:ascii="Times New Roman" w:hAnsi="Times New Roman"/>
              </w:rPr>
              <w:t xml:space="preserve">Методические указания для выявления антител к возбудителю микоплазмы </w:t>
            </w:r>
            <w:proofErr w:type="spellStart"/>
            <w:r w:rsidRPr="00F4682D">
              <w:rPr>
                <w:rFonts w:ascii="Times New Roman" w:hAnsi="Times New Roman"/>
              </w:rPr>
              <w:t>галлисептикум</w:t>
            </w:r>
            <w:proofErr w:type="spellEnd"/>
            <w:r w:rsidRPr="00F4682D">
              <w:rPr>
                <w:rFonts w:ascii="Times New Roman" w:hAnsi="Times New Roman"/>
              </w:rPr>
              <w:t xml:space="preserve">/ </w:t>
            </w:r>
            <w:proofErr w:type="spellStart"/>
            <w:r w:rsidRPr="00F4682D">
              <w:rPr>
                <w:rFonts w:ascii="Times New Roman" w:hAnsi="Times New Roman"/>
              </w:rPr>
              <w:t>синовиа</w:t>
            </w:r>
            <w:proofErr w:type="spellEnd"/>
            <w:r w:rsidRPr="00F4682D">
              <w:rPr>
                <w:rFonts w:ascii="Times New Roman" w:hAnsi="Times New Roman"/>
              </w:rPr>
              <w:t xml:space="preserve"> (</w:t>
            </w:r>
            <w:r w:rsidRPr="00F4682D">
              <w:rPr>
                <w:rFonts w:ascii="Times New Roman" w:hAnsi="Times New Roman"/>
                <w:lang w:val="en-US"/>
              </w:rPr>
              <w:t>Mg</w:t>
            </w:r>
            <w:r w:rsidRPr="00F4682D">
              <w:rPr>
                <w:rFonts w:ascii="Times New Roman" w:hAnsi="Times New Roman"/>
              </w:rPr>
              <w:t>/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Ms</w:t>
            </w:r>
            <w:proofErr w:type="spellEnd"/>
            <w:r w:rsidRPr="00F4682D">
              <w:rPr>
                <w:rFonts w:ascii="Times New Roman" w:hAnsi="Times New Roman"/>
              </w:rPr>
              <w:t xml:space="preserve">) птиц методом иммуноферментного анализа с использованием набора 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FlockChek</w:t>
            </w:r>
            <w:proofErr w:type="spellEnd"/>
            <w:r w:rsidRPr="00F4682D">
              <w:rPr>
                <w:rFonts w:ascii="Times New Roman" w:hAnsi="Times New Roman"/>
              </w:rPr>
              <w:t xml:space="preserve"> </w:t>
            </w:r>
            <w:r w:rsidRPr="00F4682D">
              <w:rPr>
                <w:rFonts w:ascii="Times New Roman" w:hAnsi="Times New Roman"/>
                <w:lang w:val="en-US"/>
              </w:rPr>
              <w:t>Mg</w:t>
            </w:r>
            <w:r w:rsidRPr="00F4682D">
              <w:rPr>
                <w:rFonts w:ascii="Times New Roman" w:hAnsi="Times New Roman"/>
              </w:rPr>
              <w:t>/</w:t>
            </w:r>
            <w:proofErr w:type="spellStart"/>
            <w:r w:rsidRPr="00F4682D">
              <w:rPr>
                <w:rFonts w:ascii="Times New Roman" w:hAnsi="Times New Roman"/>
                <w:lang w:val="en-US"/>
              </w:rPr>
              <w:t>Ms</w:t>
            </w:r>
            <w:proofErr w:type="spellEnd"/>
            <w:r w:rsidRPr="00F4682D">
              <w:rPr>
                <w:rFonts w:ascii="Times New Roman" w:hAnsi="Times New Roman"/>
              </w:rPr>
              <w:t xml:space="preserve"> производства компании </w:t>
            </w:r>
            <w:r w:rsidRPr="00F4682D">
              <w:rPr>
                <w:rFonts w:ascii="Times New Roman" w:hAnsi="Times New Roman"/>
                <w:lang w:val="en-US"/>
              </w:rPr>
              <w:t>IDEXX</w:t>
            </w:r>
            <w:r w:rsidRPr="00F4682D">
              <w:rPr>
                <w:rFonts w:ascii="Times New Roman" w:hAnsi="Times New Roman"/>
              </w:rPr>
              <w:t xml:space="preserve"> №02-1-30/241 утвержденные директором ГУ «Белорусский государственный ветеринарный </w:t>
            </w:r>
            <w:proofErr w:type="gramStart"/>
            <w:r w:rsidRPr="00F4682D">
              <w:rPr>
                <w:rFonts w:ascii="Times New Roman" w:hAnsi="Times New Roman"/>
              </w:rPr>
              <w:t>центр»  от</w:t>
            </w:r>
            <w:proofErr w:type="gramEnd"/>
            <w:r w:rsidRPr="00F4682D">
              <w:rPr>
                <w:rFonts w:ascii="Times New Roman" w:hAnsi="Times New Roman"/>
              </w:rPr>
              <w:t xml:space="preserve"> 16.12.2016</w:t>
            </w:r>
          </w:p>
        </w:tc>
      </w:tr>
      <w:tr w:rsidR="009311F3" w:rsidRPr="001C14E3" w14:paraId="5025C4EB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195"/>
        </w:trPr>
        <w:tc>
          <w:tcPr>
            <w:tcW w:w="848" w:type="dxa"/>
          </w:tcPr>
          <w:p w14:paraId="53227039" w14:textId="5164590E" w:rsidR="009311F3" w:rsidRPr="00F4682D" w:rsidRDefault="009311F3" w:rsidP="009311F3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lastRenderedPageBreak/>
              <w:t>40.6*</w:t>
            </w:r>
          </w:p>
        </w:tc>
        <w:tc>
          <w:tcPr>
            <w:tcW w:w="1844" w:type="dxa"/>
          </w:tcPr>
          <w:p w14:paraId="5DD8F8EE" w14:textId="77777777" w:rsidR="009311F3" w:rsidRPr="00F4682D" w:rsidRDefault="009311F3" w:rsidP="009311F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Патологический материал, биологический материал, кровь</w:t>
            </w:r>
          </w:p>
          <w:p w14:paraId="6B381119" w14:textId="6BDB79B5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</w:tcPr>
          <w:p w14:paraId="67D2BD1E" w14:textId="77777777" w:rsidR="009311F3" w:rsidRPr="00F4682D" w:rsidRDefault="009311F3" w:rsidP="00931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101.19/10.094</w:t>
            </w:r>
          </w:p>
          <w:p w14:paraId="1AAE0F01" w14:textId="77777777" w:rsidR="009311F3" w:rsidRPr="00F4682D" w:rsidRDefault="009311F3" w:rsidP="00931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101.03/10.094</w:t>
            </w:r>
          </w:p>
          <w:p w14:paraId="60F4D67B" w14:textId="22824A72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>101.15/10.094</w:t>
            </w:r>
          </w:p>
        </w:tc>
        <w:tc>
          <w:tcPr>
            <w:tcW w:w="2121" w:type="dxa"/>
            <w:shd w:val="clear" w:color="auto" w:fill="auto"/>
          </w:tcPr>
          <w:p w14:paraId="2BD503D4" w14:textId="7B6EA9EA" w:rsidR="009311F3" w:rsidRPr="00F4682D" w:rsidRDefault="009311F3" w:rsidP="009311F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Обнаружение вируса Алеутской болезни норок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02E" w14:textId="77777777" w:rsidR="009311F3" w:rsidRPr="00F4682D" w:rsidRDefault="009311F3" w:rsidP="00931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Методические указания по обнаружения вируса Алеутской болезни норок методом полимеразной цепной реакции </w:t>
            </w:r>
          </w:p>
          <w:p w14:paraId="26009902" w14:textId="4E6BAD63" w:rsidR="009311F3" w:rsidRPr="00F4682D" w:rsidRDefault="009311F3" w:rsidP="009311F3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4682D">
              <w:rPr>
                <w:rFonts w:ascii="Times New Roman" w:hAnsi="Times New Roman"/>
              </w:rPr>
              <w:t>№ 03-02/14</w:t>
            </w:r>
            <w:proofErr w:type="gramEnd"/>
            <w:r w:rsidRPr="00F4682D">
              <w:rPr>
                <w:rFonts w:ascii="Times New Roman" w:hAnsi="Times New Roman"/>
              </w:rPr>
              <w:t xml:space="preserve"> утвержденные директором ГУ «Белорусский государственный ветеринарный центр» 31.01.2019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7F4A" w14:textId="77777777" w:rsidR="009311F3" w:rsidRPr="00F4682D" w:rsidRDefault="009311F3" w:rsidP="00931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Методические указания по обнаружения вируса Алеутской болезни норок методом полимеразной цепной реакции </w:t>
            </w:r>
          </w:p>
          <w:p w14:paraId="7FFAB604" w14:textId="330B08EF" w:rsidR="009311F3" w:rsidRPr="00F4682D" w:rsidRDefault="009311F3" w:rsidP="009311F3">
            <w:pPr>
              <w:pStyle w:val="a7"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4682D">
              <w:rPr>
                <w:rFonts w:ascii="Times New Roman" w:hAnsi="Times New Roman"/>
              </w:rPr>
              <w:t>№ 03-02/14</w:t>
            </w:r>
            <w:proofErr w:type="gramEnd"/>
            <w:r w:rsidRPr="00F4682D">
              <w:rPr>
                <w:rFonts w:ascii="Times New Roman" w:hAnsi="Times New Roman"/>
              </w:rPr>
              <w:t xml:space="preserve"> утвержденные директором ГУ «Белорусский государственный ветеринарный центр» 31.01.2019</w:t>
            </w:r>
          </w:p>
        </w:tc>
      </w:tr>
      <w:tr w:rsidR="00F46D39" w:rsidRPr="001C14E3" w14:paraId="2E6D88F0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271"/>
        </w:trPr>
        <w:tc>
          <w:tcPr>
            <w:tcW w:w="10767" w:type="dxa"/>
            <w:gridSpan w:val="6"/>
            <w:shd w:val="clear" w:color="auto" w:fill="auto"/>
          </w:tcPr>
          <w:p w14:paraId="748F0987" w14:textId="240ED4FC" w:rsidR="00F46D39" w:rsidRPr="00C44CC6" w:rsidRDefault="00F46D39" w:rsidP="00F46D39">
            <w:pPr>
              <w:pStyle w:val="a7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ул. Обухова, 7, 230003, г. 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Гродно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(</w:t>
            </w:r>
            <w:proofErr w:type="gramEnd"/>
            <w:r w:rsidRPr="001C14E3">
              <w:rPr>
                <w:rFonts w:ascii="Times New Roman" w:hAnsi="Times New Roman"/>
                <w:b/>
                <w:color w:val="000000" w:themeColor="text1"/>
                <w:lang w:eastAsia="ru-RU"/>
              </w:rPr>
              <w:t>о</w:t>
            </w:r>
            <w:r w:rsidRPr="001C14E3">
              <w:rPr>
                <w:rFonts w:ascii="Times New Roman" w:eastAsia="Calibri" w:hAnsi="Times New Roman"/>
                <w:b/>
                <w:color w:val="000000" w:themeColor="text1"/>
                <w:lang w:eastAsia="ru-RU"/>
              </w:rPr>
              <w:t>тдел радиологии)</w:t>
            </w:r>
          </w:p>
        </w:tc>
      </w:tr>
      <w:tr w:rsidR="00F46D39" w:rsidRPr="001C14E3" w14:paraId="78BD7CC4" w14:textId="77777777" w:rsidTr="00035590">
        <w:tblPrEx>
          <w:tblLook w:val="01E0" w:firstRow="1" w:lastRow="1" w:firstColumn="1" w:lastColumn="1" w:noHBand="0" w:noVBand="0"/>
        </w:tblPrEx>
        <w:trPr>
          <w:gridAfter w:val="1"/>
          <w:wAfter w:w="33" w:type="dxa"/>
          <w:trHeight w:val="3354"/>
        </w:trPr>
        <w:tc>
          <w:tcPr>
            <w:tcW w:w="848" w:type="dxa"/>
            <w:shd w:val="clear" w:color="auto" w:fill="auto"/>
          </w:tcPr>
          <w:p w14:paraId="38F0DBFB" w14:textId="2D94B888" w:rsidR="00F46D39" w:rsidRPr="00F4682D" w:rsidRDefault="00492EB7" w:rsidP="00F46D39">
            <w:pPr>
              <w:pStyle w:val="a7"/>
              <w:rPr>
                <w:rFonts w:ascii="Times New Roman" w:hAnsi="Times New Roman"/>
              </w:rPr>
            </w:pPr>
            <w:r w:rsidRPr="002C0E6B">
              <w:rPr>
                <w:rFonts w:ascii="Times New Roman" w:hAnsi="Times New Roman"/>
              </w:rPr>
              <w:t>35.5</w:t>
            </w:r>
            <w:r w:rsidR="00F46D39" w:rsidRPr="002C0E6B">
              <w:rPr>
                <w:rFonts w:ascii="Times New Roman" w:hAnsi="Times New Roman"/>
              </w:rPr>
              <w:t>*</w:t>
            </w:r>
          </w:p>
        </w:tc>
        <w:tc>
          <w:tcPr>
            <w:tcW w:w="1844" w:type="dxa"/>
            <w:shd w:val="clear" w:color="auto" w:fill="auto"/>
          </w:tcPr>
          <w:p w14:paraId="0B33F5D7" w14:textId="2EA5FADE" w:rsidR="00F46D39" w:rsidRPr="00F4682D" w:rsidRDefault="00F46D39" w:rsidP="00F46D39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>Моча</w:t>
            </w:r>
          </w:p>
        </w:tc>
        <w:tc>
          <w:tcPr>
            <w:tcW w:w="1560" w:type="dxa"/>
            <w:shd w:val="clear" w:color="auto" w:fill="auto"/>
          </w:tcPr>
          <w:p w14:paraId="636B01C9" w14:textId="3095E03B" w:rsidR="00F46D39" w:rsidRPr="00F4682D" w:rsidRDefault="00F46D39" w:rsidP="00F46D39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F4682D">
              <w:rPr>
                <w:rFonts w:ascii="Times New Roman" w:hAnsi="Times New Roman"/>
              </w:rPr>
              <w:t>101.01/08.162</w:t>
            </w:r>
          </w:p>
        </w:tc>
        <w:tc>
          <w:tcPr>
            <w:tcW w:w="2121" w:type="dxa"/>
            <w:shd w:val="clear" w:color="auto" w:fill="auto"/>
          </w:tcPr>
          <w:p w14:paraId="00C7F926" w14:textId="30B9C758" w:rsidR="00F46D39" w:rsidRPr="00F4682D" w:rsidRDefault="00F46D39" w:rsidP="00F46D39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Производные стильбенов: </w:t>
            </w:r>
            <w:proofErr w:type="spellStart"/>
            <w:r w:rsidRPr="00F4682D">
              <w:rPr>
                <w:rFonts w:ascii="Times New Roman" w:hAnsi="Times New Roman"/>
              </w:rPr>
              <w:t>диэтилстиль</w:t>
            </w:r>
            <w:r w:rsidR="00DD5309" w:rsidRPr="00F4682D">
              <w:rPr>
                <w:rFonts w:ascii="Times New Roman" w:hAnsi="Times New Roman"/>
              </w:rPr>
              <w:t>-</w:t>
            </w:r>
            <w:r w:rsidRPr="00F4682D">
              <w:rPr>
                <w:rFonts w:ascii="Times New Roman" w:hAnsi="Times New Roman"/>
              </w:rPr>
              <w:t>бестрол</w:t>
            </w:r>
            <w:proofErr w:type="spellEnd"/>
            <w:r w:rsidRPr="00F4682D">
              <w:rPr>
                <w:rFonts w:ascii="Times New Roman" w:hAnsi="Times New Roman"/>
              </w:rPr>
              <w:t xml:space="preserve">, </w:t>
            </w:r>
            <w:proofErr w:type="spellStart"/>
            <w:r w:rsidRPr="00F4682D">
              <w:rPr>
                <w:rFonts w:ascii="Times New Roman" w:hAnsi="Times New Roman"/>
              </w:rPr>
              <w:t>гексэстрол</w:t>
            </w:r>
            <w:proofErr w:type="spellEnd"/>
            <w:r w:rsidRPr="00F4682D">
              <w:rPr>
                <w:rFonts w:ascii="Times New Roman" w:hAnsi="Times New Roman"/>
              </w:rPr>
              <w:t xml:space="preserve">, </w:t>
            </w:r>
            <w:proofErr w:type="spellStart"/>
            <w:r w:rsidRPr="00F4682D">
              <w:rPr>
                <w:rFonts w:ascii="Times New Roman" w:hAnsi="Times New Roman"/>
              </w:rPr>
              <w:t>диенэстрол</w:t>
            </w:r>
            <w:proofErr w:type="spellEnd"/>
          </w:p>
          <w:p w14:paraId="12ADE5BF" w14:textId="77777777" w:rsidR="00F46D39" w:rsidRPr="00F4682D" w:rsidRDefault="00F46D39" w:rsidP="00F46D39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Лактоны резорциновой кислоты: </w:t>
            </w:r>
            <w:r w:rsidRPr="00F4682D">
              <w:rPr>
                <w:rFonts w:ascii="Times New Roman" w:hAnsi="Times New Roman"/>
              </w:rPr>
              <w:br/>
            </w:r>
            <w:r w:rsidRPr="00F4682D">
              <w:rPr>
                <w:rFonts w:ascii="Times New Roman" w:hAnsi="Times New Roman"/>
                <w:bCs/>
                <w:shd w:val="clear" w:color="auto" w:fill="F8F9FA"/>
              </w:rPr>
              <w:t>α</w:t>
            </w:r>
            <w:r w:rsidRPr="00F4682D">
              <w:rPr>
                <w:rFonts w:ascii="Times New Roman" w:hAnsi="Times New Roman"/>
              </w:rPr>
              <w:t>-</w:t>
            </w:r>
            <w:proofErr w:type="spellStart"/>
            <w:r w:rsidRPr="00F4682D">
              <w:rPr>
                <w:rFonts w:ascii="Times New Roman" w:hAnsi="Times New Roman"/>
              </w:rPr>
              <w:t>зеараланол</w:t>
            </w:r>
            <w:proofErr w:type="spellEnd"/>
            <w:r w:rsidRPr="00F4682D">
              <w:rPr>
                <w:rFonts w:ascii="Times New Roman" w:hAnsi="Times New Roman"/>
              </w:rPr>
              <w:t xml:space="preserve">, </w:t>
            </w:r>
          </w:p>
          <w:p w14:paraId="34539A0B" w14:textId="77777777" w:rsidR="00F46D39" w:rsidRPr="00F4682D" w:rsidRDefault="00F46D39" w:rsidP="00F46D39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bCs/>
                <w:shd w:val="clear" w:color="auto" w:fill="FFFFFF"/>
              </w:rPr>
              <w:t>β-</w:t>
            </w:r>
            <w:proofErr w:type="spellStart"/>
            <w:r w:rsidRPr="00F4682D">
              <w:rPr>
                <w:rFonts w:ascii="Times New Roman" w:hAnsi="Times New Roman"/>
                <w:bCs/>
                <w:shd w:val="clear" w:color="auto" w:fill="FFFFFF"/>
              </w:rPr>
              <w:t>зеараланол</w:t>
            </w:r>
            <w:proofErr w:type="spellEnd"/>
            <w:r w:rsidRPr="00F4682D">
              <w:rPr>
                <w:rFonts w:ascii="Times New Roman" w:hAnsi="Times New Roman"/>
                <w:bCs/>
                <w:shd w:val="clear" w:color="auto" w:fill="FFFFFF"/>
              </w:rPr>
              <w:t xml:space="preserve"> (</w:t>
            </w:r>
            <w:proofErr w:type="spellStart"/>
            <w:r w:rsidRPr="00F4682D">
              <w:rPr>
                <w:rFonts w:ascii="Times New Roman" w:hAnsi="Times New Roman"/>
              </w:rPr>
              <w:t>талеранол</w:t>
            </w:r>
            <w:proofErr w:type="spellEnd"/>
            <w:r w:rsidRPr="00F4682D">
              <w:rPr>
                <w:rFonts w:ascii="Times New Roman" w:hAnsi="Times New Roman"/>
              </w:rPr>
              <w:t xml:space="preserve">), </w:t>
            </w:r>
          </w:p>
          <w:p w14:paraId="06496C2F" w14:textId="77777777" w:rsidR="00F46D39" w:rsidRPr="00F4682D" w:rsidRDefault="00F46D39" w:rsidP="00F46D39">
            <w:pPr>
              <w:pStyle w:val="a7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  <w:bCs/>
                <w:shd w:val="clear" w:color="auto" w:fill="F8F9FA"/>
              </w:rPr>
              <w:t>α</w:t>
            </w:r>
            <w:r w:rsidRPr="00F4682D">
              <w:rPr>
                <w:rFonts w:ascii="Times New Roman" w:hAnsi="Times New Roman"/>
              </w:rPr>
              <w:t>-</w:t>
            </w:r>
            <w:proofErr w:type="spellStart"/>
            <w:r w:rsidRPr="00F4682D">
              <w:rPr>
                <w:rFonts w:ascii="Times New Roman" w:hAnsi="Times New Roman"/>
              </w:rPr>
              <w:t>зеараленол</w:t>
            </w:r>
            <w:proofErr w:type="spellEnd"/>
            <w:r w:rsidRPr="00F4682D">
              <w:rPr>
                <w:rFonts w:ascii="Times New Roman" w:hAnsi="Times New Roman"/>
              </w:rPr>
              <w:t>,</w:t>
            </w:r>
          </w:p>
          <w:p w14:paraId="1B305D34" w14:textId="49C7EA2E" w:rsidR="00F46D39" w:rsidRPr="00F4682D" w:rsidRDefault="00F46D39" w:rsidP="00F46D39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57" w:right="-57"/>
              <w:jc w:val="both"/>
              <w:textAlignment w:val="baseline"/>
              <w:rPr>
                <w:rFonts w:ascii="Times New Roman" w:eastAsia="Times New Roman" w:hAnsi="Times New Roman"/>
              </w:rPr>
            </w:pPr>
            <w:proofErr w:type="spellStart"/>
            <w:r w:rsidRPr="00F4682D">
              <w:rPr>
                <w:rFonts w:ascii="Times New Roman" w:hAnsi="Times New Roman"/>
              </w:rPr>
              <w:t>зеараланон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6FB128" w14:textId="77777777" w:rsidR="00F46D39" w:rsidRPr="00F4682D" w:rsidRDefault="00F46D39" w:rsidP="00F46D39">
            <w:pPr>
              <w:spacing w:after="0"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ВСП, утв. пост. МСХП РБ от 16.12.2005 №78  </w:t>
            </w:r>
          </w:p>
          <w:p w14:paraId="78EBFD6E" w14:textId="77777777" w:rsidR="00F46D39" w:rsidRPr="00F4682D" w:rsidRDefault="00F46D39" w:rsidP="00F46D39">
            <w:pPr>
              <w:spacing w:after="0"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ВСП, утв. пост. МСХП РБ от 28.03.2012 №18 </w:t>
            </w:r>
          </w:p>
          <w:p w14:paraId="1066641E" w14:textId="77777777" w:rsidR="00F46D39" w:rsidRPr="00F4682D" w:rsidRDefault="00F46D39" w:rsidP="00F46D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>Программа мониторинга остаточных количеств вредных веществ</w:t>
            </w:r>
          </w:p>
          <w:p w14:paraId="29745DEC" w14:textId="365EE307" w:rsidR="00F46D39" w:rsidRPr="00F4682D" w:rsidRDefault="00F46D39" w:rsidP="00F46D39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ТНПА и другая документация </w:t>
            </w:r>
          </w:p>
        </w:tc>
        <w:tc>
          <w:tcPr>
            <w:tcW w:w="2268" w:type="dxa"/>
            <w:shd w:val="clear" w:color="auto" w:fill="auto"/>
          </w:tcPr>
          <w:p w14:paraId="13691241" w14:textId="77777777" w:rsidR="00F46D39" w:rsidRPr="00F4682D" w:rsidRDefault="00F46D39" w:rsidP="00F46D39">
            <w:pPr>
              <w:spacing w:line="228" w:lineRule="auto"/>
              <w:rPr>
                <w:rFonts w:ascii="Times New Roman" w:hAnsi="Times New Roman"/>
              </w:rPr>
            </w:pPr>
            <w:r w:rsidRPr="00F4682D">
              <w:rPr>
                <w:rFonts w:ascii="Times New Roman" w:hAnsi="Times New Roman"/>
              </w:rPr>
              <w:t xml:space="preserve">ГОСТ </w:t>
            </w:r>
            <w:proofErr w:type="gramStart"/>
            <w:r w:rsidRPr="00F4682D">
              <w:rPr>
                <w:rFonts w:ascii="Times New Roman" w:hAnsi="Times New Roman"/>
              </w:rPr>
              <w:t>33482-2015</w:t>
            </w:r>
            <w:proofErr w:type="gramEnd"/>
          </w:p>
          <w:p w14:paraId="7043EBE4" w14:textId="77777777" w:rsidR="00F46D39" w:rsidRPr="00F4682D" w:rsidRDefault="00F46D39" w:rsidP="00F46D39">
            <w:pPr>
              <w:pStyle w:val="a7"/>
              <w:spacing w:line="216" w:lineRule="auto"/>
              <w:rPr>
                <w:rFonts w:ascii="Times New Roman" w:hAnsi="Times New Roman"/>
              </w:rPr>
            </w:pPr>
          </w:p>
        </w:tc>
      </w:tr>
      <w:tr w:rsidR="00F46D39" w:rsidRPr="001C14E3" w14:paraId="31E6CA57" w14:textId="77777777" w:rsidTr="0003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800" w:type="dxa"/>
            <w:gridSpan w:val="7"/>
          </w:tcPr>
          <w:p w14:paraId="7CB46CAB" w14:textId="77777777" w:rsidR="00DD5309" w:rsidRDefault="00DD5309" w:rsidP="00F46D39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753C40B" w14:textId="3E527738" w:rsidR="00F46D39" w:rsidRPr="00BC3D85" w:rsidRDefault="00F46D39" w:rsidP="00F46D39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Примечание: </w:t>
            </w:r>
          </w:p>
          <w:p w14:paraId="1394D1A9" w14:textId="77777777" w:rsidR="00F46D39" w:rsidRPr="00BC3D85" w:rsidRDefault="00F46D39" w:rsidP="00F46D39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4F3BF6F1" w14:textId="77777777" w:rsidR="00F46D39" w:rsidRPr="00BC3D85" w:rsidRDefault="00F46D39" w:rsidP="00F46D39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 – деятельность осуществляется непосредственно в ООС и за пределами ООС;</w:t>
            </w:r>
          </w:p>
          <w:p w14:paraId="4A7D5E62" w14:textId="77777777" w:rsidR="00F46D39" w:rsidRPr="00BC3D85" w:rsidRDefault="00F46D39" w:rsidP="00F46D39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*** – деятельность осуществляется за пределами ООС.</w:t>
            </w:r>
          </w:p>
          <w:p w14:paraId="34E50F45" w14:textId="37504223" w:rsidR="00F46D39" w:rsidRPr="00204E7F" w:rsidRDefault="00F46D39" w:rsidP="00204E7F">
            <w:pPr>
              <w:spacing w:after="0" w:line="240" w:lineRule="auto"/>
              <w:ind w:left="468" w:hanging="15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C3D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Гигиенический норматив «Показатели безопасности и безвредности продовольственного сырья и пищевых продуктов» утв. Постановлением Совета </w:t>
            </w:r>
            <w:r w:rsidR="00204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Министров РБ от 25.01.2021 № 37</w:t>
            </w:r>
          </w:p>
          <w:p w14:paraId="2F6D89DC" w14:textId="77777777" w:rsidR="00F46D39" w:rsidRDefault="00F46D39" w:rsidP="00204E7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990AE0" w14:textId="77777777" w:rsidR="00DD5309" w:rsidRPr="00DD5309" w:rsidRDefault="00DD5309" w:rsidP="00DD53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5309">
              <w:rPr>
                <w:rFonts w:ascii="Times New Roman" w:hAnsi="Times New Roman"/>
                <w:sz w:val="28"/>
                <w:szCs w:val="28"/>
              </w:rPr>
              <w:t>Руководитель органа</w:t>
            </w:r>
          </w:p>
          <w:p w14:paraId="4E42E86C" w14:textId="77777777" w:rsidR="00DD5309" w:rsidRPr="00DD5309" w:rsidRDefault="00DD5309" w:rsidP="00DD53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5309">
              <w:rPr>
                <w:rFonts w:ascii="Times New Roman" w:hAnsi="Times New Roman"/>
                <w:sz w:val="28"/>
                <w:szCs w:val="28"/>
              </w:rPr>
              <w:t>по аккредитации</w:t>
            </w:r>
          </w:p>
          <w:p w14:paraId="77DB6826" w14:textId="77777777" w:rsidR="00DD5309" w:rsidRPr="00DD5309" w:rsidRDefault="00DD5309" w:rsidP="00DD53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5309">
              <w:rPr>
                <w:rFonts w:ascii="Times New Roman" w:hAnsi="Times New Roman"/>
                <w:sz w:val="28"/>
                <w:szCs w:val="28"/>
              </w:rPr>
              <w:t xml:space="preserve">Республики Беларусь – </w:t>
            </w:r>
          </w:p>
          <w:p w14:paraId="37376FBE" w14:textId="77777777" w:rsidR="00DD5309" w:rsidRPr="00DD5309" w:rsidRDefault="00DD5309" w:rsidP="00DD530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5309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</w:t>
            </w:r>
          </w:p>
          <w:p w14:paraId="64C6A244" w14:textId="77777777" w:rsidR="00DD5309" w:rsidRPr="00DD5309" w:rsidRDefault="00DD5309" w:rsidP="00DD53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5309">
              <w:rPr>
                <w:rFonts w:ascii="Times New Roman" w:eastAsia="Times New Roman" w:hAnsi="Times New Roman"/>
                <w:sz w:val="28"/>
                <w:szCs w:val="28"/>
              </w:rPr>
              <w:t>предприятия «БГЦА»</w:t>
            </w:r>
            <w:r w:rsidRPr="00DD5309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r w:rsidRPr="00DD5309">
              <w:rPr>
                <w:sz w:val="28"/>
                <w:szCs w:val="28"/>
              </w:rPr>
              <w:tab/>
            </w:r>
            <w:proofErr w:type="gramStart"/>
            <w:r w:rsidRPr="00DD5309">
              <w:rPr>
                <w:rFonts w:ascii="Times New Roman" w:eastAsia="Times New Roman" w:hAnsi="Times New Roman"/>
                <w:sz w:val="28"/>
                <w:szCs w:val="28"/>
              </w:rPr>
              <w:t>Т.А.</w:t>
            </w:r>
            <w:proofErr w:type="gramEnd"/>
            <w:r w:rsidRPr="00DD5309"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Николаева</w:t>
            </w:r>
          </w:p>
          <w:p w14:paraId="5157D72D" w14:textId="053BFCB0" w:rsidR="00035590" w:rsidRPr="001C14E3" w:rsidRDefault="00035590" w:rsidP="00204E7F">
            <w:pPr>
              <w:spacing w:after="0" w:line="240" w:lineRule="auto"/>
              <w:ind w:firstLine="31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CCB9E4" w14:textId="222DE07D" w:rsidR="00DB4AEC" w:rsidRPr="001C14E3" w:rsidRDefault="00DB4AEC" w:rsidP="00F17903">
      <w:pPr>
        <w:tabs>
          <w:tab w:val="left" w:pos="5340"/>
        </w:tabs>
        <w:jc w:val="right"/>
        <w:rPr>
          <w:color w:val="000000" w:themeColor="text1"/>
          <w:sz w:val="18"/>
          <w:szCs w:val="18"/>
        </w:rPr>
      </w:pPr>
    </w:p>
    <w:sectPr w:rsidR="00DB4AEC" w:rsidRPr="001C14E3" w:rsidSect="00B740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993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A90C" w14:textId="77777777" w:rsidR="0022727D" w:rsidRDefault="0022727D" w:rsidP="0070584B">
      <w:pPr>
        <w:spacing w:after="0" w:line="240" w:lineRule="auto"/>
      </w:pPr>
      <w:r>
        <w:separator/>
      </w:r>
    </w:p>
  </w:endnote>
  <w:endnote w:type="continuationSeparator" w:id="0">
    <w:p w14:paraId="4A53054B" w14:textId="77777777" w:rsidR="0022727D" w:rsidRDefault="0022727D" w:rsidP="007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969"/>
      <w:gridCol w:w="3260"/>
    </w:tblGrid>
    <w:tr w:rsidR="009311F3" w:rsidRPr="00CC0185" w14:paraId="68139510" w14:textId="77777777" w:rsidTr="00B1744B">
      <w:trPr>
        <w:trHeight w:val="706"/>
      </w:trPr>
      <w:tc>
        <w:tcPr>
          <w:tcW w:w="3403" w:type="dxa"/>
          <w:tcBorders>
            <w:top w:val="nil"/>
            <w:bottom w:val="nil"/>
            <w:right w:val="nil"/>
          </w:tcBorders>
          <w:vAlign w:val="center"/>
        </w:tcPr>
        <w:p w14:paraId="43557E13" w14:textId="63DE9C1D" w:rsidR="009311F3" w:rsidRDefault="009311F3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>_____________________________</w:t>
          </w:r>
          <w:r>
            <w:rPr>
              <w:rFonts w:ascii="Times New Roman" w:eastAsia="ArialMT" w:hAnsi="Times New Roman"/>
              <w:sz w:val="18"/>
              <w:szCs w:val="18"/>
            </w:rPr>
            <w:t>______</w:t>
          </w:r>
        </w:p>
        <w:p w14:paraId="4CCCA0B8" w14:textId="4DF4CC7C" w:rsidR="009311F3" w:rsidRPr="00CC0185" w:rsidRDefault="009311F3" w:rsidP="00BC3D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18"/>
              <w:szCs w:val="18"/>
            </w:rPr>
          </w:pPr>
          <w:r w:rsidRPr="00CC0185">
            <w:rPr>
              <w:rFonts w:ascii="Times New Roman" w:eastAsia="ArialMT" w:hAnsi="Times New Roman"/>
              <w:sz w:val="18"/>
              <w:szCs w:val="18"/>
            </w:rPr>
            <w:t xml:space="preserve"> </w:t>
          </w:r>
          <w:r w:rsidRPr="00BC3D85">
            <w:rPr>
              <w:rFonts w:ascii="Times New Roman" w:hAnsi="Times New Roman"/>
              <w:sz w:val="16"/>
              <w:szCs w:val="16"/>
            </w:rPr>
            <w:t xml:space="preserve">подпись ведущего эксперта по </w:t>
          </w:r>
          <w:r>
            <w:rPr>
              <w:rFonts w:ascii="Times New Roman" w:hAnsi="Times New Roman"/>
              <w:sz w:val="16"/>
              <w:szCs w:val="16"/>
            </w:rPr>
            <w:t>ак</w:t>
          </w:r>
          <w:r w:rsidRPr="00BC3D85">
            <w:rPr>
              <w:rFonts w:ascii="Times New Roman" w:hAnsi="Times New Roman"/>
              <w:sz w:val="16"/>
              <w:szCs w:val="16"/>
            </w:rPr>
            <w:t>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B0981" w14:textId="265D18E0" w:rsidR="009311F3" w:rsidRPr="002C0E6B" w:rsidRDefault="002C0E6B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 w:rsidRPr="002C0E6B">
            <w:rPr>
              <w:rFonts w:ascii="Times New Roman" w:hAnsi="Times New Roman"/>
              <w:u w:val="single"/>
            </w:rPr>
            <w:t>30</w:t>
          </w:r>
          <w:r w:rsidR="009311F3" w:rsidRPr="002C0E6B">
            <w:rPr>
              <w:rFonts w:ascii="Times New Roman" w:hAnsi="Times New Roman"/>
              <w:u w:val="single"/>
            </w:rPr>
            <w:t>.0</w:t>
          </w:r>
          <w:r w:rsidRPr="002C0E6B">
            <w:rPr>
              <w:rFonts w:ascii="Times New Roman" w:hAnsi="Times New Roman"/>
              <w:u w:val="single"/>
            </w:rPr>
            <w:t>5</w:t>
          </w:r>
          <w:r w:rsidR="009311F3" w:rsidRPr="002C0E6B">
            <w:rPr>
              <w:rFonts w:ascii="Times New Roman" w:hAnsi="Times New Roman"/>
              <w:u w:val="single"/>
            </w:rPr>
            <w:t>.202</w:t>
          </w:r>
          <w:r w:rsidRPr="002C0E6B">
            <w:rPr>
              <w:rFonts w:ascii="Times New Roman" w:hAnsi="Times New Roman"/>
              <w:u w:val="single"/>
            </w:rPr>
            <w:t>5</w:t>
          </w:r>
        </w:p>
        <w:p w14:paraId="38A7BBBD" w14:textId="2188F88A" w:rsidR="009311F3" w:rsidRPr="00BC3D85" w:rsidRDefault="009311F3" w:rsidP="004B533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</w:t>
          </w:r>
          <w:r w:rsidRPr="00BC3D85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260" w:type="dxa"/>
          <w:tcBorders>
            <w:top w:val="nil"/>
            <w:left w:val="nil"/>
            <w:bottom w:val="nil"/>
          </w:tcBorders>
          <w:vAlign w:val="center"/>
        </w:tcPr>
        <w:p w14:paraId="15DA058C" w14:textId="1D456D74" w:rsidR="009311F3" w:rsidRPr="00CC0185" w:rsidRDefault="009311F3" w:rsidP="00FC32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18"/>
              <w:szCs w:val="18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201FD">
            <w:rPr>
              <w:rFonts w:ascii="Times New Roman" w:hAnsi="Times New Roman"/>
              <w:noProof/>
              <w:sz w:val="20"/>
              <w:szCs w:val="20"/>
            </w:rPr>
            <w:t>22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2C0E6B">
            <w:rPr>
              <w:rFonts w:ascii="Times New Roman" w:hAnsi="Times New Roman"/>
              <w:sz w:val="20"/>
              <w:szCs w:val="20"/>
            </w:rPr>
            <w:t>5</w:t>
          </w:r>
        </w:p>
      </w:tc>
    </w:tr>
  </w:tbl>
  <w:p w14:paraId="524A7269" w14:textId="77777777" w:rsidR="009311F3" w:rsidRDefault="009311F3" w:rsidP="006016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3969"/>
      <w:gridCol w:w="2835"/>
    </w:tblGrid>
    <w:tr w:rsidR="009311F3" w:rsidRPr="00CC0185" w14:paraId="20A85651" w14:textId="77777777" w:rsidTr="00CC0185">
      <w:trPr>
        <w:trHeight w:val="706"/>
      </w:trPr>
      <w:tc>
        <w:tcPr>
          <w:tcW w:w="3686" w:type="dxa"/>
          <w:tcBorders>
            <w:top w:val="nil"/>
            <w:bottom w:val="nil"/>
            <w:right w:val="nil"/>
          </w:tcBorders>
          <w:vAlign w:val="center"/>
        </w:tcPr>
        <w:p w14:paraId="432FE161" w14:textId="4EB94403" w:rsidR="009311F3" w:rsidRPr="00CC0185" w:rsidRDefault="009311F3" w:rsidP="00CC0185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1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CC0185">
            <w:rPr>
              <w:rFonts w:ascii="Times New Roman" w:eastAsia="ArialMT" w:hAnsi="Times New Roman"/>
              <w:sz w:val="20"/>
              <w:szCs w:val="20"/>
            </w:rPr>
            <w:t>_____________________________</w:t>
          </w:r>
        </w:p>
        <w:p w14:paraId="1EE6125E" w14:textId="2CADF31D" w:rsidR="009311F3" w:rsidRPr="00CC0185" w:rsidRDefault="009311F3" w:rsidP="00BB768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/>
              <w:sz w:val="20"/>
              <w:szCs w:val="20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AEBB31" w14:textId="5EB55D94" w:rsidR="009311F3" w:rsidRPr="004B6C3D" w:rsidRDefault="00B301F0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30.05.2025</w:t>
          </w:r>
        </w:p>
        <w:p w14:paraId="7CC8CE95" w14:textId="2B1FD392" w:rsidR="009311F3" w:rsidRPr="00BB7688" w:rsidRDefault="009311F3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BB7688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3EAA2709" w14:textId="7D67E6D7" w:rsidR="009311F3" w:rsidRPr="00CC0185" w:rsidRDefault="009311F3" w:rsidP="004449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0"/>
              <w:szCs w:val="20"/>
            </w:rPr>
          </w:pPr>
          <w:r w:rsidRPr="00CC018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C0185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201FD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C0185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CC0185">
            <w:rPr>
              <w:rFonts w:ascii="Times New Roman" w:hAnsi="Times New Roman"/>
              <w:sz w:val="20"/>
              <w:szCs w:val="20"/>
              <w:lang w:val="en-US"/>
            </w:rPr>
            <w:t>Листов</w:t>
          </w:r>
          <w:proofErr w:type="spellEnd"/>
          <w:r w:rsidRPr="00CC018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2C0E6B">
            <w:rPr>
              <w:rFonts w:ascii="Times New Roman" w:hAnsi="Times New Roman"/>
              <w:sz w:val="20"/>
              <w:szCs w:val="20"/>
            </w:rPr>
            <w:t>5</w:t>
          </w:r>
        </w:p>
      </w:tc>
    </w:tr>
  </w:tbl>
  <w:p w14:paraId="0A44A565" w14:textId="77777777" w:rsidR="009311F3" w:rsidRDefault="00931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81F1" w14:textId="77777777" w:rsidR="0022727D" w:rsidRDefault="0022727D" w:rsidP="0070584B">
      <w:pPr>
        <w:spacing w:after="0" w:line="240" w:lineRule="auto"/>
      </w:pPr>
      <w:r>
        <w:separator/>
      </w:r>
    </w:p>
  </w:footnote>
  <w:footnote w:type="continuationSeparator" w:id="0">
    <w:p w14:paraId="08727F32" w14:textId="77777777" w:rsidR="0022727D" w:rsidRDefault="0022727D" w:rsidP="0070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600"/>
      <w:gridCol w:w="236"/>
      <w:gridCol w:w="1540"/>
      <w:gridCol w:w="2153"/>
      <w:gridCol w:w="2126"/>
      <w:gridCol w:w="2268"/>
    </w:tblGrid>
    <w:tr w:rsidR="009311F3" w:rsidRPr="00C57ACC" w14:paraId="30635F91" w14:textId="77777777" w:rsidTr="007E0778">
      <w:trPr>
        <w:gridBefore w:val="1"/>
        <w:wBefore w:w="851" w:type="dxa"/>
        <w:trHeight w:val="277"/>
      </w:trPr>
      <w:tc>
        <w:tcPr>
          <w:tcW w:w="1600" w:type="dxa"/>
          <w:tcBorders>
            <w:bottom w:val="nil"/>
          </w:tcBorders>
          <w:shd w:val="clear" w:color="auto" w:fill="auto"/>
          <w:vAlign w:val="center"/>
        </w:tcPr>
        <w:p w14:paraId="4F61B552" w14:textId="77777777" w:rsidR="009311F3" w:rsidRPr="00C57ACC" w:rsidRDefault="009311F3" w:rsidP="006016EE">
          <w:pPr>
            <w:pStyle w:val="a7"/>
            <w:rPr>
              <w:rFonts w:ascii="Times New Roman" w:hAnsi="Times New Roman"/>
              <w:bCs/>
              <w:sz w:val="28"/>
              <w:szCs w:val="28"/>
            </w:rPr>
          </w:pPr>
          <w:r w:rsidRPr="00C57ACC">
            <w:rPr>
              <w:rFonts w:ascii="Times New Roman" w:hAnsi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C35B228" wp14:editId="43008B96">
                <wp:extent cx="190500" cy="23622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3" w:type="dxa"/>
          <w:gridSpan w:val="5"/>
          <w:tcBorders>
            <w:bottom w:val="nil"/>
          </w:tcBorders>
          <w:shd w:val="clear" w:color="auto" w:fill="auto"/>
          <w:vAlign w:val="center"/>
        </w:tcPr>
        <w:p w14:paraId="7275E872" w14:textId="77777777" w:rsidR="009311F3" w:rsidRPr="00B1744B" w:rsidRDefault="009311F3" w:rsidP="00B1744B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B1744B">
            <w:rPr>
              <w:rFonts w:ascii="Times New Roman" w:hAnsi="Times New Roman"/>
              <w:sz w:val="24"/>
              <w:szCs w:val="24"/>
            </w:rPr>
            <w:t xml:space="preserve">Приложение №1 к аттестату аккредитации № </w:t>
          </w:r>
          <w:r w:rsidRPr="00B1744B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 w:rsidRPr="00B1744B">
            <w:rPr>
              <w:rFonts w:ascii="Times New Roman" w:hAnsi="Times New Roman"/>
              <w:sz w:val="24"/>
              <w:szCs w:val="24"/>
            </w:rPr>
            <w:t>/112 1.0151</w:t>
          </w:r>
        </w:p>
      </w:tc>
    </w:tr>
    <w:tr w:rsidR="009311F3" w:rsidRPr="00C57ACC" w14:paraId="33A6ED86" w14:textId="77777777" w:rsidTr="00CC01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trHeight w:val="266"/>
      </w:trPr>
      <w:tc>
        <w:tcPr>
          <w:tcW w:w="851" w:type="dxa"/>
        </w:tcPr>
        <w:p w14:paraId="6F5604C8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1</w:t>
          </w:r>
        </w:p>
      </w:tc>
      <w:tc>
        <w:tcPr>
          <w:tcW w:w="1836" w:type="dxa"/>
          <w:gridSpan w:val="2"/>
        </w:tcPr>
        <w:p w14:paraId="520254F5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2</w:t>
          </w:r>
        </w:p>
      </w:tc>
      <w:tc>
        <w:tcPr>
          <w:tcW w:w="1540" w:type="dxa"/>
        </w:tcPr>
        <w:p w14:paraId="3E820ED9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3</w:t>
          </w:r>
        </w:p>
      </w:tc>
      <w:tc>
        <w:tcPr>
          <w:tcW w:w="2153" w:type="dxa"/>
        </w:tcPr>
        <w:p w14:paraId="1E807E7D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4</w:t>
          </w:r>
        </w:p>
      </w:tc>
      <w:tc>
        <w:tcPr>
          <w:tcW w:w="2126" w:type="dxa"/>
          <w:vAlign w:val="center"/>
        </w:tcPr>
        <w:p w14:paraId="42814B37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5</w:t>
          </w:r>
        </w:p>
      </w:tc>
      <w:tc>
        <w:tcPr>
          <w:tcW w:w="2268" w:type="dxa"/>
        </w:tcPr>
        <w:p w14:paraId="752F5398" w14:textId="77777777" w:rsidR="009311F3" w:rsidRPr="00C57ACC" w:rsidRDefault="009311F3" w:rsidP="006016EE">
          <w:pPr>
            <w:pStyle w:val="a7"/>
            <w:jc w:val="center"/>
            <w:rPr>
              <w:rFonts w:ascii="Times New Roman" w:hAnsi="Times New Roman"/>
              <w:b/>
            </w:rPr>
          </w:pPr>
          <w:r w:rsidRPr="00C57ACC">
            <w:rPr>
              <w:rFonts w:ascii="Times New Roman" w:hAnsi="Times New Roman"/>
              <w:b/>
            </w:rPr>
            <w:t>6</w:t>
          </w:r>
        </w:p>
      </w:tc>
    </w:tr>
  </w:tbl>
  <w:p w14:paraId="25F2F889" w14:textId="77777777" w:rsidR="009311F3" w:rsidRPr="00C9310A" w:rsidRDefault="009311F3" w:rsidP="0070584B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8901"/>
    </w:tblGrid>
    <w:tr w:rsidR="009311F3" w:rsidRPr="00804957" w14:paraId="0024AD0C" w14:textId="77777777" w:rsidTr="005D3559">
      <w:trPr>
        <w:trHeight w:val="277"/>
      </w:trPr>
      <w:tc>
        <w:tcPr>
          <w:tcW w:w="1447" w:type="dxa"/>
          <w:tcBorders>
            <w:bottom w:val="single" w:sz="8" w:space="0" w:color="auto"/>
          </w:tcBorders>
          <w:vAlign w:val="center"/>
        </w:tcPr>
        <w:p w14:paraId="0A67470A" w14:textId="77777777" w:rsidR="009311F3" w:rsidRPr="00804957" w:rsidRDefault="009311F3" w:rsidP="00C943A2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0F5DEF" wp14:editId="5A93529F">
                <wp:extent cx="372110" cy="467995"/>
                <wp:effectExtent l="0" t="0" r="0" b="0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371D0215" w14:textId="77777777" w:rsidR="009311F3" w:rsidRPr="00CF1D3E" w:rsidRDefault="009311F3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E5A2FD" w14:textId="77777777" w:rsidR="009311F3" w:rsidRPr="00CF1D3E" w:rsidRDefault="009311F3" w:rsidP="00C943A2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AA90F" w14:textId="77777777" w:rsidR="009311F3" w:rsidRPr="00804957" w:rsidRDefault="009311F3" w:rsidP="00C943A2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E39AC1" w14:textId="77777777" w:rsidR="009311F3" w:rsidRDefault="00931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4B"/>
    <w:rsid w:val="000035F5"/>
    <w:rsid w:val="00007EA9"/>
    <w:rsid w:val="0001279D"/>
    <w:rsid w:val="0001440D"/>
    <w:rsid w:val="000162E2"/>
    <w:rsid w:val="000241AE"/>
    <w:rsid w:val="00026260"/>
    <w:rsid w:val="00026349"/>
    <w:rsid w:val="00035590"/>
    <w:rsid w:val="00037CAD"/>
    <w:rsid w:val="00040C14"/>
    <w:rsid w:val="00041B10"/>
    <w:rsid w:val="00064EFE"/>
    <w:rsid w:val="0007058D"/>
    <w:rsid w:val="00071A9C"/>
    <w:rsid w:val="0007424A"/>
    <w:rsid w:val="00076138"/>
    <w:rsid w:val="00076A63"/>
    <w:rsid w:val="000831FF"/>
    <w:rsid w:val="00096F00"/>
    <w:rsid w:val="000A01F8"/>
    <w:rsid w:val="000A11BA"/>
    <w:rsid w:val="000A3CB2"/>
    <w:rsid w:val="000B0821"/>
    <w:rsid w:val="000B2159"/>
    <w:rsid w:val="000B46BC"/>
    <w:rsid w:val="000B6E91"/>
    <w:rsid w:val="000B6F4F"/>
    <w:rsid w:val="000C6358"/>
    <w:rsid w:val="000D7C13"/>
    <w:rsid w:val="000F400C"/>
    <w:rsid w:val="000F65DF"/>
    <w:rsid w:val="00101E15"/>
    <w:rsid w:val="00106F9B"/>
    <w:rsid w:val="00130791"/>
    <w:rsid w:val="001410ED"/>
    <w:rsid w:val="0014126A"/>
    <w:rsid w:val="00141B87"/>
    <w:rsid w:val="00143627"/>
    <w:rsid w:val="00151406"/>
    <w:rsid w:val="00153ADF"/>
    <w:rsid w:val="00154A02"/>
    <w:rsid w:val="00154DF3"/>
    <w:rsid w:val="00173995"/>
    <w:rsid w:val="00173DA1"/>
    <w:rsid w:val="00182984"/>
    <w:rsid w:val="00195C61"/>
    <w:rsid w:val="001B19D1"/>
    <w:rsid w:val="001B30E8"/>
    <w:rsid w:val="001C14E3"/>
    <w:rsid w:val="001C3CDD"/>
    <w:rsid w:val="001C524C"/>
    <w:rsid w:val="001D4414"/>
    <w:rsid w:val="001E1DB0"/>
    <w:rsid w:val="001E3FE5"/>
    <w:rsid w:val="001E4938"/>
    <w:rsid w:val="001E550F"/>
    <w:rsid w:val="001E6FBA"/>
    <w:rsid w:val="001F69CC"/>
    <w:rsid w:val="00204E7F"/>
    <w:rsid w:val="00210F7F"/>
    <w:rsid w:val="00216B30"/>
    <w:rsid w:val="00222C6A"/>
    <w:rsid w:val="0022727D"/>
    <w:rsid w:val="002320FB"/>
    <w:rsid w:val="002323D8"/>
    <w:rsid w:val="002374F4"/>
    <w:rsid w:val="002379E8"/>
    <w:rsid w:val="00242504"/>
    <w:rsid w:val="002455AD"/>
    <w:rsid w:val="002721F9"/>
    <w:rsid w:val="00274924"/>
    <w:rsid w:val="002B3E03"/>
    <w:rsid w:val="002C0E6B"/>
    <w:rsid w:val="002C30DC"/>
    <w:rsid w:val="002C7742"/>
    <w:rsid w:val="002D0BBF"/>
    <w:rsid w:val="002E039D"/>
    <w:rsid w:val="002E03DA"/>
    <w:rsid w:val="002E155D"/>
    <w:rsid w:val="002E2058"/>
    <w:rsid w:val="002E4E5B"/>
    <w:rsid w:val="002E555E"/>
    <w:rsid w:val="002F7B75"/>
    <w:rsid w:val="0031392A"/>
    <w:rsid w:val="003166EB"/>
    <w:rsid w:val="00320F60"/>
    <w:rsid w:val="003212AB"/>
    <w:rsid w:val="00323855"/>
    <w:rsid w:val="00323A70"/>
    <w:rsid w:val="003266AF"/>
    <w:rsid w:val="00343004"/>
    <w:rsid w:val="00344858"/>
    <w:rsid w:val="0035481D"/>
    <w:rsid w:val="003557F2"/>
    <w:rsid w:val="003605AB"/>
    <w:rsid w:val="00362FA0"/>
    <w:rsid w:val="00363585"/>
    <w:rsid w:val="00370FD4"/>
    <w:rsid w:val="00375272"/>
    <w:rsid w:val="00377A6B"/>
    <w:rsid w:val="003823BE"/>
    <w:rsid w:val="00382CC3"/>
    <w:rsid w:val="00391510"/>
    <w:rsid w:val="00394476"/>
    <w:rsid w:val="0039481E"/>
    <w:rsid w:val="00394BD9"/>
    <w:rsid w:val="00394EFE"/>
    <w:rsid w:val="003A0498"/>
    <w:rsid w:val="003A64C5"/>
    <w:rsid w:val="003A70F6"/>
    <w:rsid w:val="003B29A6"/>
    <w:rsid w:val="003C51E2"/>
    <w:rsid w:val="003D70B4"/>
    <w:rsid w:val="003E158D"/>
    <w:rsid w:val="003F530D"/>
    <w:rsid w:val="00417BA3"/>
    <w:rsid w:val="004212A1"/>
    <w:rsid w:val="00423654"/>
    <w:rsid w:val="0042426C"/>
    <w:rsid w:val="00424E35"/>
    <w:rsid w:val="00427059"/>
    <w:rsid w:val="004328CC"/>
    <w:rsid w:val="00432BB7"/>
    <w:rsid w:val="004449D8"/>
    <w:rsid w:val="00450EDB"/>
    <w:rsid w:val="004544E2"/>
    <w:rsid w:val="00454B63"/>
    <w:rsid w:val="00460200"/>
    <w:rsid w:val="00462D0F"/>
    <w:rsid w:val="00464C65"/>
    <w:rsid w:val="004724A8"/>
    <w:rsid w:val="00481EC9"/>
    <w:rsid w:val="00485DD2"/>
    <w:rsid w:val="00492EB7"/>
    <w:rsid w:val="004A206B"/>
    <w:rsid w:val="004A425A"/>
    <w:rsid w:val="004B2EE7"/>
    <w:rsid w:val="004B3929"/>
    <w:rsid w:val="004B533A"/>
    <w:rsid w:val="004B6C3D"/>
    <w:rsid w:val="004B7F7E"/>
    <w:rsid w:val="004D051D"/>
    <w:rsid w:val="004D1B6A"/>
    <w:rsid w:val="004D61E3"/>
    <w:rsid w:val="004E07A3"/>
    <w:rsid w:val="004E401A"/>
    <w:rsid w:val="004F236A"/>
    <w:rsid w:val="004F5A2F"/>
    <w:rsid w:val="00501338"/>
    <w:rsid w:val="00502277"/>
    <w:rsid w:val="00507000"/>
    <w:rsid w:val="00511F09"/>
    <w:rsid w:val="00513CC5"/>
    <w:rsid w:val="0051585D"/>
    <w:rsid w:val="00516D94"/>
    <w:rsid w:val="00521CD7"/>
    <w:rsid w:val="005246CF"/>
    <w:rsid w:val="0052660E"/>
    <w:rsid w:val="005337EE"/>
    <w:rsid w:val="00535B8F"/>
    <w:rsid w:val="00536B3E"/>
    <w:rsid w:val="00542E9F"/>
    <w:rsid w:val="00550FA4"/>
    <w:rsid w:val="005553D0"/>
    <w:rsid w:val="00573879"/>
    <w:rsid w:val="0057402C"/>
    <w:rsid w:val="00574681"/>
    <w:rsid w:val="00575F9F"/>
    <w:rsid w:val="00576666"/>
    <w:rsid w:val="0058186E"/>
    <w:rsid w:val="00581DFB"/>
    <w:rsid w:val="005826AD"/>
    <w:rsid w:val="00587EDE"/>
    <w:rsid w:val="005B1CD7"/>
    <w:rsid w:val="005B3A0F"/>
    <w:rsid w:val="005B4742"/>
    <w:rsid w:val="005C1E5F"/>
    <w:rsid w:val="005C5ACF"/>
    <w:rsid w:val="005D3559"/>
    <w:rsid w:val="005D38A8"/>
    <w:rsid w:val="005D5D5D"/>
    <w:rsid w:val="005E461F"/>
    <w:rsid w:val="006016EE"/>
    <w:rsid w:val="006065C0"/>
    <w:rsid w:val="00606EC7"/>
    <w:rsid w:val="00611F7E"/>
    <w:rsid w:val="006212E3"/>
    <w:rsid w:val="0062769A"/>
    <w:rsid w:val="00630941"/>
    <w:rsid w:val="00633DD9"/>
    <w:rsid w:val="0064600F"/>
    <w:rsid w:val="00647E3C"/>
    <w:rsid w:val="00647E8B"/>
    <w:rsid w:val="0065083F"/>
    <w:rsid w:val="00653466"/>
    <w:rsid w:val="00661031"/>
    <w:rsid w:val="00665B4D"/>
    <w:rsid w:val="0067063B"/>
    <w:rsid w:val="00677B21"/>
    <w:rsid w:val="00677F70"/>
    <w:rsid w:val="006A0AFF"/>
    <w:rsid w:val="006A6068"/>
    <w:rsid w:val="006A7145"/>
    <w:rsid w:val="006B35CF"/>
    <w:rsid w:val="006D1C83"/>
    <w:rsid w:val="006D5941"/>
    <w:rsid w:val="006D6AB4"/>
    <w:rsid w:val="006E26A9"/>
    <w:rsid w:val="006E4201"/>
    <w:rsid w:val="006E478F"/>
    <w:rsid w:val="006F1481"/>
    <w:rsid w:val="006F1ABB"/>
    <w:rsid w:val="006F2259"/>
    <w:rsid w:val="006F412D"/>
    <w:rsid w:val="006F7D02"/>
    <w:rsid w:val="0070326A"/>
    <w:rsid w:val="0070584B"/>
    <w:rsid w:val="00710ED0"/>
    <w:rsid w:val="007161FE"/>
    <w:rsid w:val="007168D5"/>
    <w:rsid w:val="00731BC9"/>
    <w:rsid w:val="00765652"/>
    <w:rsid w:val="00765C21"/>
    <w:rsid w:val="007754F0"/>
    <w:rsid w:val="00780325"/>
    <w:rsid w:val="00784F9A"/>
    <w:rsid w:val="007857C9"/>
    <w:rsid w:val="00792A7B"/>
    <w:rsid w:val="00794644"/>
    <w:rsid w:val="00795B8F"/>
    <w:rsid w:val="007A116D"/>
    <w:rsid w:val="007A634D"/>
    <w:rsid w:val="007A6A57"/>
    <w:rsid w:val="007B6E9A"/>
    <w:rsid w:val="007C1DEC"/>
    <w:rsid w:val="007C6F85"/>
    <w:rsid w:val="007D4A79"/>
    <w:rsid w:val="007D6794"/>
    <w:rsid w:val="007E0778"/>
    <w:rsid w:val="007E7E89"/>
    <w:rsid w:val="008021A2"/>
    <w:rsid w:val="00803D8E"/>
    <w:rsid w:val="0081021F"/>
    <w:rsid w:val="008124C0"/>
    <w:rsid w:val="00816D68"/>
    <w:rsid w:val="0081771D"/>
    <w:rsid w:val="0082222C"/>
    <w:rsid w:val="008261FA"/>
    <w:rsid w:val="0083182F"/>
    <w:rsid w:val="0084160B"/>
    <w:rsid w:val="00841919"/>
    <w:rsid w:val="00843BA8"/>
    <w:rsid w:val="00851C5A"/>
    <w:rsid w:val="008612FB"/>
    <w:rsid w:val="0086308B"/>
    <w:rsid w:val="00863B6C"/>
    <w:rsid w:val="00867D77"/>
    <w:rsid w:val="00871352"/>
    <w:rsid w:val="008728DC"/>
    <w:rsid w:val="008737F2"/>
    <w:rsid w:val="00880294"/>
    <w:rsid w:val="0088079D"/>
    <w:rsid w:val="00884906"/>
    <w:rsid w:val="008904F9"/>
    <w:rsid w:val="00893B3D"/>
    <w:rsid w:val="00894907"/>
    <w:rsid w:val="00895DA5"/>
    <w:rsid w:val="0089696D"/>
    <w:rsid w:val="008A51AF"/>
    <w:rsid w:val="008B568A"/>
    <w:rsid w:val="008E6B61"/>
    <w:rsid w:val="008F39F8"/>
    <w:rsid w:val="009001F2"/>
    <w:rsid w:val="00900CE0"/>
    <w:rsid w:val="009026E7"/>
    <w:rsid w:val="00903398"/>
    <w:rsid w:val="009100C4"/>
    <w:rsid w:val="0091297A"/>
    <w:rsid w:val="00913503"/>
    <w:rsid w:val="00916995"/>
    <w:rsid w:val="00920499"/>
    <w:rsid w:val="0092086F"/>
    <w:rsid w:val="00921004"/>
    <w:rsid w:val="009271B2"/>
    <w:rsid w:val="009311F3"/>
    <w:rsid w:val="00941F26"/>
    <w:rsid w:val="00946994"/>
    <w:rsid w:val="00955014"/>
    <w:rsid w:val="00961EE7"/>
    <w:rsid w:val="00970CA8"/>
    <w:rsid w:val="009769BE"/>
    <w:rsid w:val="00977C57"/>
    <w:rsid w:val="00983BD2"/>
    <w:rsid w:val="00990C6E"/>
    <w:rsid w:val="009924F6"/>
    <w:rsid w:val="009942C3"/>
    <w:rsid w:val="009A0FAD"/>
    <w:rsid w:val="009A14F0"/>
    <w:rsid w:val="009A611A"/>
    <w:rsid w:val="009B1804"/>
    <w:rsid w:val="009D55DF"/>
    <w:rsid w:val="009D708B"/>
    <w:rsid w:val="009E1016"/>
    <w:rsid w:val="009E5F5D"/>
    <w:rsid w:val="009F1C6E"/>
    <w:rsid w:val="00A000F2"/>
    <w:rsid w:val="00A008A1"/>
    <w:rsid w:val="00A102D5"/>
    <w:rsid w:val="00A203D8"/>
    <w:rsid w:val="00A263B1"/>
    <w:rsid w:val="00A2720E"/>
    <w:rsid w:val="00A31898"/>
    <w:rsid w:val="00A3755F"/>
    <w:rsid w:val="00A46BC5"/>
    <w:rsid w:val="00A53508"/>
    <w:rsid w:val="00A638BC"/>
    <w:rsid w:val="00A64D08"/>
    <w:rsid w:val="00A677A0"/>
    <w:rsid w:val="00A67AE1"/>
    <w:rsid w:val="00A70BBB"/>
    <w:rsid w:val="00A767CD"/>
    <w:rsid w:val="00A908A9"/>
    <w:rsid w:val="00A90AC6"/>
    <w:rsid w:val="00A92D9A"/>
    <w:rsid w:val="00A93AA6"/>
    <w:rsid w:val="00A94718"/>
    <w:rsid w:val="00AB7956"/>
    <w:rsid w:val="00AC2CBF"/>
    <w:rsid w:val="00AD211D"/>
    <w:rsid w:val="00AD27CA"/>
    <w:rsid w:val="00AD284F"/>
    <w:rsid w:val="00AD3F3B"/>
    <w:rsid w:val="00AE262B"/>
    <w:rsid w:val="00AE26AD"/>
    <w:rsid w:val="00AE42C9"/>
    <w:rsid w:val="00AF25C3"/>
    <w:rsid w:val="00AF7148"/>
    <w:rsid w:val="00B00E9C"/>
    <w:rsid w:val="00B01143"/>
    <w:rsid w:val="00B0116C"/>
    <w:rsid w:val="00B013EC"/>
    <w:rsid w:val="00B04415"/>
    <w:rsid w:val="00B0691F"/>
    <w:rsid w:val="00B06A74"/>
    <w:rsid w:val="00B11ECC"/>
    <w:rsid w:val="00B12585"/>
    <w:rsid w:val="00B15504"/>
    <w:rsid w:val="00B1744B"/>
    <w:rsid w:val="00B177EE"/>
    <w:rsid w:val="00B201FD"/>
    <w:rsid w:val="00B2771A"/>
    <w:rsid w:val="00B301F0"/>
    <w:rsid w:val="00B33A31"/>
    <w:rsid w:val="00B35B91"/>
    <w:rsid w:val="00B36EE5"/>
    <w:rsid w:val="00B448D0"/>
    <w:rsid w:val="00B449BF"/>
    <w:rsid w:val="00B50BD3"/>
    <w:rsid w:val="00B53053"/>
    <w:rsid w:val="00B53193"/>
    <w:rsid w:val="00B61B6B"/>
    <w:rsid w:val="00B7040D"/>
    <w:rsid w:val="00B736B6"/>
    <w:rsid w:val="00B7401F"/>
    <w:rsid w:val="00B9276A"/>
    <w:rsid w:val="00B933E5"/>
    <w:rsid w:val="00B9571A"/>
    <w:rsid w:val="00B95945"/>
    <w:rsid w:val="00BA2595"/>
    <w:rsid w:val="00BA6191"/>
    <w:rsid w:val="00BA76EC"/>
    <w:rsid w:val="00BA779B"/>
    <w:rsid w:val="00BB3299"/>
    <w:rsid w:val="00BB7688"/>
    <w:rsid w:val="00BB7A0D"/>
    <w:rsid w:val="00BC2443"/>
    <w:rsid w:val="00BC3D85"/>
    <w:rsid w:val="00BC49F7"/>
    <w:rsid w:val="00BC5998"/>
    <w:rsid w:val="00BE0520"/>
    <w:rsid w:val="00BE249B"/>
    <w:rsid w:val="00BE473F"/>
    <w:rsid w:val="00C152B3"/>
    <w:rsid w:val="00C222EE"/>
    <w:rsid w:val="00C32113"/>
    <w:rsid w:val="00C400AC"/>
    <w:rsid w:val="00C42A71"/>
    <w:rsid w:val="00C44CC6"/>
    <w:rsid w:val="00C56685"/>
    <w:rsid w:val="00C667F0"/>
    <w:rsid w:val="00C75816"/>
    <w:rsid w:val="00C7612C"/>
    <w:rsid w:val="00C77A90"/>
    <w:rsid w:val="00C807A9"/>
    <w:rsid w:val="00C93069"/>
    <w:rsid w:val="00C9310A"/>
    <w:rsid w:val="00C943A2"/>
    <w:rsid w:val="00C95B87"/>
    <w:rsid w:val="00CB5CE7"/>
    <w:rsid w:val="00CB65D7"/>
    <w:rsid w:val="00CC0185"/>
    <w:rsid w:val="00CC2748"/>
    <w:rsid w:val="00CC2DFE"/>
    <w:rsid w:val="00CD0871"/>
    <w:rsid w:val="00CD4F40"/>
    <w:rsid w:val="00CD60F2"/>
    <w:rsid w:val="00CE0769"/>
    <w:rsid w:val="00CE0F91"/>
    <w:rsid w:val="00CE13B5"/>
    <w:rsid w:val="00CE4F5C"/>
    <w:rsid w:val="00CF28F8"/>
    <w:rsid w:val="00CF404B"/>
    <w:rsid w:val="00D0332D"/>
    <w:rsid w:val="00D07C4F"/>
    <w:rsid w:val="00D15639"/>
    <w:rsid w:val="00D200F7"/>
    <w:rsid w:val="00D20500"/>
    <w:rsid w:val="00D22922"/>
    <w:rsid w:val="00D31306"/>
    <w:rsid w:val="00D31BFE"/>
    <w:rsid w:val="00D40170"/>
    <w:rsid w:val="00D433BD"/>
    <w:rsid w:val="00D52457"/>
    <w:rsid w:val="00D546F3"/>
    <w:rsid w:val="00D5546C"/>
    <w:rsid w:val="00D61E34"/>
    <w:rsid w:val="00D6793A"/>
    <w:rsid w:val="00D72C41"/>
    <w:rsid w:val="00D72CC4"/>
    <w:rsid w:val="00D72E2A"/>
    <w:rsid w:val="00D7478C"/>
    <w:rsid w:val="00D7707C"/>
    <w:rsid w:val="00D77C97"/>
    <w:rsid w:val="00D86259"/>
    <w:rsid w:val="00D960BC"/>
    <w:rsid w:val="00D96545"/>
    <w:rsid w:val="00DA1511"/>
    <w:rsid w:val="00DA1FED"/>
    <w:rsid w:val="00DB1B90"/>
    <w:rsid w:val="00DB438B"/>
    <w:rsid w:val="00DB43E2"/>
    <w:rsid w:val="00DB4AEC"/>
    <w:rsid w:val="00DB5BE0"/>
    <w:rsid w:val="00DC0C0F"/>
    <w:rsid w:val="00DD194A"/>
    <w:rsid w:val="00DD5309"/>
    <w:rsid w:val="00DD6A46"/>
    <w:rsid w:val="00DE0319"/>
    <w:rsid w:val="00DF05EC"/>
    <w:rsid w:val="00DF25FF"/>
    <w:rsid w:val="00DF4E88"/>
    <w:rsid w:val="00DF7607"/>
    <w:rsid w:val="00E04D84"/>
    <w:rsid w:val="00E06B3A"/>
    <w:rsid w:val="00E15177"/>
    <w:rsid w:val="00E17453"/>
    <w:rsid w:val="00E30373"/>
    <w:rsid w:val="00E41C4F"/>
    <w:rsid w:val="00E462DF"/>
    <w:rsid w:val="00E509C0"/>
    <w:rsid w:val="00E53D16"/>
    <w:rsid w:val="00E6266A"/>
    <w:rsid w:val="00E6602D"/>
    <w:rsid w:val="00E761EA"/>
    <w:rsid w:val="00E805B8"/>
    <w:rsid w:val="00E81189"/>
    <w:rsid w:val="00E878D1"/>
    <w:rsid w:val="00E93183"/>
    <w:rsid w:val="00EB66FB"/>
    <w:rsid w:val="00EC5939"/>
    <w:rsid w:val="00EC7726"/>
    <w:rsid w:val="00EE3912"/>
    <w:rsid w:val="00EE42DE"/>
    <w:rsid w:val="00EE42F4"/>
    <w:rsid w:val="00EF05DF"/>
    <w:rsid w:val="00F0342E"/>
    <w:rsid w:val="00F034C7"/>
    <w:rsid w:val="00F133BA"/>
    <w:rsid w:val="00F14546"/>
    <w:rsid w:val="00F17903"/>
    <w:rsid w:val="00F20067"/>
    <w:rsid w:val="00F201B3"/>
    <w:rsid w:val="00F23A49"/>
    <w:rsid w:val="00F309CB"/>
    <w:rsid w:val="00F3482A"/>
    <w:rsid w:val="00F359B4"/>
    <w:rsid w:val="00F4682D"/>
    <w:rsid w:val="00F46D39"/>
    <w:rsid w:val="00F47CD7"/>
    <w:rsid w:val="00F502EA"/>
    <w:rsid w:val="00F56552"/>
    <w:rsid w:val="00F60EE6"/>
    <w:rsid w:val="00F61130"/>
    <w:rsid w:val="00F76529"/>
    <w:rsid w:val="00F87E9D"/>
    <w:rsid w:val="00F91B99"/>
    <w:rsid w:val="00F920D7"/>
    <w:rsid w:val="00F978E5"/>
    <w:rsid w:val="00FA1CF0"/>
    <w:rsid w:val="00FA4524"/>
    <w:rsid w:val="00FA56D5"/>
    <w:rsid w:val="00FB724F"/>
    <w:rsid w:val="00FC32FD"/>
    <w:rsid w:val="00FC58F5"/>
    <w:rsid w:val="00FD591E"/>
    <w:rsid w:val="00FD6C37"/>
    <w:rsid w:val="00FE54C8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1B8"/>
  <w15:docId w15:val="{6388CB42-1F93-4F5B-8D43-4F6F875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2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7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8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84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20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20500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D2050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D2050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0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B65D7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b">
    <w:name w:val="Table Grid"/>
    <w:basedOn w:val="a1"/>
    <w:uiPriority w:val="39"/>
    <w:rsid w:val="0095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0241AE"/>
    <w:rPr>
      <w:i/>
      <w:iCs/>
      <w:color w:val="404040" w:themeColor="text1" w:themeTint="BF"/>
    </w:rPr>
  </w:style>
  <w:style w:type="paragraph" w:customStyle="1" w:styleId="2">
    <w:name w:val="Без интервала2"/>
    <w:link w:val="NoSpacingChar"/>
    <w:rsid w:val="00C943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C943A2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b"/>
    <w:rsid w:val="00C9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rsid w:val="00DF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DF25FF"/>
    <w:rPr>
      <w:color w:val="808080"/>
    </w:rPr>
  </w:style>
  <w:style w:type="character" w:customStyle="1" w:styleId="3">
    <w:name w:val="Стиль3"/>
    <w:basedOn w:val="a0"/>
    <w:uiPriority w:val="1"/>
    <w:rsid w:val="00DF25FF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C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939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E0769"/>
    <w:rPr>
      <w:rFonts w:ascii="Tahoma" w:eastAsia="Times New Roman" w:hAnsi="Tahoma" w:cs="Tahoma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D4DDF182E74461972469F9FE4AD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BD193-AB96-4F84-B88E-C033B8221336}"/>
      </w:docPartPr>
      <w:docPartBody>
        <w:p w:rsidR="00596584" w:rsidRDefault="00BA6791" w:rsidP="00BA6791">
          <w:pPr>
            <w:pStyle w:val="4ED4DDF182E74461972469F9FE4ADD1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B18FD257CA448598F791F8DA7C4C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6C685-2609-45CC-99FA-57D6F562DB92}"/>
      </w:docPartPr>
      <w:docPartBody>
        <w:p w:rsidR="00596584" w:rsidRDefault="00BA6791" w:rsidP="00BA6791">
          <w:pPr>
            <w:pStyle w:val="0B18FD257CA448598F791F8DA7C4CF1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1AA72E504CF3B017193F3841A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BE500-02BB-4FDF-A494-0BF8AD256DFE}"/>
      </w:docPartPr>
      <w:docPartBody>
        <w:p w:rsidR="00596584" w:rsidRDefault="00BA6791" w:rsidP="00BA6791">
          <w:pPr>
            <w:pStyle w:val="25861AA72E504CF3B017193F3841A0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795354B22214F80AACCFC3903F2D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D1B18-572A-45AB-B27A-889C7CA1F7CF}"/>
      </w:docPartPr>
      <w:docPartBody>
        <w:p w:rsidR="00596584" w:rsidRDefault="00BA6791" w:rsidP="00BA6791">
          <w:pPr>
            <w:pStyle w:val="2795354B22214F80AACCFC3903F2D8B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791"/>
    <w:rsid w:val="00007EA9"/>
    <w:rsid w:val="00011CC6"/>
    <w:rsid w:val="00011D42"/>
    <w:rsid w:val="00040FC5"/>
    <w:rsid w:val="00071A9C"/>
    <w:rsid w:val="000B11B8"/>
    <w:rsid w:val="000B6E91"/>
    <w:rsid w:val="000E39E0"/>
    <w:rsid w:val="00133F67"/>
    <w:rsid w:val="00143627"/>
    <w:rsid w:val="001A5388"/>
    <w:rsid w:val="002033C4"/>
    <w:rsid w:val="00204703"/>
    <w:rsid w:val="00207A0A"/>
    <w:rsid w:val="00323A70"/>
    <w:rsid w:val="00347115"/>
    <w:rsid w:val="0035348E"/>
    <w:rsid w:val="0035481D"/>
    <w:rsid w:val="0037165D"/>
    <w:rsid w:val="003A072E"/>
    <w:rsid w:val="003C4052"/>
    <w:rsid w:val="003C52C3"/>
    <w:rsid w:val="003D1C19"/>
    <w:rsid w:val="004435E9"/>
    <w:rsid w:val="0048324D"/>
    <w:rsid w:val="00495D4F"/>
    <w:rsid w:val="004C039F"/>
    <w:rsid w:val="004F0382"/>
    <w:rsid w:val="004F5D8E"/>
    <w:rsid w:val="00505795"/>
    <w:rsid w:val="00564697"/>
    <w:rsid w:val="00596584"/>
    <w:rsid w:val="005F7744"/>
    <w:rsid w:val="006161B8"/>
    <w:rsid w:val="00625E88"/>
    <w:rsid w:val="006369B9"/>
    <w:rsid w:val="00653466"/>
    <w:rsid w:val="00666277"/>
    <w:rsid w:val="006E14F9"/>
    <w:rsid w:val="006F1ABB"/>
    <w:rsid w:val="007221E6"/>
    <w:rsid w:val="00740A16"/>
    <w:rsid w:val="00757169"/>
    <w:rsid w:val="007913F1"/>
    <w:rsid w:val="00841919"/>
    <w:rsid w:val="00851C5A"/>
    <w:rsid w:val="00882B56"/>
    <w:rsid w:val="00885757"/>
    <w:rsid w:val="00920499"/>
    <w:rsid w:val="009529A1"/>
    <w:rsid w:val="00A26D99"/>
    <w:rsid w:val="00AB45BF"/>
    <w:rsid w:val="00AE66EC"/>
    <w:rsid w:val="00B4361E"/>
    <w:rsid w:val="00B448D0"/>
    <w:rsid w:val="00B53193"/>
    <w:rsid w:val="00B80588"/>
    <w:rsid w:val="00BA6791"/>
    <w:rsid w:val="00BB38DB"/>
    <w:rsid w:val="00BB6021"/>
    <w:rsid w:val="00BD00B9"/>
    <w:rsid w:val="00BE0993"/>
    <w:rsid w:val="00BF5563"/>
    <w:rsid w:val="00C00D18"/>
    <w:rsid w:val="00C44439"/>
    <w:rsid w:val="00C73B61"/>
    <w:rsid w:val="00CC5BF4"/>
    <w:rsid w:val="00CF7118"/>
    <w:rsid w:val="00CF7F2E"/>
    <w:rsid w:val="00D70587"/>
    <w:rsid w:val="00D85B25"/>
    <w:rsid w:val="00DC0C0F"/>
    <w:rsid w:val="00DD52F3"/>
    <w:rsid w:val="00DE0319"/>
    <w:rsid w:val="00DF7D9E"/>
    <w:rsid w:val="00E12444"/>
    <w:rsid w:val="00E13B8F"/>
    <w:rsid w:val="00E1617D"/>
    <w:rsid w:val="00E54F57"/>
    <w:rsid w:val="00E6602D"/>
    <w:rsid w:val="00EB0359"/>
    <w:rsid w:val="00EC175F"/>
    <w:rsid w:val="00EC3E3E"/>
    <w:rsid w:val="00EF7743"/>
    <w:rsid w:val="00F14546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12444"/>
    <w:rPr>
      <w:color w:val="808080"/>
    </w:rPr>
  </w:style>
  <w:style w:type="paragraph" w:customStyle="1" w:styleId="4ED4DDF182E74461972469F9FE4ADD18">
    <w:name w:val="4ED4DDF182E74461972469F9FE4ADD18"/>
    <w:rsid w:val="00BA6791"/>
  </w:style>
  <w:style w:type="paragraph" w:customStyle="1" w:styleId="0B18FD257CA448598F791F8DA7C4CF1A">
    <w:name w:val="0B18FD257CA448598F791F8DA7C4CF1A"/>
    <w:rsid w:val="00BA6791"/>
  </w:style>
  <w:style w:type="paragraph" w:customStyle="1" w:styleId="25861AA72E504CF3B017193F3841A021">
    <w:name w:val="25861AA72E504CF3B017193F3841A021"/>
    <w:rsid w:val="00BA6791"/>
  </w:style>
  <w:style w:type="paragraph" w:customStyle="1" w:styleId="2795354B22214F80AACCFC3903F2D8B7">
    <w:name w:val="2795354B22214F80AACCFC3903F2D8B7"/>
    <w:rsid w:val="00BA6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13F8-245A-4543-AEB3-D7475780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Лысковская Мария Александровна</cp:lastModifiedBy>
  <cp:revision>2</cp:revision>
  <cp:lastPrinted>2025-05-28T07:30:00Z</cp:lastPrinted>
  <dcterms:created xsi:type="dcterms:W3CDTF">2025-05-28T10:31:00Z</dcterms:created>
  <dcterms:modified xsi:type="dcterms:W3CDTF">2025-05-28T10:31:00Z</dcterms:modified>
</cp:coreProperties>
</file>