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10"/>
        <w:gridCol w:w="2111"/>
        <w:gridCol w:w="2211"/>
        <w:gridCol w:w="4856"/>
        <w:gridCol w:w="426"/>
        <w:gridCol w:w="151"/>
      </w:tblGrid>
      <w:tr w:rsidR="00BC1DCE" w:rsidRPr="00F97744" w14:paraId="15BB1F94" w14:textId="77777777" w:rsidTr="009233F3">
        <w:trPr>
          <w:gridBefore w:val="1"/>
          <w:gridAfter w:val="2"/>
          <w:wBefore w:w="438" w:type="dxa"/>
          <w:wAfter w:w="577" w:type="dxa"/>
          <w:trHeight w:val="277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2BCBB" w14:textId="77777777" w:rsidR="00BC1DCE" w:rsidRPr="00F97744" w:rsidRDefault="00807364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AC52850" wp14:editId="78A87CCB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F2939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1AD6100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36F090D" w14:textId="77777777"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D6CD5" w14:paraId="5AA667F1" w14:textId="77777777" w:rsidTr="009233F3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8" w:type="dxa"/>
          <w:wAfter w:w="151" w:type="dxa"/>
        </w:trPr>
        <w:tc>
          <w:tcPr>
            <w:tcW w:w="5032" w:type="dxa"/>
            <w:gridSpan w:val="3"/>
            <w:shd w:val="clear" w:color="auto" w:fill="auto"/>
          </w:tcPr>
          <w:p w14:paraId="46B71ACD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798C007D" w14:textId="77777777"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14:paraId="3CB513B4" w14:textId="77777777" w:rsidR="00BE475D" w:rsidRDefault="00BC1DCE" w:rsidP="009233F3">
            <w:pPr>
              <w:ind w:left="1276"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1 </w:t>
            </w:r>
          </w:p>
          <w:p w14:paraId="0AFBA955" w14:textId="05CDA163" w:rsidR="00BC1DCE" w:rsidRPr="00FD6CD5" w:rsidRDefault="00BC1DCE" w:rsidP="009233F3">
            <w:pPr>
              <w:ind w:left="1276"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к аттестату аккредитации</w:t>
            </w:r>
          </w:p>
          <w:p w14:paraId="739BE756" w14:textId="77777777" w:rsidR="003632C3" w:rsidRPr="00FD6CD5" w:rsidRDefault="009A2864" w:rsidP="009233F3">
            <w:pPr>
              <w:ind w:left="1276" w:hanging="70"/>
              <w:rPr>
                <w:rFonts w:eastAsia="Calibri"/>
                <w:smallCaps w:val="0"/>
                <w:sz w:val="28"/>
                <w:szCs w:val="28"/>
              </w:rPr>
            </w:pPr>
            <w:r w:rsidRPr="009A2864">
              <w:rPr>
                <w:rFonts w:eastAsia="Calibri"/>
                <w:smallCaps w:val="0"/>
                <w:sz w:val="28"/>
                <w:szCs w:val="28"/>
              </w:rPr>
              <w:t>№ BY/112 2.4597</w:t>
            </w:r>
          </w:p>
          <w:p w14:paraId="3F06B6B1" w14:textId="1480890F" w:rsidR="009A2864" w:rsidRPr="009A2864" w:rsidRDefault="009A2864" w:rsidP="009233F3">
            <w:pPr>
              <w:ind w:left="1276" w:hanging="70"/>
              <w:rPr>
                <w:rFonts w:eastAsia="Calibri"/>
                <w:smallCaps w:val="0"/>
                <w:sz w:val="28"/>
                <w:szCs w:val="28"/>
              </w:rPr>
            </w:pPr>
            <w:r w:rsidRPr="009A2864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BE475D">
              <w:rPr>
                <w:rFonts w:eastAsia="Calibri"/>
                <w:smallCaps w:val="0"/>
                <w:sz w:val="28"/>
                <w:szCs w:val="28"/>
              </w:rPr>
              <w:t>18.03.20</w:t>
            </w:r>
            <w:r w:rsidR="009233F3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BE475D">
              <w:rPr>
                <w:rFonts w:eastAsia="Calibri"/>
                <w:smallCaps w:val="0"/>
                <w:sz w:val="28"/>
                <w:szCs w:val="28"/>
              </w:rPr>
              <w:t>5</w:t>
            </w:r>
          </w:p>
          <w:p w14:paraId="7F9B863A" w14:textId="24D9D102" w:rsidR="00BC1DCE" w:rsidRPr="006A2BEF" w:rsidRDefault="00BE475D" w:rsidP="009233F3">
            <w:pPr>
              <w:ind w:left="1276"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9A2864" w:rsidRPr="009A2864">
              <w:rPr>
                <w:rFonts w:eastAsia="Calibri"/>
                <w:smallCaps w:val="0"/>
                <w:sz w:val="28"/>
                <w:szCs w:val="28"/>
              </w:rPr>
              <w:t>а бланке №</w:t>
            </w:r>
            <w:r w:rsidR="00807364">
              <w:rPr>
                <w:rFonts w:eastAsia="Calibri"/>
                <w:smallCaps w:val="0"/>
                <w:sz w:val="28"/>
                <w:szCs w:val="28"/>
              </w:rPr>
              <w:t>___________</w:t>
            </w:r>
            <w:r w:rsidR="005D122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14:paraId="0C796EC9" w14:textId="1964C180" w:rsidR="00BC1DCE" w:rsidRPr="00DF7BC5" w:rsidRDefault="00BE475D" w:rsidP="009233F3">
            <w:pPr>
              <w:ind w:left="1276"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BC1DCE" w:rsidRPr="006A2BEF">
              <w:rPr>
                <w:rFonts w:eastAsia="Calibri"/>
                <w:smallCaps w:val="0"/>
                <w:sz w:val="28"/>
                <w:szCs w:val="28"/>
              </w:rPr>
              <w:t xml:space="preserve">а </w:t>
            </w:r>
            <w:r w:rsidR="00B125DF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585F66" w:rsidRPr="006A2BEF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BC1DCE" w:rsidRPr="006A2BEF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B125DF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14:paraId="299BD77C" w14:textId="760B12E8" w:rsidR="00BC1DCE" w:rsidRPr="00FD6CD5" w:rsidRDefault="00BE475D" w:rsidP="009233F3">
            <w:pPr>
              <w:ind w:left="1276" w:hanging="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р</w:t>
            </w:r>
            <w:r w:rsidR="00BC1DCE" w:rsidRPr="00DF7BC5">
              <w:rPr>
                <w:rFonts w:eastAsia="Calibri"/>
                <w:smallCaps w:val="0"/>
                <w:sz w:val="28"/>
                <w:szCs w:val="28"/>
              </w:rPr>
              <w:t>едакция 0</w:t>
            </w:r>
            <w:r w:rsidR="00DA01F0">
              <w:rPr>
                <w:rFonts w:eastAsia="Calibri"/>
                <w:smallCaps w:val="0"/>
                <w:sz w:val="28"/>
                <w:szCs w:val="28"/>
              </w:rPr>
              <w:t>2</w:t>
            </w:r>
          </w:p>
        </w:tc>
      </w:tr>
      <w:tr w:rsidR="00BC1DCE" w:rsidRPr="00FD6CD5" w14:paraId="2B36592F" w14:textId="77777777" w:rsidTr="009233F3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8" w:type="dxa"/>
          <w:wAfter w:w="151" w:type="dxa"/>
        </w:trPr>
        <w:tc>
          <w:tcPr>
            <w:tcW w:w="5032" w:type="dxa"/>
            <w:gridSpan w:val="3"/>
            <w:shd w:val="clear" w:color="auto" w:fill="auto"/>
          </w:tcPr>
          <w:p w14:paraId="3CEE75B9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232706A3" w14:textId="77777777"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14:paraId="1155E973" w14:textId="77777777" w:rsidTr="009233F3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8" w:type="dxa"/>
          <w:wAfter w:w="151" w:type="dxa"/>
        </w:trPr>
        <w:tc>
          <w:tcPr>
            <w:tcW w:w="5032" w:type="dxa"/>
            <w:gridSpan w:val="3"/>
            <w:shd w:val="clear" w:color="auto" w:fill="auto"/>
          </w:tcPr>
          <w:p w14:paraId="5F081BDE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5521EB8A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14:paraId="415E9D28" w14:textId="77777777" w:rsidTr="009233F3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8" w:type="dxa"/>
          <w:wAfter w:w="151" w:type="dxa"/>
        </w:trPr>
        <w:tc>
          <w:tcPr>
            <w:tcW w:w="5032" w:type="dxa"/>
            <w:gridSpan w:val="3"/>
            <w:shd w:val="clear" w:color="auto" w:fill="auto"/>
          </w:tcPr>
          <w:p w14:paraId="27E98BDD" w14:textId="77777777"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5A761C5" w14:textId="77777777"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14:paraId="71EAABA8" w14:textId="77777777" w:rsidTr="009233F3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8" w:type="dxa"/>
          <w:wAfter w:w="151" w:type="dxa"/>
        </w:trPr>
        <w:tc>
          <w:tcPr>
            <w:tcW w:w="5032" w:type="dxa"/>
            <w:gridSpan w:val="3"/>
            <w:shd w:val="clear" w:color="auto" w:fill="auto"/>
          </w:tcPr>
          <w:p w14:paraId="65BFD228" w14:textId="77777777"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0AEE4571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14:paraId="21DA4510" w14:textId="77777777" w:rsidTr="009233F3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52C8414B" w14:textId="77777777"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677DBE6C" w14:textId="77777777"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3"/>
          </w:tcPr>
          <w:p w14:paraId="5DFF2FD1" w14:textId="77777777"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61DD4794" w14:textId="4B863178" w:rsidR="00723780" w:rsidRPr="00807364" w:rsidRDefault="00723780" w:rsidP="00BC1DCE">
      <w:pPr>
        <w:ind w:left="-851"/>
        <w:jc w:val="center"/>
        <w:rPr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</w:t>
      </w:r>
      <w:r w:rsidR="00BE475D" w:rsidRPr="00BE475D">
        <w:rPr>
          <w:bCs/>
          <w:smallCaps w:val="0"/>
          <w:sz w:val="28"/>
          <w:szCs w:val="28"/>
        </w:rPr>
        <w:t>от</w:t>
      </w:r>
      <w:r w:rsidR="00B2494A" w:rsidRPr="00807364">
        <w:rPr>
          <w:smallCaps w:val="0"/>
          <w:sz w:val="28"/>
          <w:szCs w:val="28"/>
        </w:rPr>
        <w:t xml:space="preserve"> </w:t>
      </w:r>
      <w:r w:rsidR="00DA01F0">
        <w:rPr>
          <w:smallCaps w:val="0"/>
          <w:sz w:val="28"/>
          <w:szCs w:val="28"/>
        </w:rPr>
        <w:t>21</w:t>
      </w:r>
      <w:r w:rsidR="005D122C" w:rsidRPr="00807364">
        <w:rPr>
          <w:smallCaps w:val="0"/>
          <w:sz w:val="28"/>
          <w:szCs w:val="28"/>
        </w:rPr>
        <w:t xml:space="preserve"> </w:t>
      </w:r>
      <w:r w:rsidR="009233F3">
        <w:rPr>
          <w:smallCaps w:val="0"/>
          <w:sz w:val="28"/>
          <w:szCs w:val="28"/>
        </w:rPr>
        <w:t>марта</w:t>
      </w:r>
      <w:r w:rsidR="005D122C" w:rsidRPr="00807364">
        <w:rPr>
          <w:smallCaps w:val="0"/>
          <w:sz w:val="28"/>
          <w:szCs w:val="28"/>
        </w:rPr>
        <w:t xml:space="preserve"> 20</w:t>
      </w:r>
      <w:r w:rsidR="00956E2F">
        <w:rPr>
          <w:smallCaps w:val="0"/>
          <w:sz w:val="28"/>
          <w:szCs w:val="28"/>
        </w:rPr>
        <w:t>2</w:t>
      </w:r>
      <w:r w:rsidR="009233F3">
        <w:rPr>
          <w:smallCaps w:val="0"/>
          <w:sz w:val="28"/>
          <w:szCs w:val="28"/>
        </w:rPr>
        <w:t>5</w:t>
      </w:r>
      <w:r w:rsidR="00B2494A" w:rsidRPr="00807364">
        <w:rPr>
          <w:smallCaps w:val="0"/>
          <w:sz w:val="28"/>
          <w:szCs w:val="28"/>
        </w:rPr>
        <w:t xml:space="preserve"> года</w:t>
      </w:r>
    </w:p>
    <w:p w14:paraId="010FE677" w14:textId="77777777"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14:paraId="5A0913B5" w14:textId="77777777" w:rsidR="009A2864" w:rsidRPr="009A2864" w:rsidRDefault="00BE7517" w:rsidP="009A2864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л</w:t>
      </w:r>
      <w:r w:rsidR="009A2864" w:rsidRPr="009A2864">
        <w:rPr>
          <w:smallCaps w:val="0"/>
          <w:sz w:val="28"/>
          <w:szCs w:val="28"/>
        </w:rPr>
        <w:t xml:space="preserve">аборатории по испытаниям грунтов </w:t>
      </w:r>
    </w:p>
    <w:p w14:paraId="2945F49A" w14:textId="77777777" w:rsidR="003B4B16" w:rsidRDefault="009A2864" w:rsidP="009A2864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9A2864">
        <w:rPr>
          <w:smallCaps w:val="0"/>
          <w:sz w:val="28"/>
          <w:szCs w:val="28"/>
        </w:rPr>
        <w:t>Частного производственного унитарного предприятия «Геостандарт»</w:t>
      </w:r>
      <w:r w:rsidR="008232FF">
        <w:rPr>
          <w:smallCaps w:val="0"/>
          <w:sz w:val="28"/>
          <w:szCs w:val="28"/>
        </w:rPr>
        <w:t xml:space="preserve"> </w:t>
      </w:r>
    </w:p>
    <w:p w14:paraId="7BC581D2" w14:textId="77777777" w:rsidR="00807364" w:rsidRDefault="00807364" w:rsidP="009A2864">
      <w:pPr>
        <w:tabs>
          <w:tab w:val="left" w:pos="8056"/>
        </w:tabs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851"/>
        <w:gridCol w:w="2551"/>
        <w:gridCol w:w="2552"/>
        <w:gridCol w:w="2126"/>
      </w:tblGrid>
      <w:tr w:rsidR="009233F3" w:rsidRPr="00545906" w14:paraId="5413962B" w14:textId="77777777" w:rsidTr="00DA01F0">
        <w:trPr>
          <w:trHeight w:val="1072"/>
        </w:trPr>
        <w:tc>
          <w:tcPr>
            <w:tcW w:w="568" w:type="dxa"/>
            <w:shd w:val="clear" w:color="auto" w:fill="auto"/>
            <w:vAlign w:val="center"/>
          </w:tcPr>
          <w:p w14:paraId="51F64E0E" w14:textId="61897804" w:rsidR="009233F3" w:rsidRPr="009233F3" w:rsidRDefault="009233F3" w:rsidP="009233F3">
            <w:pPr>
              <w:pStyle w:val="ad"/>
              <w:ind w:left="-11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78F88" w14:textId="77777777" w:rsidR="009233F3" w:rsidRPr="009233F3" w:rsidRDefault="009233F3" w:rsidP="009233F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mallCaps w:val="0"/>
                <w:sz w:val="22"/>
                <w:szCs w:val="22"/>
                <w:lang w:val="en-US" w:eastAsia="en-US"/>
              </w:rPr>
            </w:pPr>
            <w:r w:rsidRPr="009233F3">
              <w:rPr>
                <w:smallCaps w:val="0"/>
                <w:sz w:val="22"/>
                <w:szCs w:val="22"/>
                <w:lang w:val="en-US" w:eastAsia="en-US"/>
              </w:rPr>
              <w:t>Наименование объекта</w:t>
            </w:r>
          </w:p>
          <w:p w14:paraId="0A5B6B18" w14:textId="71CE1CE6" w:rsidR="009233F3" w:rsidRPr="009233F3" w:rsidRDefault="009233F3" w:rsidP="009233F3">
            <w:pPr>
              <w:pStyle w:val="ad"/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E78B96" w14:textId="77777777" w:rsidR="009233F3" w:rsidRPr="009233F3" w:rsidRDefault="009233F3" w:rsidP="009233F3">
            <w:pPr>
              <w:jc w:val="center"/>
              <w:rPr>
                <w:smallCaps w:val="0"/>
                <w:sz w:val="22"/>
                <w:szCs w:val="22"/>
                <w:lang w:val="en-US" w:eastAsia="en-US"/>
              </w:rPr>
            </w:pPr>
            <w:r w:rsidRPr="009233F3">
              <w:rPr>
                <w:smallCaps w:val="0"/>
                <w:sz w:val="22"/>
                <w:szCs w:val="22"/>
                <w:lang w:val="en-US" w:eastAsia="en-US"/>
              </w:rPr>
              <w:t>Код</w:t>
            </w:r>
          </w:p>
          <w:p w14:paraId="70282D4A" w14:textId="6D89FE24" w:rsidR="009233F3" w:rsidRPr="009233F3" w:rsidRDefault="009233F3" w:rsidP="009233F3">
            <w:pPr>
              <w:jc w:val="center"/>
              <w:rPr>
                <w:smallCap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43F638" w14:textId="3A8D38A8" w:rsidR="009233F3" w:rsidRPr="009233F3" w:rsidRDefault="009233F3" w:rsidP="009233F3">
            <w:pPr>
              <w:pStyle w:val="ad"/>
              <w:ind w:left="-117"/>
              <w:jc w:val="center"/>
              <w:rPr>
                <w:sz w:val="22"/>
                <w:szCs w:val="22"/>
                <w:lang w:val="ru-RU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A8BDFF" w14:textId="1D9D3F65" w:rsidR="009233F3" w:rsidRPr="002443D1" w:rsidRDefault="009233F3" w:rsidP="009233F3">
            <w:pPr>
              <w:pStyle w:val="ad"/>
              <w:ind w:left="-117"/>
              <w:jc w:val="center"/>
              <w:rPr>
                <w:sz w:val="22"/>
                <w:szCs w:val="22"/>
                <w:lang w:val="ru-RU"/>
              </w:rPr>
            </w:pPr>
            <w:r w:rsidRPr="009233F3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89332" w14:textId="73BBC0F0" w:rsidR="009233F3" w:rsidRPr="002443D1" w:rsidRDefault="009233F3" w:rsidP="009233F3">
            <w:pPr>
              <w:pStyle w:val="ad"/>
              <w:ind w:left="-117"/>
              <w:jc w:val="center"/>
              <w:rPr>
                <w:sz w:val="22"/>
                <w:szCs w:val="22"/>
                <w:lang w:val="ru-RU"/>
              </w:rPr>
            </w:pPr>
            <w:r w:rsidRPr="009233F3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4E9B" w:rsidRPr="00545906" w14:paraId="02F7B444" w14:textId="77777777" w:rsidTr="00DA01F0">
        <w:trPr>
          <w:trHeight w:val="266"/>
        </w:trPr>
        <w:tc>
          <w:tcPr>
            <w:tcW w:w="568" w:type="dxa"/>
            <w:shd w:val="clear" w:color="auto" w:fill="auto"/>
            <w:vAlign w:val="center"/>
          </w:tcPr>
          <w:p w14:paraId="4D0AC0F0" w14:textId="77777777" w:rsidR="00C94E9B" w:rsidRPr="00E27DE5" w:rsidRDefault="00C94E9B" w:rsidP="009233F3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882CB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E63C9" w14:textId="77777777" w:rsidR="00C94E9B" w:rsidRPr="00E27DE5" w:rsidRDefault="00C94E9B" w:rsidP="009233F3">
            <w:pPr>
              <w:pStyle w:val="ad"/>
              <w:ind w:left="31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A6FF25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970236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CAE4F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E60DB5" w:rsidRPr="00545906" w14:paraId="70C85440" w14:textId="77777777" w:rsidTr="009233F3">
        <w:trPr>
          <w:trHeight w:val="266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13EFC795" w14:textId="39245F81" w:rsidR="00E60DB5" w:rsidRPr="00DC1689" w:rsidRDefault="00E60DB5" w:rsidP="00DC1689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DC1689">
              <w:rPr>
                <w:smallCaps w:val="0"/>
                <w:sz w:val="22"/>
                <w:szCs w:val="22"/>
              </w:rPr>
              <w:t>ул. Либава-Роменская, 48, 222310, г. Молодечно</w:t>
            </w:r>
          </w:p>
        </w:tc>
      </w:tr>
      <w:tr w:rsidR="00DA01F0" w:rsidRPr="00F97744" w14:paraId="52FA4AEA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1C2CACF2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1.1</w:t>
            </w:r>
          </w:p>
          <w:p w14:paraId="73CB4494" w14:textId="5A26C3A6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12E497" w14:textId="77777777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67D86B51" w14:textId="77777777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100.06/ 29.040</w:t>
            </w:r>
          </w:p>
        </w:tc>
        <w:tc>
          <w:tcPr>
            <w:tcW w:w="2551" w:type="dxa"/>
            <w:shd w:val="clear" w:color="auto" w:fill="auto"/>
          </w:tcPr>
          <w:p w14:paraId="7499E2EE" w14:textId="77777777" w:rsidR="00DA01F0" w:rsidRPr="00BE475D" w:rsidRDefault="00DA01F0" w:rsidP="00BE75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Гранулометрический (зерновой) состав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EA3C2DD" w14:textId="77777777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СТБ 943-2007</w:t>
            </w:r>
          </w:p>
          <w:p w14:paraId="7B77829B" w14:textId="015B88D3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СН 2.01.07-2020</w:t>
            </w:r>
          </w:p>
          <w:p w14:paraId="32DA6AD9" w14:textId="77777777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0041C819" w14:textId="77777777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проектная</w:t>
            </w:r>
          </w:p>
          <w:p w14:paraId="76A62292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  <w:r w:rsidRPr="00BE475D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shd w:val="clear" w:color="auto" w:fill="auto"/>
          </w:tcPr>
          <w:p w14:paraId="1382E4B5" w14:textId="77777777" w:rsidR="00DA01F0" w:rsidRDefault="00DA01F0" w:rsidP="001872D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ГОСТ 12536-2014</w:t>
            </w:r>
          </w:p>
          <w:p w14:paraId="5E8943C8" w14:textId="1F8CA655" w:rsidR="00DA01F0" w:rsidRPr="00BE475D" w:rsidRDefault="00DA01F0" w:rsidP="001872D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п.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BE475D">
              <w:rPr>
                <w:smallCaps w:val="0"/>
                <w:sz w:val="22"/>
                <w:szCs w:val="22"/>
              </w:rPr>
              <w:t>4.2</w:t>
            </w:r>
          </w:p>
        </w:tc>
      </w:tr>
      <w:tr w:rsidR="00DA01F0" w:rsidRPr="00F97744" w14:paraId="3713099B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4D373631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1.2</w:t>
            </w:r>
          </w:p>
          <w:p w14:paraId="6718C521" w14:textId="6C031485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C4F5FD3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1BFD84" w14:textId="77777777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100.06/ 29.040</w:t>
            </w:r>
          </w:p>
        </w:tc>
        <w:tc>
          <w:tcPr>
            <w:tcW w:w="2551" w:type="dxa"/>
            <w:shd w:val="clear" w:color="auto" w:fill="auto"/>
          </w:tcPr>
          <w:p w14:paraId="68D97EF4" w14:textId="77777777" w:rsidR="00DA01F0" w:rsidRPr="00BE475D" w:rsidRDefault="00DA01F0" w:rsidP="001872D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Влажность</w:t>
            </w:r>
          </w:p>
        </w:tc>
        <w:tc>
          <w:tcPr>
            <w:tcW w:w="2552" w:type="dxa"/>
            <w:vMerge/>
            <w:shd w:val="clear" w:color="auto" w:fill="auto"/>
          </w:tcPr>
          <w:p w14:paraId="7AE833D9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727283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ГОСТ 5180-2015 </w:t>
            </w:r>
          </w:p>
          <w:p w14:paraId="391A0A89" w14:textId="71D5D5A8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п.5</w:t>
            </w:r>
          </w:p>
        </w:tc>
      </w:tr>
      <w:tr w:rsidR="00DA01F0" w:rsidRPr="00F97744" w14:paraId="02237E93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1100EFFA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1.3</w:t>
            </w:r>
          </w:p>
          <w:p w14:paraId="70643EFF" w14:textId="213BDFAF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0D1A59C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5CB3DF2" w14:textId="77777777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100.06/ 29.040</w:t>
            </w:r>
          </w:p>
        </w:tc>
        <w:tc>
          <w:tcPr>
            <w:tcW w:w="2551" w:type="dxa"/>
            <w:shd w:val="clear" w:color="auto" w:fill="auto"/>
          </w:tcPr>
          <w:p w14:paraId="31143273" w14:textId="77777777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Влажность на границе текучести</w:t>
            </w:r>
          </w:p>
        </w:tc>
        <w:tc>
          <w:tcPr>
            <w:tcW w:w="2552" w:type="dxa"/>
            <w:vMerge/>
            <w:shd w:val="clear" w:color="auto" w:fill="auto"/>
          </w:tcPr>
          <w:p w14:paraId="6EE02ED4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CA5A4F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ГОСТ 5180-2015 </w:t>
            </w:r>
          </w:p>
          <w:p w14:paraId="29717F0A" w14:textId="489FD565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п.7</w:t>
            </w:r>
          </w:p>
        </w:tc>
      </w:tr>
      <w:tr w:rsidR="00DA01F0" w:rsidRPr="00F97744" w14:paraId="287133BC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2FB3D695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1.4</w:t>
            </w:r>
          </w:p>
          <w:p w14:paraId="26BB7C02" w14:textId="77D1338E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19131D3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A310EA5" w14:textId="77777777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100.06/ 29.040</w:t>
            </w:r>
          </w:p>
        </w:tc>
        <w:tc>
          <w:tcPr>
            <w:tcW w:w="2551" w:type="dxa"/>
            <w:shd w:val="clear" w:color="auto" w:fill="auto"/>
          </w:tcPr>
          <w:p w14:paraId="070BA31E" w14:textId="77777777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Влажность на границе раскатывания</w:t>
            </w:r>
          </w:p>
        </w:tc>
        <w:tc>
          <w:tcPr>
            <w:tcW w:w="2552" w:type="dxa"/>
            <w:vMerge/>
            <w:shd w:val="clear" w:color="auto" w:fill="auto"/>
          </w:tcPr>
          <w:p w14:paraId="647D664D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699B5C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ГОСТ 5180-2015 </w:t>
            </w:r>
          </w:p>
          <w:p w14:paraId="39CA7EDA" w14:textId="0BF761A5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п.8</w:t>
            </w:r>
          </w:p>
        </w:tc>
      </w:tr>
      <w:tr w:rsidR="00DA01F0" w:rsidRPr="00F97744" w14:paraId="6A245942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6AD13AFF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1.5</w:t>
            </w:r>
          </w:p>
          <w:p w14:paraId="19DA722A" w14:textId="052EADE1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6C5A77F1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B84BB7" w14:textId="77777777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100.06/ 29.040</w:t>
            </w:r>
          </w:p>
        </w:tc>
        <w:tc>
          <w:tcPr>
            <w:tcW w:w="2551" w:type="dxa"/>
            <w:shd w:val="clear" w:color="auto" w:fill="auto"/>
          </w:tcPr>
          <w:p w14:paraId="6A3D8C5C" w14:textId="77777777" w:rsidR="00DA01F0" w:rsidRPr="00BE475D" w:rsidRDefault="00DA01F0" w:rsidP="001872D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Плотность</w:t>
            </w:r>
          </w:p>
        </w:tc>
        <w:tc>
          <w:tcPr>
            <w:tcW w:w="2552" w:type="dxa"/>
            <w:vMerge/>
            <w:shd w:val="clear" w:color="auto" w:fill="auto"/>
          </w:tcPr>
          <w:p w14:paraId="563EA04E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2835DC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ГОСТ 5180-2015 </w:t>
            </w:r>
          </w:p>
          <w:p w14:paraId="3B98A5FB" w14:textId="3E07CE1F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п.</w:t>
            </w:r>
            <w:r>
              <w:rPr>
                <w:smallCaps w:val="0"/>
                <w:sz w:val="22"/>
                <w:szCs w:val="22"/>
              </w:rPr>
              <w:t>9</w:t>
            </w:r>
          </w:p>
        </w:tc>
      </w:tr>
      <w:tr w:rsidR="00DA01F0" w:rsidRPr="00F97744" w14:paraId="0442CE41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2109848C" w14:textId="77777777" w:rsidR="00DA01F0" w:rsidRDefault="00DA01F0" w:rsidP="001872D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1.6</w:t>
            </w:r>
          </w:p>
          <w:p w14:paraId="0F813955" w14:textId="5E7747C7" w:rsidR="00DA01F0" w:rsidRPr="00BE475D" w:rsidRDefault="00DA01F0" w:rsidP="001872D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6B812B1F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603BC5" w14:textId="77777777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100.06/ 29.061</w:t>
            </w:r>
          </w:p>
        </w:tc>
        <w:tc>
          <w:tcPr>
            <w:tcW w:w="2551" w:type="dxa"/>
            <w:shd w:val="clear" w:color="auto" w:fill="auto"/>
          </w:tcPr>
          <w:p w14:paraId="67E1E9FA" w14:textId="77777777" w:rsidR="00DA01F0" w:rsidRPr="00BE475D" w:rsidRDefault="00DA01F0" w:rsidP="005D122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Коэффициент фильтрации </w:t>
            </w:r>
          </w:p>
        </w:tc>
        <w:tc>
          <w:tcPr>
            <w:tcW w:w="2552" w:type="dxa"/>
            <w:vMerge/>
            <w:shd w:val="clear" w:color="auto" w:fill="auto"/>
          </w:tcPr>
          <w:p w14:paraId="60DA0DDC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CA7B9F" w14:textId="77777777" w:rsidR="00DA01F0" w:rsidRPr="00DA01F0" w:rsidRDefault="00DA01F0" w:rsidP="00DA01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DA01F0">
              <w:rPr>
                <w:smallCaps w:val="0"/>
                <w:sz w:val="22"/>
                <w:szCs w:val="22"/>
              </w:rPr>
              <w:t>ГОСТ 25584 – 2023</w:t>
            </w:r>
          </w:p>
          <w:p w14:paraId="28529C4C" w14:textId="1BCAA9F7" w:rsidR="00DA01F0" w:rsidRPr="00BE475D" w:rsidRDefault="00DA01F0" w:rsidP="00DA01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DA01F0">
              <w:rPr>
                <w:smallCaps w:val="0"/>
                <w:sz w:val="22"/>
                <w:szCs w:val="22"/>
              </w:rPr>
              <w:t>п.5</w:t>
            </w:r>
          </w:p>
        </w:tc>
      </w:tr>
      <w:tr w:rsidR="00DA01F0" w:rsidRPr="00F97744" w14:paraId="1B59C524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64E27389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1.7</w:t>
            </w:r>
          </w:p>
          <w:p w14:paraId="11EF4166" w14:textId="778FDB71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22AC98DC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270E93E" w14:textId="77777777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100.06/ 29.040</w:t>
            </w:r>
          </w:p>
        </w:tc>
        <w:tc>
          <w:tcPr>
            <w:tcW w:w="2551" w:type="dxa"/>
            <w:shd w:val="clear" w:color="auto" w:fill="auto"/>
          </w:tcPr>
          <w:p w14:paraId="50B0C7A3" w14:textId="77777777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Массовая доля органических веществ</w:t>
            </w:r>
          </w:p>
        </w:tc>
        <w:tc>
          <w:tcPr>
            <w:tcW w:w="2552" w:type="dxa"/>
            <w:vMerge/>
            <w:shd w:val="clear" w:color="auto" w:fill="auto"/>
          </w:tcPr>
          <w:p w14:paraId="28E7A96F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5ABAC4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ГОСТ 26213-2021 </w:t>
            </w:r>
          </w:p>
          <w:p w14:paraId="5A5BCC68" w14:textId="6DD71558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п. 6.2</w:t>
            </w:r>
          </w:p>
          <w:p w14:paraId="0EBD9DC2" w14:textId="77777777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ГОСТ 27784-88</w:t>
            </w:r>
          </w:p>
        </w:tc>
      </w:tr>
      <w:tr w:rsidR="00DA01F0" w:rsidRPr="00F97744" w14:paraId="7428D65D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206C589A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1.8</w:t>
            </w:r>
          </w:p>
          <w:p w14:paraId="5DECA941" w14:textId="3B755C8D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B25FEC6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ABDBCD" w14:textId="77777777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100.06/ 08.149</w:t>
            </w:r>
          </w:p>
        </w:tc>
        <w:tc>
          <w:tcPr>
            <w:tcW w:w="2551" w:type="dxa"/>
            <w:shd w:val="clear" w:color="auto" w:fill="auto"/>
          </w:tcPr>
          <w:p w14:paraId="6B1C3A8F" w14:textId="77777777" w:rsidR="00DA01F0" w:rsidRPr="00BE475D" w:rsidRDefault="00DA01F0" w:rsidP="008E3CC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Содержание хлор-иона в водной вытяжке</w:t>
            </w:r>
          </w:p>
        </w:tc>
        <w:tc>
          <w:tcPr>
            <w:tcW w:w="2552" w:type="dxa"/>
            <w:vMerge/>
            <w:shd w:val="clear" w:color="auto" w:fill="auto"/>
          </w:tcPr>
          <w:p w14:paraId="34FF8027" w14:textId="77777777" w:rsidR="00DA01F0" w:rsidRPr="005D122C" w:rsidRDefault="00DA01F0" w:rsidP="00306337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6367A5" w14:textId="77777777" w:rsidR="00DA01F0" w:rsidRDefault="00DA01F0" w:rsidP="0030633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ГОСТ 26425-85 </w:t>
            </w:r>
          </w:p>
          <w:p w14:paraId="48E429EA" w14:textId="06E7BDA7" w:rsidR="00DA01F0" w:rsidRPr="00BE475D" w:rsidRDefault="00DA01F0" w:rsidP="0030633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п.1</w:t>
            </w:r>
          </w:p>
        </w:tc>
      </w:tr>
      <w:tr w:rsidR="00DA01F0" w:rsidRPr="00F97744" w14:paraId="71A7386C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170F27C5" w14:textId="77777777" w:rsidR="00DA01F0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1.9</w:t>
            </w:r>
          </w:p>
          <w:p w14:paraId="5DB49E40" w14:textId="75ECC359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527EFD0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827F45A" w14:textId="77777777" w:rsidR="00DA01F0" w:rsidRPr="00BE475D" w:rsidRDefault="00DA01F0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100.06/ 08.150</w:t>
            </w:r>
          </w:p>
        </w:tc>
        <w:tc>
          <w:tcPr>
            <w:tcW w:w="2551" w:type="dxa"/>
            <w:shd w:val="clear" w:color="auto" w:fill="auto"/>
          </w:tcPr>
          <w:p w14:paraId="4FD5E8DA" w14:textId="77777777" w:rsidR="00DA01F0" w:rsidRPr="00BE475D" w:rsidRDefault="00DA01F0" w:rsidP="008E3CC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Содержание сульфатов в водной вытяжке </w:t>
            </w:r>
          </w:p>
        </w:tc>
        <w:tc>
          <w:tcPr>
            <w:tcW w:w="2552" w:type="dxa"/>
            <w:vMerge/>
            <w:shd w:val="clear" w:color="auto" w:fill="auto"/>
          </w:tcPr>
          <w:p w14:paraId="5C52C9F6" w14:textId="77777777" w:rsidR="00DA01F0" w:rsidRPr="005D122C" w:rsidRDefault="00DA01F0" w:rsidP="00306337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2B875D" w14:textId="77777777" w:rsidR="00DA01F0" w:rsidRDefault="00DA01F0" w:rsidP="0030633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СТБ 2432-2015 </w:t>
            </w:r>
          </w:p>
          <w:p w14:paraId="6F1AC93E" w14:textId="178BCC5B" w:rsidR="00DA01F0" w:rsidRPr="00BE475D" w:rsidRDefault="00DA01F0" w:rsidP="0030633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п.9</w:t>
            </w:r>
          </w:p>
        </w:tc>
      </w:tr>
      <w:tr w:rsidR="00DA01F0" w:rsidRPr="00F97744" w14:paraId="20227751" w14:textId="77777777" w:rsidTr="00DA01F0">
        <w:trPr>
          <w:trHeight w:val="266"/>
        </w:trPr>
        <w:tc>
          <w:tcPr>
            <w:tcW w:w="568" w:type="dxa"/>
            <w:shd w:val="clear" w:color="auto" w:fill="auto"/>
          </w:tcPr>
          <w:p w14:paraId="67CAA0EF" w14:textId="5F41AF3E" w:rsidR="00DA01F0" w:rsidRPr="00BE475D" w:rsidRDefault="00DA01F0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1.10*</w:t>
            </w:r>
          </w:p>
        </w:tc>
        <w:tc>
          <w:tcPr>
            <w:tcW w:w="1417" w:type="dxa"/>
            <w:vMerge/>
            <w:shd w:val="clear" w:color="auto" w:fill="auto"/>
          </w:tcPr>
          <w:p w14:paraId="638CDEBE" w14:textId="77777777" w:rsidR="00DA01F0" w:rsidRPr="005D122C" w:rsidRDefault="00DA01F0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4A0AC6" w14:textId="1ECA1D8A" w:rsidR="00DA01F0" w:rsidRPr="00DA01F0" w:rsidRDefault="00DA01F0" w:rsidP="00DA01F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A01F0">
              <w:rPr>
                <w:smallCaps w:val="0"/>
                <w:sz w:val="22"/>
                <w:szCs w:val="22"/>
              </w:rPr>
              <w:t>100.06/ 29.040</w:t>
            </w:r>
          </w:p>
        </w:tc>
        <w:tc>
          <w:tcPr>
            <w:tcW w:w="2551" w:type="dxa"/>
            <w:shd w:val="clear" w:color="auto" w:fill="auto"/>
          </w:tcPr>
          <w:p w14:paraId="3B23846E" w14:textId="77777777" w:rsidR="00DA01F0" w:rsidRPr="00DA01F0" w:rsidRDefault="00DA01F0" w:rsidP="00DA01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DA01F0">
              <w:rPr>
                <w:smallCaps w:val="0"/>
                <w:sz w:val="22"/>
                <w:szCs w:val="22"/>
              </w:rPr>
              <w:t>Число пластичности</w:t>
            </w:r>
          </w:p>
          <w:p w14:paraId="698C090C" w14:textId="77777777" w:rsidR="00DA01F0" w:rsidRPr="00BE475D" w:rsidRDefault="00DA01F0" w:rsidP="008E3CC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C43F743" w14:textId="77777777" w:rsidR="00DA01F0" w:rsidRPr="005D122C" w:rsidRDefault="00DA01F0" w:rsidP="00306337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92AEAA" w14:textId="77777777" w:rsidR="00DA01F0" w:rsidRPr="00DA01F0" w:rsidRDefault="00DA01F0" w:rsidP="00DA01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DA01F0">
              <w:rPr>
                <w:smallCaps w:val="0"/>
                <w:sz w:val="22"/>
                <w:szCs w:val="22"/>
              </w:rPr>
              <w:t>Расчетный метод по СТБ 943-2007 п.3.60</w:t>
            </w:r>
          </w:p>
          <w:p w14:paraId="1671A061" w14:textId="77777777" w:rsidR="00DA01F0" w:rsidRPr="00BE475D" w:rsidRDefault="00DA01F0" w:rsidP="0030633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</w:tbl>
    <w:p w14:paraId="22CE7581" w14:textId="77777777" w:rsidR="00945878" w:rsidRDefault="00945878">
      <w: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3"/>
        <w:gridCol w:w="2551"/>
        <w:gridCol w:w="2410"/>
        <w:gridCol w:w="2126"/>
      </w:tblGrid>
      <w:tr w:rsidR="002443D1" w:rsidRPr="00F97744" w14:paraId="473DA168" w14:textId="77777777" w:rsidTr="009233F3">
        <w:trPr>
          <w:trHeight w:val="266"/>
        </w:trPr>
        <w:tc>
          <w:tcPr>
            <w:tcW w:w="568" w:type="dxa"/>
            <w:shd w:val="clear" w:color="auto" w:fill="auto"/>
          </w:tcPr>
          <w:p w14:paraId="488A3957" w14:textId="77777777" w:rsidR="00784D0A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lastRenderedPageBreak/>
              <w:t>2.1</w:t>
            </w:r>
          </w:p>
          <w:p w14:paraId="372C6C77" w14:textId="099F8A53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49D3FE" w14:textId="77777777" w:rsidR="002443D1" w:rsidRPr="008E3CC3" w:rsidRDefault="002443D1" w:rsidP="008E3CC3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  <w:r w:rsidRPr="00BE475D">
              <w:rPr>
                <w:smallCaps w:val="0"/>
                <w:sz w:val="22"/>
                <w:szCs w:val="22"/>
              </w:rPr>
              <w:t>Подземная вода</w:t>
            </w:r>
          </w:p>
        </w:tc>
        <w:tc>
          <w:tcPr>
            <w:tcW w:w="993" w:type="dxa"/>
            <w:shd w:val="clear" w:color="auto" w:fill="auto"/>
          </w:tcPr>
          <w:p w14:paraId="31568B0B" w14:textId="77777777" w:rsidR="002443D1" w:rsidRPr="00BE475D" w:rsidRDefault="002443D1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100.04/ 08.169</w:t>
            </w:r>
          </w:p>
        </w:tc>
        <w:tc>
          <w:tcPr>
            <w:tcW w:w="2551" w:type="dxa"/>
            <w:shd w:val="clear" w:color="auto" w:fill="auto"/>
          </w:tcPr>
          <w:p w14:paraId="602101AE" w14:textId="77777777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6FB18FB" w14:textId="77777777" w:rsidR="00FB6D22" w:rsidRPr="00BE475D" w:rsidRDefault="00FB6D22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СН 2.01.07-2020</w:t>
            </w:r>
          </w:p>
          <w:p w14:paraId="59FE58BE" w14:textId="77777777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0D9F4D90" w14:textId="77777777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проектная</w:t>
            </w:r>
          </w:p>
          <w:p w14:paraId="4FF56175" w14:textId="395E659B" w:rsidR="002443D1" w:rsidRPr="00BE475D" w:rsidRDefault="002443D1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26" w:type="dxa"/>
            <w:shd w:val="clear" w:color="auto" w:fill="auto"/>
          </w:tcPr>
          <w:p w14:paraId="13A8A138" w14:textId="77777777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СТБ ISO 10523-2009</w:t>
            </w:r>
          </w:p>
        </w:tc>
      </w:tr>
      <w:tr w:rsidR="002443D1" w:rsidRPr="00F97744" w14:paraId="03A62404" w14:textId="77777777" w:rsidTr="009233F3">
        <w:trPr>
          <w:trHeight w:val="266"/>
        </w:trPr>
        <w:tc>
          <w:tcPr>
            <w:tcW w:w="568" w:type="dxa"/>
            <w:shd w:val="clear" w:color="auto" w:fill="auto"/>
          </w:tcPr>
          <w:p w14:paraId="52D03F37" w14:textId="77777777" w:rsidR="00784D0A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2.2</w:t>
            </w:r>
          </w:p>
          <w:p w14:paraId="2265F83C" w14:textId="79C6985E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CF0ED63" w14:textId="77777777" w:rsidR="002443D1" w:rsidRPr="005D122C" w:rsidRDefault="002443D1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1CFD5C5" w14:textId="77777777" w:rsidR="002443D1" w:rsidRPr="00BE475D" w:rsidRDefault="002443D1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100.04/ 08.149</w:t>
            </w:r>
          </w:p>
        </w:tc>
        <w:tc>
          <w:tcPr>
            <w:tcW w:w="2551" w:type="dxa"/>
            <w:shd w:val="clear" w:color="auto" w:fill="auto"/>
          </w:tcPr>
          <w:p w14:paraId="1D48A223" w14:textId="77777777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Общая жесткость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0680DBB5" w14:textId="1BF9226F" w:rsidR="002443D1" w:rsidRPr="005D122C" w:rsidRDefault="002443D1" w:rsidP="00B125DF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7961B5" w14:textId="77777777" w:rsidR="002443D1" w:rsidRPr="00BE475D" w:rsidRDefault="002443D1" w:rsidP="00A359F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ГОСТ 31954-2012 п.4</w:t>
            </w:r>
          </w:p>
        </w:tc>
      </w:tr>
      <w:tr w:rsidR="002443D1" w:rsidRPr="00F97744" w14:paraId="5E41CAAF" w14:textId="77777777" w:rsidTr="009233F3">
        <w:trPr>
          <w:trHeight w:val="266"/>
        </w:trPr>
        <w:tc>
          <w:tcPr>
            <w:tcW w:w="568" w:type="dxa"/>
            <w:shd w:val="clear" w:color="auto" w:fill="auto"/>
          </w:tcPr>
          <w:p w14:paraId="58D3D57E" w14:textId="77777777" w:rsidR="00784D0A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2.3</w:t>
            </w:r>
          </w:p>
          <w:p w14:paraId="17C056F7" w14:textId="1A15FE92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48D50D55" w14:textId="77777777" w:rsidR="002443D1" w:rsidRPr="005D122C" w:rsidRDefault="002443D1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06D5A49" w14:textId="77777777" w:rsidR="002443D1" w:rsidRPr="00BE475D" w:rsidRDefault="002443D1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100.04/ 08.149</w:t>
            </w:r>
          </w:p>
        </w:tc>
        <w:tc>
          <w:tcPr>
            <w:tcW w:w="2551" w:type="dxa"/>
            <w:shd w:val="clear" w:color="auto" w:fill="auto"/>
          </w:tcPr>
          <w:p w14:paraId="6E2D6547" w14:textId="77777777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Содержание хлор-иона</w:t>
            </w:r>
          </w:p>
        </w:tc>
        <w:tc>
          <w:tcPr>
            <w:tcW w:w="2410" w:type="dxa"/>
            <w:vMerge/>
            <w:shd w:val="clear" w:color="auto" w:fill="auto"/>
          </w:tcPr>
          <w:p w14:paraId="5E934EED" w14:textId="16239B76" w:rsidR="002443D1" w:rsidRPr="005D122C" w:rsidRDefault="002443D1" w:rsidP="00B125DF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47B6EF" w14:textId="4A4E9E70" w:rsidR="002443D1" w:rsidRPr="00BE475D" w:rsidRDefault="00FB6D22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СТБ 17.13.05-39-2015</w:t>
            </w:r>
          </w:p>
        </w:tc>
      </w:tr>
      <w:tr w:rsidR="002443D1" w:rsidRPr="00F97744" w14:paraId="184FFBFD" w14:textId="77777777" w:rsidTr="009233F3">
        <w:trPr>
          <w:trHeight w:val="266"/>
        </w:trPr>
        <w:tc>
          <w:tcPr>
            <w:tcW w:w="568" w:type="dxa"/>
            <w:shd w:val="clear" w:color="auto" w:fill="auto"/>
          </w:tcPr>
          <w:p w14:paraId="3C8CDBD7" w14:textId="77777777" w:rsidR="00784D0A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2.4</w:t>
            </w:r>
          </w:p>
          <w:p w14:paraId="12E3C767" w14:textId="51B2344A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8FC3E74" w14:textId="77777777" w:rsidR="002443D1" w:rsidRPr="005D122C" w:rsidRDefault="002443D1" w:rsidP="002443D1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FF4A0DD" w14:textId="77777777" w:rsidR="002443D1" w:rsidRPr="00BE475D" w:rsidRDefault="002443D1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100.04/ 08.150</w:t>
            </w:r>
          </w:p>
        </w:tc>
        <w:tc>
          <w:tcPr>
            <w:tcW w:w="2551" w:type="dxa"/>
            <w:shd w:val="clear" w:color="auto" w:fill="auto"/>
          </w:tcPr>
          <w:p w14:paraId="06CC0505" w14:textId="77777777" w:rsidR="002443D1" w:rsidRPr="00BE475D" w:rsidRDefault="002443D1" w:rsidP="00A359F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Содержание сульфатов</w:t>
            </w:r>
          </w:p>
        </w:tc>
        <w:tc>
          <w:tcPr>
            <w:tcW w:w="2410" w:type="dxa"/>
            <w:vMerge/>
            <w:shd w:val="clear" w:color="auto" w:fill="auto"/>
          </w:tcPr>
          <w:p w14:paraId="447259BB" w14:textId="18EB4DAF" w:rsidR="002443D1" w:rsidRPr="005D122C" w:rsidRDefault="002443D1" w:rsidP="00B125DF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E9257C" w14:textId="0CD3BAE5" w:rsidR="002443D1" w:rsidRPr="00BE475D" w:rsidRDefault="00FB6D22" w:rsidP="00A359F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СТБ 17.13.05-42-2015</w:t>
            </w:r>
          </w:p>
        </w:tc>
      </w:tr>
      <w:tr w:rsidR="002443D1" w:rsidRPr="00F97744" w14:paraId="353466A7" w14:textId="77777777" w:rsidTr="009233F3">
        <w:trPr>
          <w:trHeight w:val="665"/>
        </w:trPr>
        <w:tc>
          <w:tcPr>
            <w:tcW w:w="568" w:type="dxa"/>
            <w:shd w:val="clear" w:color="auto" w:fill="auto"/>
          </w:tcPr>
          <w:p w14:paraId="189C72BE" w14:textId="77777777" w:rsidR="00784D0A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2.6</w:t>
            </w:r>
          </w:p>
          <w:p w14:paraId="4F82C8CA" w14:textId="02DAA299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675DC9D8" w14:textId="77777777" w:rsidR="002443D1" w:rsidRPr="005D122C" w:rsidRDefault="002443D1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41542DB" w14:textId="5E3B15FB" w:rsidR="002443D1" w:rsidRPr="00BE475D" w:rsidRDefault="002443D1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100.04/ 08.149</w:t>
            </w:r>
          </w:p>
        </w:tc>
        <w:tc>
          <w:tcPr>
            <w:tcW w:w="2551" w:type="dxa"/>
            <w:shd w:val="clear" w:color="auto" w:fill="auto"/>
          </w:tcPr>
          <w:p w14:paraId="0B65DDAA" w14:textId="77777777" w:rsidR="00BE475D" w:rsidRDefault="002443D1" w:rsidP="00BE75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 xml:space="preserve">Содержание </w:t>
            </w:r>
          </w:p>
          <w:p w14:paraId="0EB287CE" w14:textId="2B9EEFE5" w:rsidR="002443D1" w:rsidRPr="00BE475D" w:rsidRDefault="002443D1" w:rsidP="00BE75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гидрокарбонат-ионов</w:t>
            </w:r>
          </w:p>
        </w:tc>
        <w:tc>
          <w:tcPr>
            <w:tcW w:w="2410" w:type="dxa"/>
            <w:vMerge/>
            <w:shd w:val="clear" w:color="auto" w:fill="auto"/>
          </w:tcPr>
          <w:p w14:paraId="72109ECF" w14:textId="77777777" w:rsidR="002443D1" w:rsidRPr="005D122C" w:rsidRDefault="002443D1" w:rsidP="00B125DF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74732D" w14:textId="77777777" w:rsidR="002443D1" w:rsidRPr="00BE475D" w:rsidRDefault="00FB6D22" w:rsidP="00956E2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ГОСТ 31957-2012</w:t>
            </w:r>
          </w:p>
          <w:p w14:paraId="02A95527" w14:textId="268B302D" w:rsidR="00FB6D22" w:rsidRPr="00BE475D" w:rsidRDefault="00FB6D22" w:rsidP="00956E2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п.п. 5.4-5.8</w:t>
            </w:r>
          </w:p>
        </w:tc>
      </w:tr>
      <w:tr w:rsidR="002443D1" w:rsidRPr="00F97744" w14:paraId="0E345BD2" w14:textId="77777777" w:rsidTr="009233F3">
        <w:trPr>
          <w:trHeight w:val="266"/>
        </w:trPr>
        <w:tc>
          <w:tcPr>
            <w:tcW w:w="568" w:type="dxa"/>
            <w:shd w:val="clear" w:color="auto" w:fill="auto"/>
          </w:tcPr>
          <w:p w14:paraId="7A346BCA" w14:textId="77777777" w:rsidR="00784D0A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2.7</w:t>
            </w:r>
          </w:p>
          <w:p w14:paraId="5CE5EFC9" w14:textId="44EAAE7B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C2CD29A" w14:textId="77777777" w:rsidR="002443D1" w:rsidRPr="005D122C" w:rsidRDefault="002443D1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E9853F5" w14:textId="77777777" w:rsidR="002443D1" w:rsidRPr="00BE475D" w:rsidRDefault="002443D1" w:rsidP="00BE475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100.04/ 08.156</w:t>
            </w:r>
          </w:p>
        </w:tc>
        <w:tc>
          <w:tcPr>
            <w:tcW w:w="2551" w:type="dxa"/>
            <w:shd w:val="clear" w:color="auto" w:fill="auto"/>
          </w:tcPr>
          <w:p w14:paraId="2E9A3864" w14:textId="77777777" w:rsid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Содержание аммиака и ионов аммония</w:t>
            </w:r>
          </w:p>
          <w:p w14:paraId="14D9BB25" w14:textId="6D721A29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(суммарно)</w:t>
            </w:r>
          </w:p>
        </w:tc>
        <w:tc>
          <w:tcPr>
            <w:tcW w:w="2410" w:type="dxa"/>
            <w:vMerge/>
            <w:shd w:val="clear" w:color="auto" w:fill="auto"/>
          </w:tcPr>
          <w:p w14:paraId="7FED2572" w14:textId="77777777" w:rsidR="002443D1" w:rsidRPr="005D122C" w:rsidRDefault="002443D1" w:rsidP="009A2864">
            <w:pPr>
              <w:spacing w:before="20" w:after="20"/>
              <w:ind w:left="-57" w:right="-57"/>
              <w:rPr>
                <w:smallCap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C290A8" w14:textId="77777777" w:rsidR="002443D1" w:rsidRPr="00BE475D" w:rsidRDefault="002443D1" w:rsidP="009A28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475D">
              <w:rPr>
                <w:smallCaps w:val="0"/>
                <w:sz w:val="22"/>
                <w:szCs w:val="22"/>
              </w:rPr>
              <w:t>ГОСТ 33045-2014 п.5</w:t>
            </w:r>
          </w:p>
        </w:tc>
      </w:tr>
    </w:tbl>
    <w:p w14:paraId="597E5CAE" w14:textId="77777777" w:rsidR="009233F3" w:rsidRPr="009233F3" w:rsidRDefault="009233F3" w:rsidP="009233F3">
      <w:pPr>
        <w:spacing w:before="20" w:after="20"/>
        <w:ind w:left="-284" w:right="-57"/>
        <w:rPr>
          <w:b/>
          <w:bCs/>
          <w:smallCaps w:val="0"/>
          <w:sz w:val="22"/>
          <w:szCs w:val="22"/>
        </w:rPr>
      </w:pPr>
      <w:r w:rsidRPr="009233F3">
        <w:rPr>
          <w:b/>
          <w:bCs/>
          <w:smallCaps w:val="0"/>
          <w:sz w:val="22"/>
          <w:szCs w:val="22"/>
        </w:rPr>
        <w:t xml:space="preserve">Примечание: </w:t>
      </w:r>
    </w:p>
    <w:p w14:paraId="5FB66B55" w14:textId="77777777" w:rsidR="009233F3" w:rsidRPr="009233F3" w:rsidRDefault="009233F3" w:rsidP="009233F3">
      <w:pPr>
        <w:spacing w:before="20" w:after="20"/>
        <w:ind w:left="-284" w:right="-57"/>
        <w:rPr>
          <w:smallCaps w:val="0"/>
          <w:sz w:val="22"/>
          <w:szCs w:val="22"/>
        </w:rPr>
      </w:pPr>
      <w:r w:rsidRPr="009233F3">
        <w:rPr>
          <w:smallCaps w:val="0"/>
          <w:sz w:val="22"/>
          <w:szCs w:val="22"/>
        </w:rPr>
        <w:t>* – деятельность осуществляется непосредственно в ООС;</w:t>
      </w:r>
      <w:r w:rsidRPr="009233F3">
        <w:rPr>
          <w:smallCaps w:val="0"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9233F3">
        <w:rPr>
          <w:smallCaps w:val="0"/>
          <w:sz w:val="22"/>
          <w:szCs w:val="22"/>
        </w:rPr>
        <w:br/>
        <w:t xml:space="preserve">*** – деятельность осуществляется за пределами ООС. </w:t>
      </w:r>
    </w:p>
    <w:p w14:paraId="744079D6" w14:textId="77777777" w:rsidR="009233F3" w:rsidRPr="009233F3" w:rsidRDefault="009233F3" w:rsidP="009233F3">
      <w:pPr>
        <w:spacing w:before="20" w:after="20"/>
        <w:ind w:left="-284" w:right="-57"/>
        <w:rPr>
          <w:smallCaps w:val="0"/>
          <w:sz w:val="22"/>
          <w:szCs w:val="22"/>
        </w:rPr>
      </w:pPr>
    </w:p>
    <w:p w14:paraId="688EFE67" w14:textId="77777777" w:rsidR="009233F3" w:rsidRPr="009233F3" w:rsidRDefault="009233F3" w:rsidP="009233F3">
      <w:pPr>
        <w:spacing w:before="20" w:after="20"/>
        <w:ind w:left="-284" w:right="-57"/>
        <w:rPr>
          <w:smallCaps w:val="0"/>
          <w:sz w:val="22"/>
          <w:szCs w:val="22"/>
        </w:rPr>
      </w:pPr>
    </w:p>
    <w:p w14:paraId="50C29267" w14:textId="77777777" w:rsidR="009233F3" w:rsidRPr="009233F3" w:rsidRDefault="009233F3" w:rsidP="009233F3">
      <w:pPr>
        <w:spacing w:before="20" w:after="20"/>
        <w:ind w:left="-284" w:right="-57"/>
        <w:rPr>
          <w:smallCaps w:val="0"/>
          <w:sz w:val="28"/>
          <w:szCs w:val="28"/>
        </w:rPr>
      </w:pPr>
      <w:r w:rsidRPr="009233F3">
        <w:rPr>
          <w:smallCaps w:val="0"/>
          <w:sz w:val="28"/>
          <w:szCs w:val="28"/>
        </w:rPr>
        <w:t>Руководитель органа</w:t>
      </w:r>
    </w:p>
    <w:p w14:paraId="53776337" w14:textId="77777777" w:rsidR="009233F3" w:rsidRPr="009233F3" w:rsidRDefault="009233F3" w:rsidP="009233F3">
      <w:pPr>
        <w:spacing w:before="20" w:after="20"/>
        <w:ind w:left="-284" w:right="-57"/>
        <w:rPr>
          <w:smallCaps w:val="0"/>
          <w:sz w:val="28"/>
          <w:szCs w:val="28"/>
        </w:rPr>
      </w:pPr>
      <w:r w:rsidRPr="009233F3">
        <w:rPr>
          <w:smallCaps w:val="0"/>
          <w:sz w:val="28"/>
          <w:szCs w:val="28"/>
        </w:rPr>
        <w:t>по аккредитации</w:t>
      </w:r>
    </w:p>
    <w:p w14:paraId="2626211B" w14:textId="77777777" w:rsidR="009233F3" w:rsidRPr="009233F3" w:rsidRDefault="009233F3" w:rsidP="009233F3">
      <w:pPr>
        <w:spacing w:before="20" w:after="20"/>
        <w:ind w:left="-284" w:right="-57"/>
        <w:rPr>
          <w:smallCaps w:val="0"/>
          <w:sz w:val="28"/>
          <w:szCs w:val="28"/>
        </w:rPr>
      </w:pPr>
      <w:r w:rsidRPr="009233F3">
        <w:rPr>
          <w:smallCaps w:val="0"/>
          <w:sz w:val="28"/>
          <w:szCs w:val="28"/>
        </w:rPr>
        <w:t xml:space="preserve">Республики Беларусь – </w:t>
      </w:r>
    </w:p>
    <w:p w14:paraId="1FD0C068" w14:textId="77777777" w:rsidR="009233F3" w:rsidRPr="009233F3" w:rsidRDefault="009233F3" w:rsidP="009233F3">
      <w:pPr>
        <w:spacing w:before="20" w:after="20"/>
        <w:ind w:left="-284" w:right="-57"/>
        <w:rPr>
          <w:smallCaps w:val="0"/>
          <w:sz w:val="28"/>
          <w:szCs w:val="28"/>
        </w:rPr>
      </w:pPr>
      <w:r w:rsidRPr="009233F3">
        <w:rPr>
          <w:smallCaps w:val="0"/>
          <w:sz w:val="28"/>
          <w:szCs w:val="28"/>
        </w:rPr>
        <w:t xml:space="preserve">директор государственного </w:t>
      </w:r>
    </w:p>
    <w:p w14:paraId="26722715" w14:textId="7A969A76" w:rsidR="009233F3" w:rsidRPr="009233F3" w:rsidRDefault="009233F3" w:rsidP="009233F3">
      <w:pPr>
        <w:spacing w:before="20" w:after="20"/>
        <w:ind w:left="-284" w:right="-57"/>
        <w:rPr>
          <w:smallCaps w:val="0"/>
          <w:sz w:val="28"/>
          <w:szCs w:val="28"/>
        </w:rPr>
      </w:pPr>
      <w:r w:rsidRPr="009233F3">
        <w:rPr>
          <w:smallCaps w:val="0"/>
          <w:sz w:val="28"/>
          <w:szCs w:val="28"/>
        </w:rPr>
        <w:t>предприятия «БГЦА»</w:t>
      </w:r>
      <w:r w:rsidRPr="009233F3">
        <w:rPr>
          <w:smallCaps w:val="0"/>
          <w:sz w:val="28"/>
          <w:szCs w:val="28"/>
        </w:rPr>
        <w:tab/>
      </w:r>
      <w:r w:rsidRPr="009233F3">
        <w:rPr>
          <w:smallCaps w:val="0"/>
          <w:sz w:val="28"/>
          <w:szCs w:val="28"/>
        </w:rPr>
        <w:tab/>
      </w:r>
      <w:r w:rsidRPr="009233F3">
        <w:rPr>
          <w:smallCaps w:val="0"/>
          <w:sz w:val="28"/>
          <w:szCs w:val="28"/>
        </w:rPr>
        <w:tab/>
      </w:r>
      <w:r w:rsidRPr="009233F3">
        <w:rPr>
          <w:smallCaps w:val="0"/>
          <w:sz w:val="28"/>
          <w:szCs w:val="28"/>
        </w:rPr>
        <w:tab/>
      </w:r>
      <w:r w:rsidRPr="009233F3">
        <w:rPr>
          <w:smallCaps w:val="0"/>
          <w:sz w:val="28"/>
          <w:szCs w:val="28"/>
        </w:rPr>
        <w:tab/>
      </w:r>
      <w:r w:rsidRPr="009233F3">
        <w:rPr>
          <w:smallCaps w:val="0"/>
          <w:sz w:val="28"/>
          <w:szCs w:val="28"/>
        </w:rPr>
        <w:tab/>
      </w:r>
      <w:r w:rsidRPr="009233F3"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 xml:space="preserve">      Т</w:t>
      </w:r>
      <w:r w:rsidRPr="009233F3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>А</w:t>
      </w:r>
      <w:r w:rsidRPr="009233F3">
        <w:rPr>
          <w:smallCaps w:val="0"/>
          <w:sz w:val="28"/>
          <w:szCs w:val="28"/>
        </w:rPr>
        <w:t xml:space="preserve">. </w:t>
      </w:r>
      <w:r>
        <w:rPr>
          <w:smallCaps w:val="0"/>
          <w:sz w:val="28"/>
          <w:szCs w:val="28"/>
        </w:rPr>
        <w:t>Николаева</w:t>
      </w:r>
    </w:p>
    <w:p w14:paraId="0A711666" w14:textId="77777777" w:rsidR="007C7980" w:rsidRPr="009233F3" w:rsidRDefault="007C7980" w:rsidP="009233F3">
      <w:pPr>
        <w:ind w:left="-284"/>
        <w:rPr>
          <w:sz w:val="28"/>
          <w:szCs w:val="28"/>
          <w:lang w:eastAsia="en-US"/>
        </w:rPr>
      </w:pPr>
    </w:p>
    <w:p w14:paraId="2F750326" w14:textId="77777777" w:rsidR="007C7980" w:rsidRPr="007C7980" w:rsidRDefault="007C7980" w:rsidP="007C7980">
      <w:pPr>
        <w:rPr>
          <w:lang w:eastAsia="en-US"/>
        </w:rPr>
      </w:pPr>
    </w:p>
    <w:p w14:paraId="37069635" w14:textId="77777777" w:rsidR="007C7980" w:rsidRPr="007C7980" w:rsidRDefault="007C7980" w:rsidP="007C7980">
      <w:pPr>
        <w:rPr>
          <w:lang w:eastAsia="en-US"/>
        </w:rPr>
      </w:pPr>
    </w:p>
    <w:p w14:paraId="12BD3B16" w14:textId="77777777" w:rsidR="007C7980" w:rsidRPr="007C7980" w:rsidRDefault="007C7980" w:rsidP="007C7980">
      <w:pPr>
        <w:rPr>
          <w:lang w:eastAsia="en-US"/>
        </w:rPr>
      </w:pPr>
    </w:p>
    <w:p w14:paraId="00906794" w14:textId="77777777" w:rsidR="007C7980" w:rsidRPr="007C7980" w:rsidRDefault="007C7980" w:rsidP="007C7980">
      <w:pPr>
        <w:rPr>
          <w:lang w:eastAsia="en-US"/>
        </w:rPr>
      </w:pPr>
    </w:p>
    <w:p w14:paraId="3EE24F2A" w14:textId="77777777" w:rsidR="007C7980" w:rsidRPr="007C7980" w:rsidRDefault="007C7980" w:rsidP="007C7980">
      <w:pPr>
        <w:rPr>
          <w:lang w:eastAsia="en-US"/>
        </w:rPr>
      </w:pPr>
    </w:p>
    <w:p w14:paraId="0B03D328" w14:textId="77777777" w:rsidR="007C7980" w:rsidRPr="007C7980" w:rsidRDefault="007C7980" w:rsidP="007C7980">
      <w:pPr>
        <w:rPr>
          <w:lang w:eastAsia="en-US"/>
        </w:rPr>
      </w:pPr>
    </w:p>
    <w:p w14:paraId="2CC85CC1" w14:textId="77777777" w:rsidR="007C7980" w:rsidRPr="007C7980" w:rsidRDefault="007C7980" w:rsidP="007C7980">
      <w:pPr>
        <w:rPr>
          <w:lang w:eastAsia="en-US"/>
        </w:rPr>
      </w:pPr>
    </w:p>
    <w:p w14:paraId="1D9B2CEF" w14:textId="77777777" w:rsidR="007C7980" w:rsidRPr="007C7980" w:rsidRDefault="007C7980" w:rsidP="007C7980">
      <w:pPr>
        <w:rPr>
          <w:lang w:eastAsia="en-US"/>
        </w:rPr>
      </w:pPr>
    </w:p>
    <w:p w14:paraId="651797FA" w14:textId="77777777" w:rsidR="007C7980" w:rsidRPr="007C7980" w:rsidRDefault="007C7980" w:rsidP="007C7980">
      <w:pPr>
        <w:rPr>
          <w:lang w:eastAsia="en-US"/>
        </w:rPr>
      </w:pPr>
    </w:p>
    <w:p w14:paraId="552E32C7" w14:textId="77777777" w:rsidR="007C7980" w:rsidRPr="007C7980" w:rsidRDefault="007C7980" w:rsidP="007C7980">
      <w:pPr>
        <w:rPr>
          <w:lang w:eastAsia="en-US"/>
        </w:rPr>
      </w:pPr>
    </w:p>
    <w:p w14:paraId="685ED7C7" w14:textId="77777777" w:rsidR="007C7980" w:rsidRPr="007C7980" w:rsidRDefault="007C7980" w:rsidP="007C7980">
      <w:pPr>
        <w:rPr>
          <w:lang w:eastAsia="en-US"/>
        </w:rPr>
      </w:pPr>
    </w:p>
    <w:p w14:paraId="1988E52E" w14:textId="77777777" w:rsidR="007C7980" w:rsidRPr="007C7980" w:rsidRDefault="007C7980" w:rsidP="007C7980">
      <w:pPr>
        <w:rPr>
          <w:lang w:eastAsia="en-US"/>
        </w:rPr>
      </w:pPr>
    </w:p>
    <w:p w14:paraId="33CCE12A" w14:textId="77777777" w:rsidR="007C7980" w:rsidRPr="007C7980" w:rsidRDefault="007C7980" w:rsidP="007C7980">
      <w:pPr>
        <w:rPr>
          <w:lang w:eastAsia="en-US"/>
        </w:rPr>
      </w:pPr>
    </w:p>
    <w:p w14:paraId="55E6DEB9" w14:textId="77777777" w:rsidR="007C7980" w:rsidRPr="007C7980" w:rsidRDefault="007C7980" w:rsidP="007C7980">
      <w:pPr>
        <w:rPr>
          <w:lang w:eastAsia="en-US"/>
        </w:rPr>
      </w:pPr>
    </w:p>
    <w:p w14:paraId="14FB5094" w14:textId="77777777" w:rsidR="007C7980" w:rsidRPr="007C7980" w:rsidRDefault="007C7980" w:rsidP="007C7980">
      <w:pPr>
        <w:rPr>
          <w:lang w:eastAsia="en-US"/>
        </w:rPr>
      </w:pPr>
    </w:p>
    <w:p w14:paraId="084EEA6D" w14:textId="77777777" w:rsidR="007C7980" w:rsidRPr="007C7980" w:rsidRDefault="007C7980" w:rsidP="007C7980">
      <w:pPr>
        <w:rPr>
          <w:lang w:eastAsia="en-US"/>
        </w:rPr>
      </w:pPr>
    </w:p>
    <w:p w14:paraId="568414F6" w14:textId="77777777" w:rsidR="007C7980" w:rsidRPr="007C7980" w:rsidRDefault="007C7980" w:rsidP="007C7980">
      <w:pPr>
        <w:rPr>
          <w:lang w:eastAsia="en-US"/>
        </w:rPr>
      </w:pPr>
    </w:p>
    <w:p w14:paraId="24251881" w14:textId="77777777" w:rsidR="007C7980" w:rsidRDefault="007C7980" w:rsidP="007C7980">
      <w:pPr>
        <w:rPr>
          <w:lang w:eastAsia="en-US"/>
        </w:rPr>
      </w:pPr>
    </w:p>
    <w:p w14:paraId="3E29DF5C" w14:textId="77777777" w:rsidR="007C7980" w:rsidRPr="007C7980" w:rsidRDefault="007C7980" w:rsidP="007C7980">
      <w:pPr>
        <w:rPr>
          <w:lang w:eastAsia="en-US"/>
        </w:rPr>
      </w:pPr>
    </w:p>
    <w:p w14:paraId="676AA5BC" w14:textId="77777777" w:rsidR="007C7980" w:rsidRPr="007C7980" w:rsidRDefault="007C7980" w:rsidP="007C7980">
      <w:pPr>
        <w:rPr>
          <w:lang w:eastAsia="en-US"/>
        </w:rPr>
      </w:pPr>
    </w:p>
    <w:p w14:paraId="01650AEC" w14:textId="77777777" w:rsidR="007C7980" w:rsidRDefault="007C7980" w:rsidP="007C7980">
      <w:pPr>
        <w:rPr>
          <w:lang w:eastAsia="en-US"/>
        </w:rPr>
      </w:pPr>
    </w:p>
    <w:p w14:paraId="1C60A93F" w14:textId="77777777" w:rsidR="007C7980" w:rsidRDefault="007C7980" w:rsidP="007C7980">
      <w:pPr>
        <w:rPr>
          <w:lang w:eastAsia="en-US"/>
        </w:rPr>
      </w:pPr>
    </w:p>
    <w:p w14:paraId="4349A17E" w14:textId="77777777" w:rsidR="008E3CC3" w:rsidRPr="007C7980" w:rsidRDefault="008E3CC3" w:rsidP="007C7980">
      <w:pPr>
        <w:jc w:val="center"/>
        <w:rPr>
          <w:lang w:eastAsia="en-US"/>
        </w:rPr>
      </w:pPr>
    </w:p>
    <w:sectPr w:rsidR="008E3CC3" w:rsidRPr="007C7980" w:rsidSect="008E3CC3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6032" w14:textId="77777777" w:rsidR="00EF7538" w:rsidRDefault="00EF7538" w:rsidP="00F8665C">
      <w:r>
        <w:separator/>
      </w:r>
    </w:p>
  </w:endnote>
  <w:endnote w:type="continuationSeparator" w:id="0">
    <w:p w14:paraId="3AFA8F43" w14:textId="77777777" w:rsidR="00EF7538" w:rsidRDefault="00EF7538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907" w:type="dxa"/>
      <w:tblInd w:w="-567" w:type="dxa"/>
      <w:tblLook w:val="04A0" w:firstRow="1" w:lastRow="0" w:firstColumn="1" w:lastColumn="0" w:noHBand="0" w:noVBand="1"/>
    </w:tblPr>
    <w:tblGrid>
      <w:gridCol w:w="3828"/>
      <w:gridCol w:w="2982"/>
      <w:gridCol w:w="5097"/>
    </w:tblGrid>
    <w:tr w:rsidR="008E3CC3" w:rsidRPr="00252D0A" w14:paraId="28F00A4F" w14:textId="77777777" w:rsidTr="009233F3">
      <w:tc>
        <w:tcPr>
          <w:tcW w:w="3828" w:type="dxa"/>
          <w:vAlign w:val="bottom"/>
          <w:hideMark/>
        </w:tcPr>
        <w:p w14:paraId="7C7206C7" w14:textId="53BF84A1" w:rsidR="008E3CC3" w:rsidRPr="00BE475D" w:rsidRDefault="008E3CC3" w:rsidP="008E3CC3">
          <w:pPr>
            <w:pStyle w:val="12"/>
            <w:rPr>
              <w:sz w:val="16"/>
              <w:szCs w:val="16"/>
              <w:lang w:val="ru-RU"/>
            </w:rPr>
          </w:pPr>
          <w:r w:rsidRPr="00BE475D">
            <w:rPr>
              <w:sz w:val="16"/>
              <w:szCs w:val="16"/>
              <w:lang w:val="ru-RU"/>
            </w:rPr>
            <w:t>__________________________</w:t>
          </w:r>
          <w:r w:rsidR="00BE475D" w:rsidRPr="00BE475D">
            <w:rPr>
              <w:sz w:val="16"/>
              <w:szCs w:val="16"/>
              <w:lang w:val="ru-RU"/>
            </w:rPr>
            <w:t>_____________</w:t>
          </w:r>
        </w:p>
        <w:p w14:paraId="32CBFA17" w14:textId="6E0E375D" w:rsidR="008E3CC3" w:rsidRPr="00BE475D" w:rsidRDefault="008E3CC3" w:rsidP="00BE475D">
          <w:pPr>
            <w:pStyle w:val="12"/>
            <w:rPr>
              <w:sz w:val="16"/>
              <w:szCs w:val="16"/>
              <w:lang w:val="ru-RU"/>
            </w:rPr>
          </w:pPr>
          <w:r w:rsidRPr="00BE47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2" w:type="dxa"/>
          <w:vAlign w:val="bottom"/>
          <w:hideMark/>
        </w:tcPr>
        <w:p w14:paraId="56460970" w14:textId="3E6B5961" w:rsidR="008E3CC3" w:rsidRPr="000B6553" w:rsidRDefault="009233F3" w:rsidP="00784D0A">
          <w:pPr>
            <w:pStyle w:val="12"/>
            <w:ind w:left="456"/>
            <w:jc w:val="center"/>
            <w:rPr>
              <w:szCs w:val="18"/>
              <w:lang w:val="ru-RU"/>
            </w:rPr>
          </w:pPr>
          <w:r>
            <w:rPr>
              <w:szCs w:val="18"/>
              <w:u w:val="single"/>
              <w:lang w:val="ru-RU"/>
            </w:rPr>
            <w:t>2</w:t>
          </w:r>
          <w:r w:rsidR="00DA01F0">
            <w:rPr>
              <w:szCs w:val="18"/>
              <w:u w:val="single"/>
              <w:lang w:val="ru-RU"/>
            </w:rPr>
            <w:t>1</w:t>
          </w:r>
          <w:r w:rsidR="00BE475D">
            <w:rPr>
              <w:szCs w:val="18"/>
              <w:u w:val="single"/>
              <w:lang w:val="ru-RU"/>
            </w:rPr>
            <w:t>.</w:t>
          </w:r>
          <w:r>
            <w:rPr>
              <w:szCs w:val="18"/>
              <w:u w:val="single"/>
              <w:lang w:val="ru-RU"/>
            </w:rPr>
            <w:t>0</w:t>
          </w:r>
          <w:r w:rsidR="00DA01F0">
            <w:rPr>
              <w:szCs w:val="18"/>
              <w:u w:val="single"/>
              <w:lang w:val="ru-RU"/>
            </w:rPr>
            <w:t>3</w:t>
          </w:r>
          <w:r w:rsidR="00BE475D">
            <w:rPr>
              <w:szCs w:val="18"/>
              <w:u w:val="single"/>
              <w:lang w:val="ru-RU"/>
            </w:rPr>
            <w:t>.202</w:t>
          </w:r>
          <w:r>
            <w:rPr>
              <w:szCs w:val="18"/>
              <w:u w:val="single"/>
              <w:lang w:val="ru-RU"/>
            </w:rPr>
            <w:t>5</w:t>
          </w:r>
        </w:p>
        <w:p w14:paraId="064A986C" w14:textId="00E0F6E1" w:rsidR="008E3CC3" w:rsidRPr="00BE475D" w:rsidRDefault="008E3CC3" w:rsidP="00784D0A">
          <w:pPr>
            <w:pStyle w:val="12"/>
            <w:ind w:left="45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E475D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E475D" w:rsidRPr="00BE475D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5097" w:type="dxa"/>
          <w:vAlign w:val="center"/>
          <w:hideMark/>
        </w:tcPr>
        <w:p w14:paraId="76C61A68" w14:textId="77777777" w:rsidR="008E3CC3" w:rsidRPr="00252D0A" w:rsidRDefault="008E3CC3" w:rsidP="008E3CC3">
          <w:pPr>
            <w:pStyle w:val="12"/>
            <w:jc w:val="center"/>
            <w:rPr>
              <w:sz w:val="18"/>
              <w:szCs w:val="18"/>
            </w:rPr>
          </w:pPr>
          <w:r w:rsidRPr="000B6553">
            <w:rPr>
              <w:szCs w:val="18"/>
            </w:rPr>
            <w:t xml:space="preserve">Лист </w:t>
          </w:r>
          <w:r w:rsidRPr="000B6553">
            <w:rPr>
              <w:szCs w:val="18"/>
            </w:rPr>
            <w:fldChar w:fldCharType="begin"/>
          </w:r>
          <w:r w:rsidRPr="000B6553">
            <w:rPr>
              <w:szCs w:val="18"/>
            </w:rPr>
            <w:instrText xml:space="preserve"> PAGE </w:instrText>
          </w:r>
          <w:r w:rsidRPr="000B6553">
            <w:rPr>
              <w:szCs w:val="18"/>
            </w:rPr>
            <w:fldChar w:fldCharType="separate"/>
          </w:r>
          <w:r w:rsidR="007C7980">
            <w:rPr>
              <w:noProof/>
              <w:szCs w:val="18"/>
            </w:rPr>
            <w:t>2</w:t>
          </w:r>
          <w:r w:rsidRPr="000B6553">
            <w:rPr>
              <w:szCs w:val="18"/>
            </w:rPr>
            <w:fldChar w:fldCharType="end"/>
          </w:r>
          <w:r w:rsidRPr="000B6553">
            <w:rPr>
              <w:szCs w:val="18"/>
            </w:rPr>
            <w:t xml:space="preserve"> Листов </w:t>
          </w:r>
          <w:r w:rsidRPr="000B6553">
            <w:rPr>
              <w:rStyle w:val="af9"/>
              <w:szCs w:val="18"/>
              <w:lang w:eastAsia="ru-RU"/>
            </w:rPr>
            <w:fldChar w:fldCharType="begin"/>
          </w:r>
          <w:r w:rsidRPr="000B6553">
            <w:rPr>
              <w:rStyle w:val="af9"/>
              <w:szCs w:val="18"/>
              <w:lang w:eastAsia="ru-RU"/>
            </w:rPr>
            <w:instrText xml:space="preserve"> NUMPAGES </w:instrText>
          </w:r>
          <w:r w:rsidRPr="000B6553">
            <w:rPr>
              <w:rStyle w:val="af9"/>
              <w:szCs w:val="18"/>
              <w:lang w:eastAsia="ru-RU"/>
            </w:rPr>
            <w:fldChar w:fldCharType="separate"/>
          </w:r>
          <w:r w:rsidR="007C7980">
            <w:rPr>
              <w:rStyle w:val="af9"/>
              <w:noProof/>
              <w:szCs w:val="18"/>
              <w:lang w:eastAsia="ru-RU"/>
            </w:rPr>
            <w:t>2</w:t>
          </w:r>
          <w:r w:rsidRPr="000B6553">
            <w:rPr>
              <w:rStyle w:val="af9"/>
              <w:szCs w:val="18"/>
              <w:lang w:eastAsia="ru-RU"/>
            </w:rPr>
            <w:fldChar w:fldCharType="end"/>
          </w:r>
        </w:p>
      </w:tc>
    </w:tr>
  </w:tbl>
  <w:p w14:paraId="1BC83C5D" w14:textId="77777777" w:rsidR="00FE6D8D" w:rsidRPr="008E3CC3" w:rsidRDefault="00FE6D8D" w:rsidP="008E3C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91" w:type="dxa"/>
      <w:tblInd w:w="-567" w:type="dxa"/>
      <w:tblLook w:val="04A0" w:firstRow="1" w:lastRow="0" w:firstColumn="1" w:lastColumn="0" w:noHBand="0" w:noVBand="1"/>
    </w:tblPr>
    <w:tblGrid>
      <w:gridCol w:w="3686"/>
      <w:gridCol w:w="3124"/>
      <w:gridCol w:w="5381"/>
    </w:tblGrid>
    <w:tr w:rsidR="008E3CC3" w:rsidRPr="00252D0A" w14:paraId="624EE57D" w14:textId="77777777" w:rsidTr="009233F3">
      <w:tc>
        <w:tcPr>
          <w:tcW w:w="3686" w:type="dxa"/>
          <w:vAlign w:val="bottom"/>
          <w:hideMark/>
        </w:tcPr>
        <w:p w14:paraId="5098CD97" w14:textId="2B0B5C0C" w:rsidR="008E3CC3" w:rsidRPr="00252D0A" w:rsidRDefault="008E3CC3" w:rsidP="008E3CC3">
          <w:pPr>
            <w:pStyle w:val="12"/>
            <w:rPr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________________________</w:t>
          </w:r>
          <w:r>
            <w:rPr>
              <w:sz w:val="18"/>
              <w:szCs w:val="18"/>
              <w:lang w:val="ru-RU"/>
            </w:rPr>
            <w:t>__</w:t>
          </w:r>
          <w:r w:rsidR="00BE475D">
            <w:rPr>
              <w:sz w:val="18"/>
              <w:szCs w:val="18"/>
              <w:lang w:val="ru-RU"/>
            </w:rPr>
            <w:t>________</w:t>
          </w:r>
        </w:p>
        <w:p w14:paraId="445F1203" w14:textId="6D5942CD" w:rsidR="008E3CC3" w:rsidRPr="00A717C0" w:rsidRDefault="008E3CC3" w:rsidP="00BE475D">
          <w:pPr>
            <w:pStyle w:val="12"/>
            <w:rPr>
              <w:sz w:val="16"/>
              <w:szCs w:val="16"/>
              <w:lang w:val="ru-RU"/>
            </w:rPr>
          </w:pPr>
          <w:r w:rsidRPr="00A717C0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24" w:type="dxa"/>
          <w:vAlign w:val="bottom"/>
          <w:hideMark/>
        </w:tcPr>
        <w:p w14:paraId="0E42C45A" w14:textId="5A49A301" w:rsidR="008E3CC3" w:rsidRPr="000B6553" w:rsidRDefault="009233F3" w:rsidP="00784D0A">
          <w:pPr>
            <w:pStyle w:val="12"/>
            <w:ind w:left="458"/>
            <w:jc w:val="center"/>
            <w:rPr>
              <w:szCs w:val="18"/>
              <w:lang w:val="ru-RU"/>
            </w:rPr>
          </w:pPr>
          <w:r>
            <w:rPr>
              <w:szCs w:val="18"/>
              <w:u w:val="single"/>
              <w:lang w:val="ru-RU"/>
            </w:rPr>
            <w:t>2</w:t>
          </w:r>
          <w:r w:rsidR="00DA01F0">
            <w:rPr>
              <w:szCs w:val="18"/>
              <w:u w:val="single"/>
              <w:lang w:val="ru-RU"/>
            </w:rPr>
            <w:t>1</w:t>
          </w:r>
          <w:r w:rsidR="00BE475D">
            <w:rPr>
              <w:szCs w:val="18"/>
              <w:u w:val="single"/>
              <w:lang w:val="ru-RU"/>
            </w:rPr>
            <w:t>.</w:t>
          </w:r>
          <w:r>
            <w:rPr>
              <w:szCs w:val="18"/>
              <w:u w:val="single"/>
              <w:lang w:val="ru-RU"/>
            </w:rPr>
            <w:t>0</w:t>
          </w:r>
          <w:r w:rsidR="00DA01F0">
            <w:rPr>
              <w:szCs w:val="18"/>
              <w:u w:val="single"/>
              <w:lang w:val="ru-RU"/>
            </w:rPr>
            <w:t>3</w:t>
          </w:r>
          <w:r w:rsidR="00BE475D">
            <w:rPr>
              <w:szCs w:val="18"/>
              <w:u w:val="single"/>
              <w:lang w:val="ru-RU"/>
            </w:rPr>
            <w:t>.202</w:t>
          </w:r>
          <w:r>
            <w:rPr>
              <w:szCs w:val="18"/>
              <w:u w:val="single"/>
              <w:lang w:val="ru-RU"/>
            </w:rPr>
            <w:t>5</w:t>
          </w:r>
        </w:p>
        <w:p w14:paraId="0E586EDC" w14:textId="03FFDAFF" w:rsidR="008E3CC3" w:rsidRPr="00BE475D" w:rsidRDefault="008E3CC3" w:rsidP="00784D0A">
          <w:pPr>
            <w:pStyle w:val="12"/>
            <w:ind w:left="458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E475D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E475D" w:rsidRPr="00BE475D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5381" w:type="dxa"/>
          <w:vAlign w:val="center"/>
          <w:hideMark/>
        </w:tcPr>
        <w:p w14:paraId="71A1ABF6" w14:textId="77777777" w:rsidR="008E3CC3" w:rsidRPr="00252D0A" w:rsidRDefault="008E3CC3" w:rsidP="008E3CC3">
          <w:pPr>
            <w:pStyle w:val="12"/>
            <w:jc w:val="center"/>
            <w:rPr>
              <w:sz w:val="18"/>
              <w:szCs w:val="18"/>
            </w:rPr>
          </w:pPr>
          <w:r w:rsidRPr="000B6553">
            <w:rPr>
              <w:szCs w:val="18"/>
            </w:rPr>
            <w:t xml:space="preserve">Лист </w:t>
          </w:r>
          <w:r w:rsidRPr="000B6553">
            <w:rPr>
              <w:szCs w:val="18"/>
            </w:rPr>
            <w:fldChar w:fldCharType="begin"/>
          </w:r>
          <w:r w:rsidRPr="000B6553">
            <w:rPr>
              <w:szCs w:val="18"/>
            </w:rPr>
            <w:instrText xml:space="preserve"> PAGE </w:instrText>
          </w:r>
          <w:r w:rsidRPr="000B6553">
            <w:rPr>
              <w:szCs w:val="18"/>
            </w:rPr>
            <w:fldChar w:fldCharType="separate"/>
          </w:r>
          <w:r w:rsidR="007C7980">
            <w:rPr>
              <w:noProof/>
              <w:szCs w:val="18"/>
            </w:rPr>
            <w:t>1</w:t>
          </w:r>
          <w:r w:rsidRPr="000B6553">
            <w:rPr>
              <w:szCs w:val="18"/>
            </w:rPr>
            <w:fldChar w:fldCharType="end"/>
          </w:r>
          <w:r w:rsidRPr="000B6553">
            <w:rPr>
              <w:szCs w:val="18"/>
            </w:rPr>
            <w:t xml:space="preserve"> Листов </w:t>
          </w:r>
          <w:r w:rsidRPr="000B6553">
            <w:rPr>
              <w:rStyle w:val="af9"/>
              <w:szCs w:val="18"/>
              <w:lang w:eastAsia="ru-RU"/>
            </w:rPr>
            <w:fldChar w:fldCharType="begin"/>
          </w:r>
          <w:r w:rsidRPr="000B6553">
            <w:rPr>
              <w:rStyle w:val="af9"/>
              <w:szCs w:val="18"/>
              <w:lang w:eastAsia="ru-RU"/>
            </w:rPr>
            <w:instrText xml:space="preserve"> NUMPAGES </w:instrText>
          </w:r>
          <w:r w:rsidRPr="000B6553">
            <w:rPr>
              <w:rStyle w:val="af9"/>
              <w:szCs w:val="18"/>
              <w:lang w:eastAsia="ru-RU"/>
            </w:rPr>
            <w:fldChar w:fldCharType="separate"/>
          </w:r>
          <w:r w:rsidR="007C7980">
            <w:rPr>
              <w:rStyle w:val="af9"/>
              <w:noProof/>
              <w:szCs w:val="18"/>
              <w:lang w:eastAsia="ru-RU"/>
            </w:rPr>
            <w:t>2</w:t>
          </w:r>
          <w:r w:rsidRPr="000B6553">
            <w:rPr>
              <w:rStyle w:val="af9"/>
              <w:szCs w:val="18"/>
              <w:lang w:eastAsia="ru-RU"/>
            </w:rPr>
            <w:fldChar w:fldCharType="end"/>
          </w:r>
        </w:p>
      </w:tc>
    </w:tr>
  </w:tbl>
  <w:p w14:paraId="07C6E69F" w14:textId="77777777" w:rsidR="00FE6D8D" w:rsidRPr="008E3CC3" w:rsidRDefault="00FE6D8D" w:rsidP="008E3C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B4519" w14:textId="77777777" w:rsidR="00EF7538" w:rsidRDefault="00EF7538" w:rsidP="00F8665C">
      <w:r>
        <w:separator/>
      </w:r>
    </w:p>
  </w:footnote>
  <w:footnote w:type="continuationSeparator" w:id="0">
    <w:p w14:paraId="0623711F" w14:textId="77777777" w:rsidR="00EF7538" w:rsidRDefault="00EF7538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9780"/>
    </w:tblGrid>
    <w:tr w:rsidR="00FE6D8D" w:rsidRPr="00F97744" w14:paraId="3780219D" w14:textId="77777777" w:rsidTr="009233F3">
      <w:trPr>
        <w:trHeight w:val="277"/>
      </w:trPr>
      <w:tc>
        <w:tcPr>
          <w:tcW w:w="710" w:type="dxa"/>
          <w:shd w:val="clear" w:color="auto" w:fill="auto"/>
          <w:vAlign w:val="center"/>
        </w:tcPr>
        <w:p w14:paraId="1B4CBDD5" w14:textId="77777777" w:rsidR="00FE6D8D" w:rsidRPr="00F97744" w:rsidRDefault="00807364" w:rsidP="0005626D">
          <w:pPr>
            <w:pStyle w:val="ad"/>
            <w:rPr>
              <w:b/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F787285" wp14:editId="0ACE384E">
                <wp:extent cx="313899" cy="394792"/>
                <wp:effectExtent l="0" t="0" r="0" b="571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shd w:val="clear" w:color="auto" w:fill="auto"/>
          <w:vAlign w:val="center"/>
        </w:tcPr>
        <w:p w14:paraId="6A1B61B4" w14:textId="77777777" w:rsidR="00FE6D8D" w:rsidRPr="009233F3" w:rsidRDefault="00FE6D8D" w:rsidP="009233F3">
          <w:pPr>
            <w:autoSpaceDE w:val="0"/>
            <w:autoSpaceDN w:val="0"/>
            <w:adjustRightInd w:val="0"/>
            <w:ind w:left="142"/>
            <w:rPr>
              <w:bCs/>
              <w:sz w:val="24"/>
              <w:szCs w:val="24"/>
            </w:rPr>
          </w:pPr>
          <w:r w:rsidRPr="009233F3">
            <w:rPr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9233F3">
            <w:rPr>
              <w:rFonts w:eastAsia="Calibri"/>
              <w:smallCaps w:val="0"/>
              <w:sz w:val="24"/>
              <w:szCs w:val="24"/>
              <w:lang w:val="en-US"/>
            </w:rPr>
            <w:t>BY</w:t>
          </w:r>
          <w:r w:rsidRPr="009233F3">
            <w:rPr>
              <w:rFonts w:eastAsia="Calibri"/>
              <w:smallCaps w:val="0"/>
              <w:sz w:val="24"/>
              <w:szCs w:val="24"/>
            </w:rPr>
            <w:t xml:space="preserve">/112 </w:t>
          </w:r>
          <w:r w:rsidR="00B125DF" w:rsidRPr="009233F3">
            <w:rPr>
              <w:rFonts w:eastAsia="Calibri"/>
              <w:smallCaps w:val="0"/>
              <w:sz w:val="24"/>
              <w:szCs w:val="24"/>
            </w:rPr>
            <w:t>2.4597</w:t>
          </w:r>
        </w:p>
      </w:tc>
    </w:tr>
  </w:tbl>
  <w:p w14:paraId="49965B1A" w14:textId="77777777" w:rsidR="00FE6D8D" w:rsidRPr="005072CE" w:rsidRDefault="00FE6D8D" w:rsidP="007A0A31">
    <w:pPr>
      <w:rPr>
        <w:sz w:val="16"/>
        <w:szCs w:val="16"/>
      </w:rPr>
    </w:pPr>
  </w:p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417"/>
      <w:gridCol w:w="993"/>
      <w:gridCol w:w="2551"/>
      <w:gridCol w:w="2410"/>
      <w:gridCol w:w="2126"/>
    </w:tblGrid>
    <w:tr w:rsidR="00FE6D8D" w:rsidRPr="00B177E0" w14:paraId="40FA02A0" w14:textId="77777777" w:rsidTr="009233F3">
      <w:trPr>
        <w:trHeight w:val="266"/>
      </w:trPr>
      <w:tc>
        <w:tcPr>
          <w:tcW w:w="568" w:type="dxa"/>
          <w:shd w:val="clear" w:color="auto" w:fill="auto"/>
          <w:vAlign w:val="center"/>
        </w:tcPr>
        <w:p w14:paraId="2831D0D5" w14:textId="77777777" w:rsidR="00FE6D8D" w:rsidRPr="009233F3" w:rsidRDefault="00FE6D8D" w:rsidP="009233F3">
          <w:pPr>
            <w:pStyle w:val="ad"/>
            <w:ind w:left="38"/>
            <w:jc w:val="center"/>
            <w:rPr>
              <w:bCs/>
            </w:rPr>
          </w:pPr>
          <w:r w:rsidRPr="009233F3">
            <w:rPr>
              <w:bCs/>
            </w:rPr>
            <w:t>1</w:t>
          </w:r>
        </w:p>
      </w:tc>
      <w:tc>
        <w:tcPr>
          <w:tcW w:w="1417" w:type="dxa"/>
          <w:shd w:val="clear" w:color="auto" w:fill="auto"/>
          <w:vAlign w:val="center"/>
        </w:tcPr>
        <w:p w14:paraId="1A2553CC" w14:textId="77777777" w:rsidR="00FE6D8D" w:rsidRPr="009233F3" w:rsidRDefault="00FE6D8D" w:rsidP="007A0A31">
          <w:pPr>
            <w:pStyle w:val="ad"/>
            <w:ind w:left="142"/>
            <w:jc w:val="center"/>
            <w:rPr>
              <w:bCs/>
            </w:rPr>
          </w:pPr>
          <w:r w:rsidRPr="009233F3">
            <w:rPr>
              <w:bCs/>
            </w:rPr>
            <w:t>2</w:t>
          </w:r>
        </w:p>
      </w:tc>
      <w:tc>
        <w:tcPr>
          <w:tcW w:w="993" w:type="dxa"/>
          <w:shd w:val="clear" w:color="auto" w:fill="auto"/>
          <w:vAlign w:val="center"/>
        </w:tcPr>
        <w:p w14:paraId="250C797A" w14:textId="77777777" w:rsidR="00FE6D8D" w:rsidRPr="009233F3" w:rsidRDefault="00FE6D8D" w:rsidP="009233F3">
          <w:pPr>
            <w:pStyle w:val="ad"/>
            <w:jc w:val="center"/>
            <w:rPr>
              <w:bCs/>
            </w:rPr>
          </w:pPr>
          <w:r w:rsidRPr="009233F3">
            <w:rPr>
              <w:bCs/>
            </w:rPr>
            <w:t>3</w:t>
          </w:r>
        </w:p>
      </w:tc>
      <w:tc>
        <w:tcPr>
          <w:tcW w:w="2551" w:type="dxa"/>
          <w:shd w:val="clear" w:color="auto" w:fill="auto"/>
          <w:vAlign w:val="center"/>
        </w:tcPr>
        <w:p w14:paraId="6A9CF1EB" w14:textId="77777777" w:rsidR="00FE6D8D" w:rsidRPr="009233F3" w:rsidRDefault="00FE6D8D" w:rsidP="007A0A31">
          <w:pPr>
            <w:pStyle w:val="ad"/>
            <w:ind w:left="142"/>
            <w:jc w:val="center"/>
            <w:rPr>
              <w:bCs/>
            </w:rPr>
          </w:pPr>
          <w:r w:rsidRPr="009233F3">
            <w:rPr>
              <w:bCs/>
            </w:rPr>
            <w:t>4</w:t>
          </w: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1F9B1D8" w14:textId="77777777" w:rsidR="00FE6D8D" w:rsidRPr="009233F3" w:rsidRDefault="00FE6D8D" w:rsidP="007A0A31">
          <w:pPr>
            <w:pStyle w:val="ad"/>
            <w:ind w:left="142"/>
            <w:jc w:val="center"/>
            <w:rPr>
              <w:bCs/>
            </w:rPr>
          </w:pPr>
          <w:r w:rsidRPr="009233F3">
            <w:rPr>
              <w:bCs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03286D69" w14:textId="77777777" w:rsidR="00FE6D8D" w:rsidRPr="009233F3" w:rsidRDefault="00FE6D8D" w:rsidP="007A0A31">
          <w:pPr>
            <w:pStyle w:val="ad"/>
            <w:ind w:left="142"/>
            <w:jc w:val="center"/>
            <w:rPr>
              <w:bCs/>
            </w:rPr>
          </w:pPr>
          <w:r w:rsidRPr="009233F3">
            <w:rPr>
              <w:bCs/>
            </w:rPr>
            <w:t>6</w:t>
          </w:r>
        </w:p>
      </w:tc>
    </w:tr>
  </w:tbl>
  <w:p w14:paraId="524397C8" w14:textId="77777777" w:rsidR="00FE6D8D" w:rsidRPr="00B14DB8" w:rsidRDefault="00FE6D8D" w:rsidP="00784D0A">
    <w:pPr>
      <w:pStyle w:val="a5"/>
      <w:spacing w:line="2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2021615151">
    <w:abstractNumId w:val="0"/>
  </w:num>
  <w:num w:numId="2" w16cid:durableId="1026558910">
    <w:abstractNumId w:val="2"/>
  </w:num>
  <w:num w:numId="3" w16cid:durableId="558905933">
    <w:abstractNumId w:val="3"/>
  </w:num>
  <w:num w:numId="4" w16cid:durableId="1302033841">
    <w:abstractNumId w:val="4"/>
  </w:num>
  <w:num w:numId="5" w16cid:durableId="35843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17141"/>
    <w:rsid w:val="00122634"/>
    <w:rsid w:val="00123988"/>
    <w:rsid w:val="00123D71"/>
    <w:rsid w:val="0012462A"/>
    <w:rsid w:val="001264C9"/>
    <w:rsid w:val="00127783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72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7A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872DE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6504"/>
    <w:rsid w:val="001B7255"/>
    <w:rsid w:val="001C3764"/>
    <w:rsid w:val="001C5668"/>
    <w:rsid w:val="001D14D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5B05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50F4"/>
    <w:rsid w:val="00205580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43D1"/>
    <w:rsid w:val="00245F0C"/>
    <w:rsid w:val="00246385"/>
    <w:rsid w:val="00246C66"/>
    <w:rsid w:val="002500F6"/>
    <w:rsid w:val="0025058A"/>
    <w:rsid w:val="00250CAE"/>
    <w:rsid w:val="00250D03"/>
    <w:rsid w:val="00257192"/>
    <w:rsid w:val="00257F58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0E55"/>
    <w:rsid w:val="00291491"/>
    <w:rsid w:val="00293422"/>
    <w:rsid w:val="0029544E"/>
    <w:rsid w:val="00295A6B"/>
    <w:rsid w:val="00296C2B"/>
    <w:rsid w:val="00296F6D"/>
    <w:rsid w:val="002A074B"/>
    <w:rsid w:val="002A07CD"/>
    <w:rsid w:val="002A14C2"/>
    <w:rsid w:val="002A524C"/>
    <w:rsid w:val="002A622C"/>
    <w:rsid w:val="002B4056"/>
    <w:rsid w:val="002B4CF8"/>
    <w:rsid w:val="002B6423"/>
    <w:rsid w:val="002C2ACD"/>
    <w:rsid w:val="002C32F2"/>
    <w:rsid w:val="002C3F8F"/>
    <w:rsid w:val="002C6A6C"/>
    <w:rsid w:val="002D78C2"/>
    <w:rsid w:val="002D7FEB"/>
    <w:rsid w:val="002E16D9"/>
    <w:rsid w:val="002E1AF4"/>
    <w:rsid w:val="002E2203"/>
    <w:rsid w:val="002E4B64"/>
    <w:rsid w:val="002E7AA1"/>
    <w:rsid w:val="002F1AC1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57D2C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0DD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2392"/>
    <w:rsid w:val="00423B88"/>
    <w:rsid w:val="00423CCE"/>
    <w:rsid w:val="00425724"/>
    <w:rsid w:val="004273DE"/>
    <w:rsid w:val="00430ED8"/>
    <w:rsid w:val="004403D1"/>
    <w:rsid w:val="00440EB5"/>
    <w:rsid w:val="00442EA9"/>
    <w:rsid w:val="00443B4C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C7B1D"/>
    <w:rsid w:val="004D0EF3"/>
    <w:rsid w:val="004D28B7"/>
    <w:rsid w:val="004D3620"/>
    <w:rsid w:val="004D5521"/>
    <w:rsid w:val="004E1204"/>
    <w:rsid w:val="004E1DFF"/>
    <w:rsid w:val="004E39A8"/>
    <w:rsid w:val="004E7E39"/>
    <w:rsid w:val="004F3726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3E5A"/>
    <w:rsid w:val="00545906"/>
    <w:rsid w:val="0054775D"/>
    <w:rsid w:val="00547782"/>
    <w:rsid w:val="00547C5C"/>
    <w:rsid w:val="0055291C"/>
    <w:rsid w:val="00553587"/>
    <w:rsid w:val="005541B2"/>
    <w:rsid w:val="00554F87"/>
    <w:rsid w:val="00555E93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F66"/>
    <w:rsid w:val="00590059"/>
    <w:rsid w:val="0059309C"/>
    <w:rsid w:val="005937B6"/>
    <w:rsid w:val="0059439F"/>
    <w:rsid w:val="00597F19"/>
    <w:rsid w:val="005A0F3F"/>
    <w:rsid w:val="005A1106"/>
    <w:rsid w:val="005A1637"/>
    <w:rsid w:val="005A1C3B"/>
    <w:rsid w:val="005A3C48"/>
    <w:rsid w:val="005A3E38"/>
    <w:rsid w:val="005A482F"/>
    <w:rsid w:val="005A5F40"/>
    <w:rsid w:val="005A67FD"/>
    <w:rsid w:val="005A6E75"/>
    <w:rsid w:val="005A776B"/>
    <w:rsid w:val="005B0B11"/>
    <w:rsid w:val="005B2F51"/>
    <w:rsid w:val="005B50FA"/>
    <w:rsid w:val="005B53F2"/>
    <w:rsid w:val="005B77C1"/>
    <w:rsid w:val="005C1FD3"/>
    <w:rsid w:val="005C27EA"/>
    <w:rsid w:val="005C2CA4"/>
    <w:rsid w:val="005C653F"/>
    <w:rsid w:val="005D122C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5F58E3"/>
    <w:rsid w:val="00601102"/>
    <w:rsid w:val="00603081"/>
    <w:rsid w:val="00605B1F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1E9C"/>
    <w:rsid w:val="006256D9"/>
    <w:rsid w:val="006305E7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9738B"/>
    <w:rsid w:val="006A2BEF"/>
    <w:rsid w:val="006A2D96"/>
    <w:rsid w:val="006A5A89"/>
    <w:rsid w:val="006A5BA3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47A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4D0A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C0BE5"/>
    <w:rsid w:val="007C7980"/>
    <w:rsid w:val="007D2E67"/>
    <w:rsid w:val="007D32E6"/>
    <w:rsid w:val="007D352B"/>
    <w:rsid w:val="007D52E4"/>
    <w:rsid w:val="007D5637"/>
    <w:rsid w:val="007D6031"/>
    <w:rsid w:val="007D75F4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364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32FF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1F6D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48B"/>
    <w:rsid w:val="0089454F"/>
    <w:rsid w:val="00896DF3"/>
    <w:rsid w:val="0089734B"/>
    <w:rsid w:val="00897DB9"/>
    <w:rsid w:val="008A1883"/>
    <w:rsid w:val="008A19BE"/>
    <w:rsid w:val="008A7C5E"/>
    <w:rsid w:val="008B3F64"/>
    <w:rsid w:val="008B4697"/>
    <w:rsid w:val="008C07F9"/>
    <w:rsid w:val="008C6741"/>
    <w:rsid w:val="008C7142"/>
    <w:rsid w:val="008C77A0"/>
    <w:rsid w:val="008D012E"/>
    <w:rsid w:val="008D02FD"/>
    <w:rsid w:val="008D105D"/>
    <w:rsid w:val="008D19DC"/>
    <w:rsid w:val="008D1AF9"/>
    <w:rsid w:val="008D2039"/>
    <w:rsid w:val="008D28A4"/>
    <w:rsid w:val="008D2A5F"/>
    <w:rsid w:val="008D3467"/>
    <w:rsid w:val="008D3E11"/>
    <w:rsid w:val="008D607E"/>
    <w:rsid w:val="008D6228"/>
    <w:rsid w:val="008E1366"/>
    <w:rsid w:val="008E2187"/>
    <w:rsid w:val="008E2E3A"/>
    <w:rsid w:val="008E340D"/>
    <w:rsid w:val="008E3CC3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3F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5878"/>
    <w:rsid w:val="0094626A"/>
    <w:rsid w:val="0094662C"/>
    <w:rsid w:val="009505C0"/>
    <w:rsid w:val="00950B04"/>
    <w:rsid w:val="00950BE0"/>
    <w:rsid w:val="0095393D"/>
    <w:rsid w:val="00956E2F"/>
    <w:rsid w:val="00957A46"/>
    <w:rsid w:val="00961088"/>
    <w:rsid w:val="00962665"/>
    <w:rsid w:val="009628CB"/>
    <w:rsid w:val="00963029"/>
    <w:rsid w:val="00963644"/>
    <w:rsid w:val="00964608"/>
    <w:rsid w:val="00964734"/>
    <w:rsid w:val="00964CF1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2864"/>
    <w:rsid w:val="009A381C"/>
    <w:rsid w:val="009A5AEC"/>
    <w:rsid w:val="009A782B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6317"/>
    <w:rsid w:val="009D7818"/>
    <w:rsid w:val="009E0D99"/>
    <w:rsid w:val="009E2302"/>
    <w:rsid w:val="009E2AB9"/>
    <w:rsid w:val="009E32F1"/>
    <w:rsid w:val="009E4C1F"/>
    <w:rsid w:val="009F0EFB"/>
    <w:rsid w:val="009F1579"/>
    <w:rsid w:val="009F2D00"/>
    <w:rsid w:val="009F4A83"/>
    <w:rsid w:val="00A00705"/>
    <w:rsid w:val="00A00B56"/>
    <w:rsid w:val="00A00CB8"/>
    <w:rsid w:val="00A022B4"/>
    <w:rsid w:val="00A04106"/>
    <w:rsid w:val="00A04FB0"/>
    <w:rsid w:val="00A057C2"/>
    <w:rsid w:val="00A07E36"/>
    <w:rsid w:val="00A13A96"/>
    <w:rsid w:val="00A14F94"/>
    <w:rsid w:val="00A16AA9"/>
    <w:rsid w:val="00A20C68"/>
    <w:rsid w:val="00A21202"/>
    <w:rsid w:val="00A247B0"/>
    <w:rsid w:val="00A251BB"/>
    <w:rsid w:val="00A2642E"/>
    <w:rsid w:val="00A3175F"/>
    <w:rsid w:val="00A31D7A"/>
    <w:rsid w:val="00A31F28"/>
    <w:rsid w:val="00A33C55"/>
    <w:rsid w:val="00A35268"/>
    <w:rsid w:val="00A359FC"/>
    <w:rsid w:val="00A40510"/>
    <w:rsid w:val="00A41962"/>
    <w:rsid w:val="00A41977"/>
    <w:rsid w:val="00A4249F"/>
    <w:rsid w:val="00A42620"/>
    <w:rsid w:val="00A44514"/>
    <w:rsid w:val="00A51946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17C0"/>
    <w:rsid w:val="00A7298E"/>
    <w:rsid w:val="00A7631F"/>
    <w:rsid w:val="00A77569"/>
    <w:rsid w:val="00A802DB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3CE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23E1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B0158E"/>
    <w:rsid w:val="00B04966"/>
    <w:rsid w:val="00B05942"/>
    <w:rsid w:val="00B111AA"/>
    <w:rsid w:val="00B115F0"/>
    <w:rsid w:val="00B125DF"/>
    <w:rsid w:val="00B1413F"/>
    <w:rsid w:val="00B14DB8"/>
    <w:rsid w:val="00B177E0"/>
    <w:rsid w:val="00B20061"/>
    <w:rsid w:val="00B21978"/>
    <w:rsid w:val="00B21F73"/>
    <w:rsid w:val="00B2205F"/>
    <w:rsid w:val="00B22F5A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4CA4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A2B94"/>
    <w:rsid w:val="00BA3C29"/>
    <w:rsid w:val="00BA46D2"/>
    <w:rsid w:val="00BA4A80"/>
    <w:rsid w:val="00BA4FE2"/>
    <w:rsid w:val="00BA7A58"/>
    <w:rsid w:val="00BB1525"/>
    <w:rsid w:val="00BB37A9"/>
    <w:rsid w:val="00BB3ADF"/>
    <w:rsid w:val="00BB3C0F"/>
    <w:rsid w:val="00BB60A4"/>
    <w:rsid w:val="00BB7EC0"/>
    <w:rsid w:val="00BC1466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75D"/>
    <w:rsid w:val="00BE4B9E"/>
    <w:rsid w:val="00BE5C82"/>
    <w:rsid w:val="00BE7517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138B"/>
    <w:rsid w:val="00C221FD"/>
    <w:rsid w:val="00C30723"/>
    <w:rsid w:val="00C32A5A"/>
    <w:rsid w:val="00C351E7"/>
    <w:rsid w:val="00C447C1"/>
    <w:rsid w:val="00C448C7"/>
    <w:rsid w:val="00C45533"/>
    <w:rsid w:val="00C456B5"/>
    <w:rsid w:val="00C45716"/>
    <w:rsid w:val="00C46B88"/>
    <w:rsid w:val="00C504B3"/>
    <w:rsid w:val="00C5289A"/>
    <w:rsid w:val="00C56063"/>
    <w:rsid w:val="00C60BE3"/>
    <w:rsid w:val="00C6352A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9A1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05DA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972"/>
    <w:rsid w:val="00D33FFA"/>
    <w:rsid w:val="00D3553E"/>
    <w:rsid w:val="00D356E7"/>
    <w:rsid w:val="00D36D80"/>
    <w:rsid w:val="00D378D9"/>
    <w:rsid w:val="00D37B44"/>
    <w:rsid w:val="00D404DC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01F0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1689"/>
    <w:rsid w:val="00DC75EB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DF7BC5"/>
    <w:rsid w:val="00E01431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56CA5"/>
    <w:rsid w:val="00E60DB5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4A8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3F8B"/>
    <w:rsid w:val="00E8428A"/>
    <w:rsid w:val="00E85B69"/>
    <w:rsid w:val="00E85CAC"/>
    <w:rsid w:val="00E87C15"/>
    <w:rsid w:val="00E91DFE"/>
    <w:rsid w:val="00E93892"/>
    <w:rsid w:val="00E93C5A"/>
    <w:rsid w:val="00E93C80"/>
    <w:rsid w:val="00E93CE6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C4322"/>
    <w:rsid w:val="00ED3DBC"/>
    <w:rsid w:val="00ED567B"/>
    <w:rsid w:val="00ED6E23"/>
    <w:rsid w:val="00EE6216"/>
    <w:rsid w:val="00EE6BB4"/>
    <w:rsid w:val="00EE7585"/>
    <w:rsid w:val="00EF331A"/>
    <w:rsid w:val="00EF7394"/>
    <w:rsid w:val="00EF7538"/>
    <w:rsid w:val="00EF7DF7"/>
    <w:rsid w:val="00F01871"/>
    <w:rsid w:val="00F03BC3"/>
    <w:rsid w:val="00F05BA8"/>
    <w:rsid w:val="00F05D99"/>
    <w:rsid w:val="00F069BC"/>
    <w:rsid w:val="00F10AA1"/>
    <w:rsid w:val="00F13364"/>
    <w:rsid w:val="00F16FF3"/>
    <w:rsid w:val="00F178FC"/>
    <w:rsid w:val="00F235E6"/>
    <w:rsid w:val="00F23702"/>
    <w:rsid w:val="00F264F0"/>
    <w:rsid w:val="00F268CA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1474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2FE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6D22"/>
    <w:rsid w:val="00FB753B"/>
    <w:rsid w:val="00FC36E2"/>
    <w:rsid w:val="00FC52B3"/>
    <w:rsid w:val="00FD0B28"/>
    <w:rsid w:val="00FD2E72"/>
    <w:rsid w:val="00FD6CD5"/>
    <w:rsid w:val="00FD7B76"/>
    <w:rsid w:val="00FE34B0"/>
    <w:rsid w:val="00FE6D8D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276151"/>
  <w15:docId w15:val="{C89812C4-4219-4C42-91E6-8D3FB856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uiPriority w:val="99"/>
    <w:rsid w:val="00735B13"/>
  </w:style>
  <w:style w:type="paragraph" w:customStyle="1" w:styleId="32">
    <w:name w:val="Без интервала3"/>
    <w:rsid w:val="00B125D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EC20-BFBB-4154-8C44-0D67A6DC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Волковец Александр Максимович</cp:lastModifiedBy>
  <cp:revision>9</cp:revision>
  <cp:lastPrinted>2025-02-24T13:01:00Z</cp:lastPrinted>
  <dcterms:created xsi:type="dcterms:W3CDTF">2021-09-08T11:03:00Z</dcterms:created>
  <dcterms:modified xsi:type="dcterms:W3CDTF">2025-03-20T18:29:00Z</dcterms:modified>
</cp:coreProperties>
</file>