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04A07" w14:textId="77777777" w:rsidR="00BC0596" w:rsidRPr="005A073E" w:rsidRDefault="00BC0596" w:rsidP="005A073E">
      <w:pPr>
        <w:spacing w:line="280" w:lineRule="exact"/>
        <w:ind w:left="6237"/>
        <w:rPr>
          <w:rFonts w:eastAsia="Calibri"/>
          <w:sz w:val="28"/>
          <w:szCs w:val="28"/>
        </w:rPr>
      </w:pPr>
      <w:r w:rsidRPr="005A073E">
        <w:rPr>
          <w:rFonts w:eastAsia="Calibri"/>
          <w:sz w:val="28"/>
          <w:szCs w:val="28"/>
        </w:rPr>
        <w:t>Приложение №</w:t>
      </w:r>
      <w:r w:rsidR="009222B1" w:rsidRPr="005A073E">
        <w:rPr>
          <w:rFonts w:eastAsia="Calibri"/>
          <w:sz w:val="28"/>
          <w:szCs w:val="28"/>
        </w:rPr>
        <w:t xml:space="preserve"> 1</w:t>
      </w:r>
      <w:r w:rsidRPr="005A073E">
        <w:rPr>
          <w:sz w:val="28"/>
          <w:szCs w:val="28"/>
        </w:rPr>
        <w:t xml:space="preserve"> </w:t>
      </w:r>
      <w:r w:rsidR="005A073E" w:rsidRPr="005A073E">
        <w:rPr>
          <w:sz w:val="28"/>
          <w:szCs w:val="28"/>
        </w:rPr>
        <w:br/>
      </w:r>
      <w:r w:rsidRPr="005A073E">
        <w:rPr>
          <w:rFonts w:eastAsia="Calibri"/>
          <w:sz w:val="28"/>
          <w:szCs w:val="28"/>
        </w:rPr>
        <w:t>к аттестату аккредитации</w:t>
      </w:r>
    </w:p>
    <w:p w14:paraId="0A04EC47" w14:textId="77777777" w:rsidR="00BC0596" w:rsidRPr="005A073E" w:rsidRDefault="00BC0596" w:rsidP="005A073E">
      <w:pPr>
        <w:spacing w:line="280" w:lineRule="exact"/>
        <w:ind w:left="6237"/>
        <w:rPr>
          <w:rFonts w:eastAsia="Calibri"/>
          <w:sz w:val="28"/>
          <w:szCs w:val="28"/>
        </w:rPr>
      </w:pPr>
      <w:r w:rsidRPr="005A073E">
        <w:rPr>
          <w:rFonts w:eastAsia="Calibri"/>
          <w:sz w:val="28"/>
          <w:szCs w:val="28"/>
        </w:rPr>
        <w:t>№ BY/112</w:t>
      </w:r>
      <w:r w:rsidR="007176AE" w:rsidRPr="005A073E">
        <w:rPr>
          <w:rFonts w:eastAsia="Calibri"/>
          <w:sz w:val="28"/>
          <w:szCs w:val="28"/>
        </w:rPr>
        <w:t xml:space="preserve"> 2.</w:t>
      </w:r>
      <w:r w:rsidR="001547C9" w:rsidRPr="005A073E">
        <w:rPr>
          <w:rFonts w:eastAsia="Calibri"/>
          <w:sz w:val="28"/>
          <w:szCs w:val="28"/>
        </w:rPr>
        <w:t>2417</w:t>
      </w:r>
    </w:p>
    <w:p w14:paraId="79E90B79" w14:textId="77777777" w:rsidR="0022431D" w:rsidRPr="005A073E" w:rsidRDefault="0022431D" w:rsidP="005A073E">
      <w:pPr>
        <w:spacing w:line="280" w:lineRule="exact"/>
        <w:ind w:left="6237"/>
        <w:rPr>
          <w:sz w:val="28"/>
          <w:szCs w:val="28"/>
        </w:rPr>
      </w:pPr>
      <w:r w:rsidRPr="005A073E">
        <w:rPr>
          <w:sz w:val="28"/>
          <w:szCs w:val="28"/>
        </w:rPr>
        <w:t xml:space="preserve">от </w:t>
      </w:r>
      <w:r w:rsidR="001547C9" w:rsidRPr="005A073E">
        <w:rPr>
          <w:sz w:val="28"/>
          <w:szCs w:val="28"/>
        </w:rPr>
        <w:t>29</w:t>
      </w:r>
      <w:r w:rsidR="00793F3F">
        <w:rPr>
          <w:sz w:val="28"/>
          <w:szCs w:val="28"/>
        </w:rPr>
        <w:t>.03.</w:t>
      </w:r>
      <w:r w:rsidR="0007252B" w:rsidRPr="005A073E">
        <w:rPr>
          <w:sz w:val="28"/>
          <w:szCs w:val="28"/>
        </w:rPr>
        <w:t>20</w:t>
      </w:r>
      <w:r w:rsidR="001547C9" w:rsidRPr="005A073E">
        <w:rPr>
          <w:sz w:val="28"/>
          <w:szCs w:val="28"/>
        </w:rPr>
        <w:t>02</w:t>
      </w:r>
    </w:p>
    <w:p w14:paraId="7C6A1D2F" w14:textId="77777777" w:rsidR="00BC0596" w:rsidRPr="005A073E" w:rsidRDefault="005A073E" w:rsidP="005A073E">
      <w:pPr>
        <w:spacing w:line="280" w:lineRule="exact"/>
        <w:ind w:left="6237"/>
        <w:rPr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BC0596" w:rsidRPr="005A073E">
        <w:rPr>
          <w:rFonts w:eastAsia="Calibri"/>
          <w:sz w:val="28"/>
          <w:szCs w:val="28"/>
        </w:rPr>
        <w:t>а бланке №</w:t>
      </w:r>
      <w:r w:rsidR="00DC50E1" w:rsidRPr="005A073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___________</w:t>
      </w:r>
    </w:p>
    <w:p w14:paraId="0DEE9A93" w14:textId="77777777" w:rsidR="00BC0596" w:rsidRPr="00CA16A2" w:rsidRDefault="0021578A" w:rsidP="005A073E">
      <w:pPr>
        <w:spacing w:line="280" w:lineRule="exact"/>
        <w:ind w:left="623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5A073E">
        <w:rPr>
          <w:rFonts w:eastAsia="Calibri"/>
          <w:sz w:val="28"/>
          <w:szCs w:val="28"/>
        </w:rPr>
        <w:t xml:space="preserve">а </w:t>
      </w:r>
      <w:r w:rsidRPr="00CA16A2">
        <w:rPr>
          <w:rFonts w:eastAsia="Calibri"/>
          <w:sz w:val="28"/>
          <w:szCs w:val="28"/>
        </w:rPr>
        <w:t xml:space="preserve">4 </w:t>
      </w:r>
      <w:r w:rsidRPr="005A073E">
        <w:rPr>
          <w:rFonts w:eastAsia="Calibri"/>
          <w:sz w:val="28"/>
          <w:szCs w:val="28"/>
        </w:rPr>
        <w:t>листах</w:t>
      </w:r>
      <w:r w:rsidRPr="0021578A">
        <w:rPr>
          <w:rFonts w:eastAsia="Calibri"/>
          <w:sz w:val="28"/>
          <w:szCs w:val="28"/>
        </w:rPr>
        <w:t xml:space="preserve"> </w:t>
      </w:r>
    </w:p>
    <w:p w14:paraId="15ACAEAE" w14:textId="77777777" w:rsidR="00BC0596" w:rsidRPr="005A073E" w:rsidRDefault="005A073E" w:rsidP="005A073E">
      <w:pPr>
        <w:spacing w:line="280" w:lineRule="exact"/>
        <w:ind w:left="6237"/>
        <w:rPr>
          <w:rFonts w:eastAsia="Calibri"/>
          <w:sz w:val="28"/>
          <w:szCs w:val="28"/>
        </w:rPr>
      </w:pPr>
      <w:r w:rsidRPr="005A073E">
        <w:rPr>
          <w:rFonts w:eastAsia="Calibri"/>
          <w:sz w:val="28"/>
          <w:szCs w:val="28"/>
        </w:rPr>
        <w:t>р</w:t>
      </w:r>
      <w:r w:rsidR="00BC0596" w:rsidRPr="005A073E">
        <w:rPr>
          <w:rFonts w:eastAsia="Calibri"/>
          <w:sz w:val="28"/>
          <w:szCs w:val="28"/>
        </w:rPr>
        <w:t xml:space="preserve">едакция </w:t>
      </w:r>
      <w:r w:rsidR="00DC50E1" w:rsidRPr="005A073E">
        <w:rPr>
          <w:rFonts w:eastAsia="Calibri"/>
          <w:sz w:val="28"/>
          <w:szCs w:val="28"/>
        </w:rPr>
        <w:t>0</w:t>
      </w:r>
      <w:r w:rsidR="00793F3F">
        <w:rPr>
          <w:rFonts w:eastAsia="Calibri"/>
          <w:sz w:val="28"/>
          <w:szCs w:val="28"/>
        </w:rPr>
        <w:t>1</w:t>
      </w:r>
    </w:p>
    <w:p w14:paraId="1CB6024F" w14:textId="77777777" w:rsidR="00552BBF" w:rsidRPr="00004637" w:rsidRDefault="00552BBF" w:rsidP="00BC0596">
      <w:pPr>
        <w:jc w:val="center"/>
        <w:rPr>
          <w:b/>
          <w:sz w:val="28"/>
          <w:szCs w:val="28"/>
        </w:rPr>
      </w:pPr>
    </w:p>
    <w:p w14:paraId="0D8353EA" w14:textId="77777777" w:rsidR="001547C9" w:rsidRPr="005A073E" w:rsidRDefault="0012277C" w:rsidP="005A073E">
      <w:pPr>
        <w:spacing w:after="120"/>
        <w:jc w:val="center"/>
        <w:rPr>
          <w:sz w:val="28"/>
          <w:szCs w:val="28"/>
        </w:rPr>
      </w:pPr>
      <w:r w:rsidRPr="0021578A">
        <w:rPr>
          <w:b/>
          <w:bCs/>
          <w:sz w:val="28"/>
          <w:szCs w:val="28"/>
        </w:rPr>
        <w:t>ОБЛАСТЬ АККРЕДИТАЦИИ</w:t>
      </w:r>
      <w:r w:rsidR="00793F3F">
        <w:rPr>
          <w:sz w:val="28"/>
          <w:szCs w:val="28"/>
        </w:rPr>
        <w:t xml:space="preserve"> </w:t>
      </w:r>
      <w:r w:rsidR="00793F3F" w:rsidRPr="005A073E">
        <w:rPr>
          <w:sz w:val="28"/>
          <w:szCs w:val="28"/>
        </w:rPr>
        <w:t xml:space="preserve">от </w:t>
      </w:r>
      <w:r w:rsidR="00793F3F" w:rsidRPr="0021578A">
        <w:rPr>
          <w:sz w:val="28"/>
          <w:szCs w:val="28"/>
        </w:rPr>
        <w:t>15 мая 2025 года</w:t>
      </w:r>
      <w:r w:rsidR="005A073E">
        <w:rPr>
          <w:sz w:val="28"/>
          <w:szCs w:val="28"/>
        </w:rPr>
        <w:br/>
      </w:r>
    </w:p>
    <w:tbl>
      <w:tblPr>
        <w:tblpPr w:leftFromText="180" w:rightFromText="180" w:vertAnchor="text" w:tblpY="1"/>
        <w:tblOverlap w:val="never"/>
        <w:tblW w:w="10348" w:type="dxa"/>
        <w:tblLayout w:type="fixed"/>
        <w:tblLook w:val="01E0" w:firstRow="1" w:lastRow="1" w:firstColumn="1" w:lastColumn="1" w:noHBand="0" w:noVBand="0"/>
      </w:tblPr>
      <w:tblGrid>
        <w:gridCol w:w="89"/>
        <w:gridCol w:w="620"/>
        <w:gridCol w:w="1701"/>
        <w:gridCol w:w="1418"/>
        <w:gridCol w:w="2126"/>
        <w:gridCol w:w="2126"/>
        <w:gridCol w:w="1513"/>
        <w:gridCol w:w="755"/>
      </w:tblGrid>
      <w:tr w:rsidR="00BC0596" w:rsidRPr="005A073E" w14:paraId="4A9EB059" w14:textId="77777777" w:rsidTr="00343B5B">
        <w:trPr>
          <w:gridBefore w:val="1"/>
          <w:gridAfter w:val="1"/>
          <w:wBefore w:w="89" w:type="dxa"/>
          <w:wAfter w:w="755" w:type="dxa"/>
          <w:trHeight w:val="491"/>
        </w:trPr>
        <w:tc>
          <w:tcPr>
            <w:tcW w:w="9504" w:type="dxa"/>
            <w:gridSpan w:val="6"/>
            <w:vAlign w:val="center"/>
          </w:tcPr>
          <w:p w14:paraId="0236E8DD" w14:textId="77777777" w:rsidR="001547C9" w:rsidRDefault="001547C9" w:rsidP="005A073E">
            <w:pPr>
              <w:jc w:val="center"/>
              <w:rPr>
                <w:sz w:val="28"/>
                <w:szCs w:val="28"/>
              </w:rPr>
            </w:pPr>
            <w:r w:rsidRPr="005A073E">
              <w:rPr>
                <w:sz w:val="28"/>
                <w:szCs w:val="28"/>
              </w:rPr>
              <w:t>лаборатории промышленной экологии</w:t>
            </w:r>
          </w:p>
          <w:p w14:paraId="0F902A40" w14:textId="77777777" w:rsidR="00CA16A2" w:rsidRPr="00890964" w:rsidRDefault="00CA16A2" w:rsidP="005A073E">
            <w:pPr>
              <w:jc w:val="center"/>
              <w:rPr>
                <w:sz w:val="28"/>
                <w:szCs w:val="28"/>
              </w:rPr>
            </w:pPr>
            <w:r w:rsidRPr="00890964">
              <w:rPr>
                <w:sz w:val="28"/>
                <w:szCs w:val="28"/>
              </w:rPr>
              <w:t>производственно-технического отдела</w:t>
            </w:r>
          </w:p>
          <w:p w14:paraId="28B18310" w14:textId="77777777" w:rsidR="001547C9" w:rsidRPr="00890964" w:rsidRDefault="00CA16A2" w:rsidP="005A073E">
            <w:pPr>
              <w:jc w:val="center"/>
              <w:rPr>
                <w:sz w:val="28"/>
                <w:szCs w:val="28"/>
              </w:rPr>
            </w:pPr>
            <w:r w:rsidRPr="00890964">
              <w:rPr>
                <w:sz w:val="28"/>
                <w:szCs w:val="28"/>
              </w:rPr>
              <w:t>ф</w:t>
            </w:r>
            <w:r w:rsidR="001547C9" w:rsidRPr="00890964">
              <w:rPr>
                <w:sz w:val="28"/>
                <w:szCs w:val="28"/>
              </w:rPr>
              <w:t>илиала «Витебская</w:t>
            </w:r>
            <w:r w:rsidR="00343B5B" w:rsidRPr="00890964">
              <w:rPr>
                <w:sz w:val="28"/>
                <w:szCs w:val="28"/>
              </w:rPr>
              <w:t xml:space="preserve"> </w:t>
            </w:r>
            <w:r w:rsidR="001547C9" w:rsidRPr="00890964">
              <w:rPr>
                <w:sz w:val="28"/>
                <w:szCs w:val="28"/>
              </w:rPr>
              <w:t xml:space="preserve">ТЭЦ» РУП </w:t>
            </w:r>
            <w:proofErr w:type="spellStart"/>
            <w:r w:rsidR="001547C9" w:rsidRPr="00890964">
              <w:rPr>
                <w:sz w:val="28"/>
                <w:szCs w:val="28"/>
              </w:rPr>
              <w:t>Витебскэнерго</w:t>
            </w:r>
            <w:proofErr w:type="spellEnd"/>
            <w:r w:rsidR="001547C9" w:rsidRPr="00890964">
              <w:rPr>
                <w:sz w:val="28"/>
                <w:szCs w:val="28"/>
              </w:rPr>
              <w:t>»</w:t>
            </w:r>
          </w:p>
          <w:p w14:paraId="3CFDD4EE" w14:textId="77777777" w:rsidR="001547C9" w:rsidRPr="005A073E" w:rsidRDefault="001547C9" w:rsidP="005A073E">
            <w:pPr>
              <w:jc w:val="center"/>
              <w:rPr>
                <w:sz w:val="28"/>
                <w:szCs w:val="28"/>
              </w:rPr>
            </w:pPr>
            <w:r w:rsidRPr="00890964">
              <w:rPr>
                <w:sz w:val="28"/>
                <w:szCs w:val="28"/>
              </w:rPr>
              <w:t>Витебского республиканского унитарного</w:t>
            </w:r>
          </w:p>
          <w:p w14:paraId="70DE7950" w14:textId="77777777" w:rsidR="001547C9" w:rsidRPr="005A073E" w:rsidRDefault="001547C9" w:rsidP="005A073E">
            <w:pPr>
              <w:jc w:val="center"/>
              <w:rPr>
                <w:sz w:val="28"/>
                <w:szCs w:val="28"/>
              </w:rPr>
            </w:pPr>
            <w:r w:rsidRPr="005A073E">
              <w:rPr>
                <w:sz w:val="28"/>
                <w:szCs w:val="28"/>
              </w:rPr>
              <w:t>предприятия электроэнергетики «</w:t>
            </w:r>
            <w:proofErr w:type="spellStart"/>
            <w:r w:rsidRPr="005A073E">
              <w:rPr>
                <w:sz w:val="28"/>
                <w:szCs w:val="28"/>
              </w:rPr>
              <w:t>Витебскэнерго</w:t>
            </w:r>
            <w:proofErr w:type="spellEnd"/>
            <w:r w:rsidRPr="005A073E">
              <w:rPr>
                <w:sz w:val="28"/>
                <w:szCs w:val="28"/>
              </w:rPr>
              <w:t>»</w:t>
            </w:r>
          </w:p>
          <w:p w14:paraId="21E0DD83" w14:textId="77777777" w:rsidR="00291271" w:rsidRPr="005A073E" w:rsidRDefault="00291271" w:rsidP="005A073E">
            <w:pPr>
              <w:rPr>
                <w:sz w:val="28"/>
                <w:szCs w:val="28"/>
              </w:rPr>
            </w:pPr>
          </w:p>
        </w:tc>
      </w:tr>
      <w:tr w:rsidR="007E2E1C" w:rsidRPr="00BF1433" w14:paraId="4A3DCF5D" w14:textId="77777777" w:rsidTr="00793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44E0244B" w14:textId="77777777" w:rsidR="007E2E1C" w:rsidRPr="00AE37FB" w:rsidRDefault="00AE37FB" w:rsidP="00C11D17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172EDA"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DD228B" w14:textId="77777777" w:rsidR="007E2E1C" w:rsidRPr="007E2E1C" w:rsidRDefault="007E2E1C" w:rsidP="00C11D17">
            <w:pPr>
              <w:pStyle w:val="af5"/>
              <w:jc w:val="center"/>
            </w:pPr>
            <w:proofErr w:type="spellStart"/>
            <w:r w:rsidRPr="007E2E1C">
              <w:t>Наименование</w:t>
            </w:r>
            <w:proofErr w:type="spellEnd"/>
            <w:r w:rsidRPr="007E2E1C">
              <w:t xml:space="preserve"> </w:t>
            </w:r>
            <w:proofErr w:type="spellStart"/>
            <w:r w:rsidRPr="007E2E1C">
              <w:t>объекта</w:t>
            </w:r>
            <w:proofErr w:type="spellEnd"/>
          </w:p>
          <w:p w14:paraId="6F830B68" w14:textId="77777777" w:rsidR="007E2E1C" w:rsidRPr="007E2E1C" w:rsidRDefault="007E2E1C" w:rsidP="00C11D17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59779D" w14:textId="77777777" w:rsidR="007E2E1C" w:rsidRPr="007E2E1C" w:rsidRDefault="007E2E1C" w:rsidP="00C11D17">
            <w:pPr>
              <w:pStyle w:val="af5"/>
              <w:jc w:val="center"/>
              <w:rPr>
                <w:sz w:val="20"/>
                <w:szCs w:val="20"/>
              </w:rPr>
            </w:pPr>
            <w:proofErr w:type="spellStart"/>
            <w:r w:rsidRPr="007E2E1C">
              <w:t>Код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304E8BFE" w14:textId="77777777" w:rsidR="00343B5B" w:rsidRDefault="007E2E1C" w:rsidP="00C11D17">
            <w:pPr>
              <w:pStyle w:val="af5"/>
              <w:ind w:hanging="108"/>
              <w:jc w:val="center"/>
              <w:rPr>
                <w:lang w:val="ru-RU"/>
              </w:rPr>
            </w:pPr>
            <w:r w:rsidRPr="007E2E1C">
              <w:rPr>
                <w:lang w:val="ru-RU"/>
              </w:rPr>
              <w:t>Наименование х</w:t>
            </w:r>
            <w:proofErr w:type="spellStart"/>
            <w:r w:rsidRPr="007E2E1C">
              <w:t>арактеристик</w:t>
            </w:r>
            <w:proofErr w:type="spellEnd"/>
            <w:r w:rsidRPr="007E2E1C">
              <w:rPr>
                <w:lang w:val="ru-RU"/>
              </w:rPr>
              <w:t xml:space="preserve">и (показатель, </w:t>
            </w:r>
          </w:p>
          <w:p w14:paraId="505D4D77" w14:textId="77777777" w:rsidR="007E2E1C" w:rsidRPr="007E2E1C" w:rsidRDefault="007E2E1C" w:rsidP="00C11D17">
            <w:pPr>
              <w:pStyle w:val="af5"/>
              <w:ind w:hanging="108"/>
              <w:jc w:val="center"/>
              <w:rPr>
                <w:lang w:val="ru-RU"/>
              </w:rPr>
            </w:pPr>
            <w:r w:rsidRPr="007E2E1C">
              <w:rPr>
                <w:lang w:val="ru-RU"/>
              </w:rPr>
              <w:t>параметры)</w:t>
            </w:r>
          </w:p>
          <w:p w14:paraId="26719EEE" w14:textId="77777777" w:rsidR="007E2E1C" w:rsidRPr="007E2E1C" w:rsidRDefault="007E2E1C" w:rsidP="00C11D17">
            <w:pPr>
              <w:pStyle w:val="af5"/>
              <w:jc w:val="center"/>
              <w:rPr>
                <w:sz w:val="20"/>
                <w:szCs w:val="20"/>
              </w:rPr>
            </w:pPr>
            <w:r w:rsidRPr="007E2E1C">
              <w:rPr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EADBFC" w14:textId="77777777" w:rsidR="007E2E1C" w:rsidRPr="00CA16A2" w:rsidRDefault="007E2E1C" w:rsidP="00C11D17">
            <w:pPr>
              <w:pStyle w:val="af5"/>
              <w:jc w:val="center"/>
              <w:rPr>
                <w:lang w:val="ru-RU"/>
              </w:rPr>
            </w:pPr>
            <w:r w:rsidRPr="00CA16A2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0065659" w14:textId="77777777" w:rsidR="00D615B3" w:rsidRDefault="007E2E1C" w:rsidP="00C11D17">
            <w:pPr>
              <w:pStyle w:val="af5"/>
              <w:jc w:val="center"/>
              <w:rPr>
                <w:lang w:val="ru-RU"/>
              </w:rPr>
            </w:pPr>
            <w:r w:rsidRPr="007E2E1C">
              <w:rPr>
                <w:lang w:val="ru-RU"/>
              </w:rPr>
              <w:t>Обозначение</w:t>
            </w:r>
          </w:p>
          <w:p w14:paraId="2E2B5B4A" w14:textId="77777777" w:rsidR="00D615B3" w:rsidRDefault="007E2E1C" w:rsidP="00C11D17">
            <w:pPr>
              <w:pStyle w:val="af5"/>
              <w:jc w:val="center"/>
              <w:rPr>
                <w:lang w:val="ru-RU"/>
              </w:rPr>
            </w:pPr>
            <w:r w:rsidRPr="007E2E1C">
              <w:rPr>
                <w:lang w:val="ru-RU"/>
              </w:rPr>
              <w:t xml:space="preserve"> документа, </w:t>
            </w:r>
          </w:p>
          <w:p w14:paraId="505A003F" w14:textId="77777777" w:rsidR="00D615B3" w:rsidRDefault="007E2E1C" w:rsidP="00C11D17">
            <w:pPr>
              <w:pStyle w:val="af5"/>
              <w:jc w:val="center"/>
              <w:rPr>
                <w:lang w:val="ru-RU"/>
              </w:rPr>
            </w:pPr>
            <w:r w:rsidRPr="007E2E1C">
              <w:rPr>
                <w:lang w:val="ru-RU"/>
              </w:rPr>
              <w:t>устанавливающего</w:t>
            </w:r>
            <w:r>
              <w:rPr>
                <w:lang w:val="ru-RU"/>
              </w:rPr>
              <w:t xml:space="preserve"> метод исследований</w:t>
            </w:r>
            <w:r w:rsidR="00D443F8">
              <w:rPr>
                <w:lang w:val="ru-RU"/>
              </w:rPr>
              <w:t xml:space="preserve"> </w:t>
            </w:r>
            <w:r>
              <w:rPr>
                <w:lang w:val="ru-RU"/>
              </w:rPr>
              <w:t>(испытаний</w:t>
            </w:r>
            <w:r w:rsidR="005825E5">
              <w:rPr>
                <w:lang w:val="ru-RU"/>
              </w:rPr>
              <w:t>)</w:t>
            </w:r>
            <w:r w:rsidR="00AE37F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 </w:t>
            </w:r>
          </w:p>
          <w:p w14:paraId="27C84CFA" w14:textId="77777777" w:rsidR="007E2E1C" w:rsidRPr="007E2E1C" w:rsidRDefault="007E2E1C" w:rsidP="00C11D17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измерений, в том числе правила отбора образцов</w:t>
            </w:r>
          </w:p>
        </w:tc>
      </w:tr>
      <w:tr w:rsidR="007E2E1C" w:rsidRPr="00BF1433" w14:paraId="4D9BA156" w14:textId="77777777" w:rsidTr="00793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4048F3A2" w14:textId="77777777" w:rsidR="007E2E1C" w:rsidRPr="00750A22" w:rsidRDefault="007E2E1C" w:rsidP="00C11D17">
            <w:pPr>
              <w:pStyle w:val="af5"/>
              <w:jc w:val="center"/>
              <w:rPr>
                <w:sz w:val="20"/>
                <w:szCs w:val="20"/>
              </w:rPr>
            </w:pPr>
            <w:r w:rsidRPr="00750A2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B76751" w14:textId="77777777" w:rsidR="007E2E1C" w:rsidRPr="00750A22" w:rsidRDefault="007E2E1C" w:rsidP="00C11D17">
            <w:pPr>
              <w:pStyle w:val="af5"/>
              <w:jc w:val="center"/>
              <w:rPr>
                <w:sz w:val="20"/>
                <w:szCs w:val="20"/>
              </w:rPr>
            </w:pPr>
            <w:r w:rsidRPr="00750A2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03639F" w14:textId="77777777" w:rsidR="007E2E1C" w:rsidRPr="00750A22" w:rsidRDefault="007E2E1C" w:rsidP="00C11D17">
            <w:pPr>
              <w:pStyle w:val="af5"/>
              <w:jc w:val="center"/>
              <w:rPr>
                <w:sz w:val="20"/>
                <w:szCs w:val="20"/>
              </w:rPr>
            </w:pPr>
            <w:r w:rsidRPr="00750A22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119265" w14:textId="77777777" w:rsidR="007E2E1C" w:rsidRPr="00750A22" w:rsidRDefault="007E2E1C" w:rsidP="00C11D17">
            <w:pPr>
              <w:pStyle w:val="af5"/>
              <w:jc w:val="center"/>
              <w:rPr>
                <w:sz w:val="20"/>
                <w:szCs w:val="20"/>
              </w:rPr>
            </w:pPr>
            <w:r w:rsidRPr="00750A22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29F90B" w14:textId="77777777" w:rsidR="007E2E1C" w:rsidRPr="00750A22" w:rsidRDefault="007E2E1C" w:rsidP="00C11D17">
            <w:pPr>
              <w:pStyle w:val="af5"/>
              <w:jc w:val="center"/>
              <w:rPr>
                <w:sz w:val="20"/>
                <w:szCs w:val="20"/>
              </w:rPr>
            </w:pPr>
            <w:r w:rsidRPr="00750A22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F43F85B" w14:textId="77777777" w:rsidR="007E2E1C" w:rsidRPr="00750A22" w:rsidRDefault="007E2E1C" w:rsidP="00C11D17">
            <w:pPr>
              <w:pStyle w:val="af5"/>
              <w:jc w:val="center"/>
              <w:rPr>
                <w:sz w:val="20"/>
                <w:szCs w:val="20"/>
              </w:rPr>
            </w:pPr>
            <w:r w:rsidRPr="00750A22">
              <w:rPr>
                <w:sz w:val="20"/>
                <w:szCs w:val="20"/>
              </w:rPr>
              <w:t>6</w:t>
            </w:r>
          </w:p>
        </w:tc>
      </w:tr>
      <w:tr w:rsidR="007E2E1C" w:rsidRPr="00BF1433" w14:paraId="392CED50" w14:textId="77777777" w:rsidTr="00343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0348" w:type="dxa"/>
            <w:gridSpan w:val="8"/>
            <w:shd w:val="clear" w:color="auto" w:fill="auto"/>
            <w:vAlign w:val="center"/>
          </w:tcPr>
          <w:p w14:paraId="668937C2" w14:textId="77777777" w:rsidR="00973285" w:rsidRPr="009309EF" w:rsidRDefault="001547C9" w:rsidP="001547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309EF">
              <w:rPr>
                <w:b/>
                <w:bCs/>
                <w:sz w:val="22"/>
                <w:szCs w:val="22"/>
              </w:rPr>
              <w:t>ул. М.</w:t>
            </w:r>
            <w:r w:rsidR="00D443F8" w:rsidRPr="009309EF">
              <w:rPr>
                <w:b/>
                <w:bCs/>
                <w:sz w:val="22"/>
                <w:szCs w:val="22"/>
              </w:rPr>
              <w:t xml:space="preserve"> </w:t>
            </w:r>
            <w:r w:rsidRPr="009309EF">
              <w:rPr>
                <w:b/>
                <w:bCs/>
                <w:sz w:val="22"/>
                <w:szCs w:val="22"/>
              </w:rPr>
              <w:t xml:space="preserve">Горького, </w:t>
            </w:r>
            <w:r w:rsidR="00793F3F" w:rsidRPr="009309EF">
              <w:rPr>
                <w:b/>
                <w:bCs/>
                <w:sz w:val="22"/>
                <w:szCs w:val="22"/>
              </w:rPr>
              <w:t>104,</w:t>
            </w:r>
            <w:r w:rsidR="00D443F8" w:rsidRPr="009309EF">
              <w:rPr>
                <w:b/>
                <w:bCs/>
                <w:sz w:val="22"/>
                <w:szCs w:val="22"/>
              </w:rPr>
              <w:t xml:space="preserve"> г. Витебск, 210604</w:t>
            </w:r>
            <w:r w:rsidR="00FF6A33" w:rsidRPr="009309EF">
              <w:rPr>
                <w:b/>
                <w:bCs/>
                <w:sz w:val="22"/>
                <w:szCs w:val="22"/>
              </w:rPr>
              <w:t xml:space="preserve"> </w:t>
            </w:r>
            <w:r w:rsidR="0007252B" w:rsidRPr="009309EF">
              <w:rPr>
                <w:b/>
                <w:bCs/>
                <w:sz w:val="22"/>
                <w:szCs w:val="22"/>
              </w:rPr>
              <w:t xml:space="preserve">  </w:t>
            </w:r>
            <w:r w:rsidR="00291271" w:rsidRPr="009309EF">
              <w:rPr>
                <w:b/>
                <w:bCs/>
                <w:sz w:val="22"/>
                <w:szCs w:val="22"/>
              </w:rPr>
              <w:t xml:space="preserve">  </w:t>
            </w:r>
            <w:r w:rsidRPr="009309E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D19FE" w:rsidRPr="005609F6" w14:paraId="21FB9B2F" w14:textId="77777777" w:rsidTr="00793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709" w:type="dxa"/>
            <w:gridSpan w:val="2"/>
            <w:shd w:val="clear" w:color="auto" w:fill="auto"/>
          </w:tcPr>
          <w:p w14:paraId="0B98D5C1" w14:textId="77777777" w:rsidR="00DD19FE" w:rsidRPr="00793F3F" w:rsidRDefault="00DD19FE" w:rsidP="00A9249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93F3F">
              <w:rPr>
                <w:sz w:val="22"/>
                <w:szCs w:val="22"/>
              </w:rPr>
              <w:t>1.1</w:t>
            </w:r>
          </w:p>
          <w:p w14:paraId="014D0FBB" w14:textId="77777777" w:rsidR="00DD19FE" w:rsidRPr="00793F3F" w:rsidRDefault="00DD19FE" w:rsidP="00A9249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793F3F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4611868" w14:textId="77777777" w:rsidR="00DD19FE" w:rsidRPr="00793F3F" w:rsidRDefault="00DD19FE" w:rsidP="00A9249B">
            <w:pPr>
              <w:pStyle w:val="af5"/>
              <w:jc w:val="both"/>
              <w:rPr>
                <w:bCs/>
                <w:lang w:val="ru-RU"/>
              </w:rPr>
            </w:pPr>
            <w:proofErr w:type="spellStart"/>
            <w:r w:rsidRPr="00793F3F">
              <w:t>Сточные</w:t>
            </w:r>
            <w:proofErr w:type="spellEnd"/>
            <w:r w:rsidRPr="00793F3F">
              <w:t xml:space="preserve"> </w:t>
            </w:r>
            <w:proofErr w:type="spellStart"/>
            <w:r w:rsidRPr="00793F3F">
              <w:t>воды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BF20C5A" w14:textId="77777777" w:rsidR="00DD19FE" w:rsidRPr="00793F3F" w:rsidRDefault="00DD19FE" w:rsidP="00A9249B">
            <w:pPr>
              <w:ind w:right="-84" w:hanging="109"/>
              <w:jc w:val="center"/>
              <w:rPr>
                <w:spacing w:val="-12"/>
                <w:sz w:val="22"/>
                <w:szCs w:val="22"/>
              </w:rPr>
            </w:pPr>
            <w:r w:rsidRPr="00793F3F">
              <w:rPr>
                <w:color w:val="000000"/>
                <w:spacing w:val="-12"/>
                <w:sz w:val="22"/>
                <w:szCs w:val="22"/>
              </w:rPr>
              <w:t>100.05/42.000</w:t>
            </w:r>
          </w:p>
        </w:tc>
        <w:tc>
          <w:tcPr>
            <w:tcW w:w="2126" w:type="dxa"/>
            <w:shd w:val="clear" w:color="auto" w:fill="auto"/>
          </w:tcPr>
          <w:p w14:paraId="2FD08B02" w14:textId="77777777" w:rsidR="00DD19FE" w:rsidRPr="00793F3F" w:rsidRDefault="00DD19FE" w:rsidP="00A9249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793F3F">
              <w:rPr>
                <w:color w:val="000000"/>
                <w:spacing w:val="-2"/>
                <w:sz w:val="22"/>
                <w:szCs w:val="22"/>
              </w:rPr>
              <w:t>Отбор проб</w:t>
            </w:r>
          </w:p>
          <w:p w14:paraId="6E7189A7" w14:textId="77777777" w:rsidR="00DD19FE" w:rsidRPr="00793F3F" w:rsidRDefault="00DD19FE" w:rsidP="00A9249B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4BABD86" w14:textId="77777777" w:rsidR="00DD19FE" w:rsidRPr="00793F3F" w:rsidRDefault="00DD19FE" w:rsidP="00A9249B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  <w:r w:rsidRPr="00793F3F">
              <w:rPr>
                <w:spacing w:val="-1"/>
                <w:sz w:val="22"/>
                <w:szCs w:val="22"/>
              </w:rPr>
              <w:t xml:space="preserve">Комплексное </w:t>
            </w:r>
          </w:p>
          <w:p w14:paraId="5B05847C" w14:textId="77777777" w:rsidR="00793F3F" w:rsidRDefault="00DD19FE" w:rsidP="00A9249B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  <w:r w:rsidRPr="00793F3F">
              <w:rPr>
                <w:spacing w:val="-1"/>
                <w:sz w:val="22"/>
                <w:szCs w:val="22"/>
              </w:rPr>
              <w:t xml:space="preserve">природоохранное разрешение, </w:t>
            </w:r>
          </w:p>
          <w:p w14:paraId="7DB87BD5" w14:textId="77777777" w:rsidR="00793F3F" w:rsidRDefault="00DD19FE" w:rsidP="00A9249B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  <w:r w:rsidRPr="00793F3F">
              <w:rPr>
                <w:spacing w:val="-1"/>
                <w:sz w:val="22"/>
                <w:szCs w:val="22"/>
              </w:rPr>
              <w:t xml:space="preserve">выдаваемое </w:t>
            </w:r>
          </w:p>
          <w:p w14:paraId="2973A513" w14:textId="77777777" w:rsidR="002A0F52" w:rsidRPr="00793F3F" w:rsidRDefault="00DD19FE" w:rsidP="00A9249B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  <w:r w:rsidRPr="00793F3F">
              <w:rPr>
                <w:spacing w:val="-1"/>
                <w:sz w:val="22"/>
                <w:szCs w:val="22"/>
              </w:rPr>
              <w:t xml:space="preserve">территориальными органами  </w:t>
            </w:r>
          </w:p>
          <w:p w14:paraId="549085C5" w14:textId="77777777" w:rsidR="00793F3F" w:rsidRDefault="00DD19FE" w:rsidP="00A9249B">
            <w:pPr>
              <w:shd w:val="clear" w:color="auto" w:fill="FFFFFF"/>
              <w:jc w:val="both"/>
              <w:rPr>
                <w:spacing w:val="3"/>
                <w:sz w:val="22"/>
                <w:szCs w:val="22"/>
              </w:rPr>
            </w:pPr>
            <w:r w:rsidRPr="00793F3F">
              <w:rPr>
                <w:spacing w:val="3"/>
                <w:sz w:val="22"/>
                <w:szCs w:val="22"/>
              </w:rPr>
              <w:t xml:space="preserve">Министерства </w:t>
            </w:r>
          </w:p>
          <w:p w14:paraId="4768B56D" w14:textId="77777777" w:rsidR="00793F3F" w:rsidRDefault="00DD19FE" w:rsidP="00A9249B">
            <w:pPr>
              <w:shd w:val="clear" w:color="auto" w:fill="FFFFFF"/>
              <w:jc w:val="both"/>
              <w:rPr>
                <w:spacing w:val="3"/>
                <w:sz w:val="22"/>
                <w:szCs w:val="22"/>
              </w:rPr>
            </w:pPr>
            <w:r w:rsidRPr="00793F3F">
              <w:rPr>
                <w:spacing w:val="3"/>
                <w:sz w:val="22"/>
                <w:szCs w:val="22"/>
              </w:rPr>
              <w:t xml:space="preserve">природных </w:t>
            </w:r>
          </w:p>
          <w:p w14:paraId="1704EECB" w14:textId="77777777" w:rsidR="00793F3F" w:rsidRDefault="00DD19FE" w:rsidP="00A9249B">
            <w:pPr>
              <w:shd w:val="clear" w:color="auto" w:fill="FFFFFF"/>
              <w:jc w:val="both"/>
              <w:rPr>
                <w:spacing w:val="3"/>
                <w:sz w:val="22"/>
                <w:szCs w:val="22"/>
              </w:rPr>
            </w:pPr>
            <w:r w:rsidRPr="00793F3F">
              <w:rPr>
                <w:spacing w:val="3"/>
                <w:sz w:val="22"/>
                <w:szCs w:val="22"/>
              </w:rPr>
              <w:t xml:space="preserve">ресурсов и охраны окружающей среды Республики </w:t>
            </w:r>
          </w:p>
          <w:p w14:paraId="33498D35" w14:textId="77777777" w:rsidR="00DD19FE" w:rsidRPr="00793F3F" w:rsidRDefault="00DD19FE" w:rsidP="00A9249B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793F3F">
              <w:rPr>
                <w:spacing w:val="3"/>
                <w:sz w:val="22"/>
                <w:szCs w:val="22"/>
              </w:rPr>
              <w:t>Беларусь</w:t>
            </w:r>
            <w:r w:rsidRPr="00793F3F">
              <w:rPr>
                <w:color w:val="FF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7BAEB38" w14:textId="77777777" w:rsidR="00DD19FE" w:rsidRPr="00793F3F" w:rsidRDefault="00DD19FE" w:rsidP="00A9249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793F3F">
              <w:rPr>
                <w:color w:val="000000"/>
                <w:spacing w:val="-2"/>
                <w:sz w:val="22"/>
                <w:szCs w:val="22"/>
              </w:rPr>
              <w:t xml:space="preserve">СТБ ГОСТ Р </w:t>
            </w:r>
          </w:p>
          <w:p w14:paraId="48DE8954" w14:textId="77777777" w:rsidR="00DD19FE" w:rsidRPr="00793F3F" w:rsidRDefault="00DD19FE" w:rsidP="00A9249B">
            <w:pPr>
              <w:shd w:val="clear" w:color="auto" w:fill="FFFFFF"/>
              <w:rPr>
                <w:color w:val="000000"/>
                <w:spacing w:val="3"/>
                <w:sz w:val="22"/>
                <w:szCs w:val="22"/>
              </w:rPr>
            </w:pPr>
            <w:proofErr w:type="gramStart"/>
            <w:r w:rsidRPr="00793F3F">
              <w:rPr>
                <w:color w:val="000000"/>
                <w:spacing w:val="-2"/>
                <w:sz w:val="22"/>
                <w:szCs w:val="22"/>
              </w:rPr>
              <w:t>51592-2001</w:t>
            </w:r>
            <w:proofErr w:type="gramEnd"/>
          </w:p>
          <w:p w14:paraId="1C472805" w14:textId="77777777" w:rsidR="00DD19FE" w:rsidRPr="00793F3F" w:rsidRDefault="00DD19FE" w:rsidP="00A9249B">
            <w:pPr>
              <w:shd w:val="clear" w:color="auto" w:fill="FFFFFF"/>
              <w:rPr>
                <w:sz w:val="22"/>
                <w:szCs w:val="22"/>
              </w:rPr>
            </w:pPr>
            <w:r w:rsidRPr="00793F3F">
              <w:rPr>
                <w:sz w:val="22"/>
                <w:szCs w:val="22"/>
              </w:rPr>
              <w:t xml:space="preserve">СТБ </w:t>
            </w:r>
            <w:r w:rsidRPr="00793F3F">
              <w:rPr>
                <w:sz w:val="22"/>
                <w:szCs w:val="22"/>
                <w:lang w:val="en-US"/>
              </w:rPr>
              <w:t>ISO</w:t>
            </w:r>
            <w:r w:rsidRPr="00793F3F">
              <w:rPr>
                <w:sz w:val="22"/>
                <w:szCs w:val="22"/>
              </w:rPr>
              <w:t xml:space="preserve"> </w:t>
            </w:r>
          </w:p>
          <w:p w14:paraId="70D70CBF" w14:textId="77777777" w:rsidR="00DD19FE" w:rsidRPr="00793F3F" w:rsidRDefault="00DD19FE" w:rsidP="00A9249B">
            <w:pPr>
              <w:shd w:val="clear" w:color="auto" w:fill="FFFFFF"/>
              <w:rPr>
                <w:sz w:val="22"/>
                <w:szCs w:val="22"/>
              </w:rPr>
            </w:pPr>
            <w:r w:rsidRPr="00793F3F">
              <w:rPr>
                <w:sz w:val="22"/>
                <w:szCs w:val="22"/>
              </w:rPr>
              <w:t>5667-3-2021</w:t>
            </w:r>
          </w:p>
          <w:p w14:paraId="0510FFCA" w14:textId="77777777" w:rsidR="00DD19FE" w:rsidRPr="00793F3F" w:rsidRDefault="00DD19FE" w:rsidP="00A9249B">
            <w:pPr>
              <w:shd w:val="clear" w:color="auto" w:fill="FFFFFF"/>
              <w:rPr>
                <w:sz w:val="22"/>
                <w:szCs w:val="22"/>
              </w:rPr>
            </w:pPr>
            <w:r w:rsidRPr="00793F3F">
              <w:rPr>
                <w:sz w:val="22"/>
                <w:szCs w:val="22"/>
              </w:rPr>
              <w:t xml:space="preserve">СТБ 17.13.05-29-2014/ ISO </w:t>
            </w:r>
            <w:proofErr w:type="gramStart"/>
            <w:r w:rsidRPr="00793F3F">
              <w:rPr>
                <w:sz w:val="22"/>
                <w:szCs w:val="22"/>
              </w:rPr>
              <w:t>5667-10</w:t>
            </w:r>
            <w:proofErr w:type="gramEnd"/>
            <w:r w:rsidRPr="00793F3F">
              <w:rPr>
                <w:sz w:val="22"/>
                <w:szCs w:val="22"/>
              </w:rPr>
              <w:t>:1992</w:t>
            </w:r>
          </w:p>
          <w:p w14:paraId="78319A5B" w14:textId="77777777" w:rsidR="00DD19FE" w:rsidRPr="00793F3F" w:rsidRDefault="00DD19FE" w:rsidP="00A9249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793F3F">
              <w:rPr>
                <w:spacing w:val="3"/>
                <w:sz w:val="22"/>
                <w:szCs w:val="22"/>
              </w:rPr>
              <w:t>ГОСТ 31861-2012</w:t>
            </w:r>
          </w:p>
        </w:tc>
      </w:tr>
      <w:tr w:rsidR="00DD19FE" w:rsidRPr="005609F6" w14:paraId="7AF396DA" w14:textId="77777777" w:rsidTr="00793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709" w:type="dxa"/>
            <w:gridSpan w:val="2"/>
            <w:shd w:val="clear" w:color="auto" w:fill="auto"/>
          </w:tcPr>
          <w:p w14:paraId="4C7D12F2" w14:textId="77777777" w:rsidR="00793F3F" w:rsidRPr="00793F3F" w:rsidRDefault="00DD19FE" w:rsidP="00A9249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93F3F">
              <w:rPr>
                <w:sz w:val="22"/>
                <w:szCs w:val="22"/>
              </w:rPr>
              <w:t>1.2</w:t>
            </w:r>
          </w:p>
          <w:p w14:paraId="754CA295" w14:textId="77777777" w:rsidR="00DD19FE" w:rsidRPr="00793F3F" w:rsidRDefault="00DD19FE" w:rsidP="00A9249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793F3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80611B6" w14:textId="77777777" w:rsidR="00DD19FE" w:rsidRPr="00793F3F" w:rsidRDefault="00DD19FE" w:rsidP="00A9249B">
            <w:pPr>
              <w:pStyle w:val="af5"/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BE23607" w14:textId="77777777" w:rsidR="00DD19FE" w:rsidRPr="00793F3F" w:rsidRDefault="00DD19FE" w:rsidP="00A9249B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  <w:r w:rsidRPr="00793F3F">
              <w:rPr>
                <w:spacing w:val="-12"/>
                <w:sz w:val="22"/>
                <w:szCs w:val="22"/>
              </w:rPr>
              <w:t>100.05/08.052</w:t>
            </w:r>
          </w:p>
          <w:p w14:paraId="703F8C3F" w14:textId="77777777" w:rsidR="00DD19FE" w:rsidRPr="00793F3F" w:rsidRDefault="00DD19FE" w:rsidP="00A9249B">
            <w:pPr>
              <w:ind w:right="-84" w:hanging="109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0F447B2" w14:textId="77777777" w:rsidR="00DD19FE" w:rsidRPr="00793F3F" w:rsidRDefault="00DD19FE" w:rsidP="00A9249B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793F3F">
              <w:rPr>
                <w:sz w:val="22"/>
                <w:szCs w:val="22"/>
              </w:rPr>
              <w:t>Кон</w:t>
            </w:r>
            <w:r w:rsidRPr="00793F3F">
              <w:rPr>
                <w:spacing w:val="1"/>
                <w:sz w:val="22"/>
                <w:szCs w:val="22"/>
              </w:rPr>
              <w:t>центрация взвешен</w:t>
            </w:r>
            <w:r w:rsidRPr="00793F3F">
              <w:rPr>
                <w:spacing w:val="-4"/>
                <w:sz w:val="22"/>
                <w:szCs w:val="22"/>
              </w:rPr>
              <w:t xml:space="preserve">ных </w:t>
            </w:r>
          </w:p>
          <w:p w14:paraId="466F466A" w14:textId="77777777" w:rsidR="00DD19FE" w:rsidRPr="00793F3F" w:rsidRDefault="00DD19FE" w:rsidP="00A9249B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793F3F">
              <w:rPr>
                <w:spacing w:val="-4"/>
                <w:sz w:val="22"/>
                <w:szCs w:val="22"/>
              </w:rPr>
              <w:t>веществ</w:t>
            </w:r>
          </w:p>
          <w:p w14:paraId="35ED26AD" w14:textId="77777777" w:rsidR="00793F3F" w:rsidRDefault="00DD19FE" w:rsidP="00A9249B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793F3F">
              <w:rPr>
                <w:spacing w:val="-4"/>
                <w:sz w:val="22"/>
                <w:szCs w:val="22"/>
              </w:rPr>
              <w:t>Диапазон</w:t>
            </w:r>
          </w:p>
          <w:p w14:paraId="65F19057" w14:textId="77777777" w:rsidR="00793F3F" w:rsidRDefault="00DD19FE" w:rsidP="00A9249B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793F3F">
              <w:rPr>
                <w:spacing w:val="-4"/>
                <w:sz w:val="22"/>
                <w:szCs w:val="22"/>
              </w:rPr>
              <w:t xml:space="preserve"> измерений: </w:t>
            </w:r>
          </w:p>
          <w:p w14:paraId="7F3B3D1B" w14:textId="77777777" w:rsidR="00DD19FE" w:rsidRPr="00793F3F" w:rsidRDefault="00DD19FE" w:rsidP="00A9249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793F3F">
              <w:rPr>
                <w:spacing w:val="1"/>
                <w:sz w:val="22"/>
                <w:szCs w:val="22"/>
              </w:rPr>
              <w:t>от 3,0 мг/дм</w:t>
            </w:r>
            <w:r w:rsidRPr="00793F3F">
              <w:rPr>
                <w:spacing w:val="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1EA43D68" w14:textId="77777777" w:rsidR="00DD19FE" w:rsidRPr="00793F3F" w:rsidRDefault="00DD19FE" w:rsidP="00A9249B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DD4775B" w14:textId="77777777" w:rsidR="00DD19FE" w:rsidRPr="00793F3F" w:rsidRDefault="00DD19FE" w:rsidP="00A9249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793F3F">
              <w:rPr>
                <w:spacing w:val="-3"/>
                <w:sz w:val="22"/>
                <w:szCs w:val="22"/>
              </w:rPr>
              <w:t>МВИ.МН 4362-2012</w:t>
            </w:r>
          </w:p>
        </w:tc>
      </w:tr>
      <w:tr w:rsidR="00DD19FE" w:rsidRPr="005609F6" w14:paraId="3B026938" w14:textId="77777777" w:rsidTr="00793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709" w:type="dxa"/>
            <w:gridSpan w:val="2"/>
            <w:shd w:val="clear" w:color="auto" w:fill="auto"/>
          </w:tcPr>
          <w:p w14:paraId="6DEF1D42" w14:textId="77777777" w:rsidR="00793F3F" w:rsidRPr="00793F3F" w:rsidRDefault="00DD19FE" w:rsidP="00A9249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93F3F">
              <w:rPr>
                <w:sz w:val="22"/>
                <w:szCs w:val="22"/>
              </w:rPr>
              <w:t>1.3</w:t>
            </w:r>
          </w:p>
          <w:p w14:paraId="094254C2" w14:textId="77777777" w:rsidR="00DD19FE" w:rsidRPr="00793F3F" w:rsidRDefault="00DD19FE" w:rsidP="00A9249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793F3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0BA399E" w14:textId="77777777" w:rsidR="00DD19FE" w:rsidRPr="00793F3F" w:rsidRDefault="00DD19FE" w:rsidP="00A9249B">
            <w:pPr>
              <w:pStyle w:val="af5"/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3414382" w14:textId="77777777" w:rsidR="00DD19FE" w:rsidRPr="00793F3F" w:rsidRDefault="00DD19FE" w:rsidP="00A9249B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  <w:r w:rsidRPr="00793F3F">
              <w:rPr>
                <w:spacing w:val="-12"/>
                <w:sz w:val="22"/>
                <w:szCs w:val="22"/>
              </w:rPr>
              <w:t>100.05/08.052</w:t>
            </w:r>
          </w:p>
          <w:p w14:paraId="49C7954A" w14:textId="77777777" w:rsidR="00DD19FE" w:rsidRPr="00793F3F" w:rsidRDefault="00DD19FE" w:rsidP="00A9249B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  <w:r w:rsidRPr="00793F3F">
              <w:rPr>
                <w:color w:val="FF0000"/>
                <w:spacing w:val="-12"/>
                <w:sz w:val="22"/>
                <w:szCs w:val="22"/>
              </w:rPr>
              <w:t xml:space="preserve"> </w:t>
            </w:r>
            <w:r w:rsidRPr="00793F3F">
              <w:rPr>
                <w:spacing w:val="-12"/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14:paraId="08B7012B" w14:textId="77777777" w:rsidR="00DD19FE" w:rsidRPr="00793F3F" w:rsidRDefault="00DD19FE" w:rsidP="00A9249B">
            <w:pPr>
              <w:pStyle w:val="af5"/>
              <w:rPr>
                <w:lang w:val="ru-RU"/>
              </w:rPr>
            </w:pPr>
            <w:r w:rsidRPr="00793F3F">
              <w:rPr>
                <w:lang w:val="ru-RU"/>
              </w:rPr>
              <w:t xml:space="preserve">Концентрация </w:t>
            </w:r>
          </w:p>
          <w:p w14:paraId="6FB47475" w14:textId="77777777" w:rsidR="00793F3F" w:rsidRDefault="00DD19FE" w:rsidP="00A9249B">
            <w:pPr>
              <w:pStyle w:val="af5"/>
              <w:rPr>
                <w:lang w:val="ru-RU"/>
              </w:rPr>
            </w:pPr>
            <w:r w:rsidRPr="00793F3F">
              <w:rPr>
                <w:lang w:val="ru-RU"/>
              </w:rPr>
              <w:t xml:space="preserve">сухого остатка </w:t>
            </w:r>
          </w:p>
          <w:p w14:paraId="78E4A24A" w14:textId="77777777" w:rsidR="00DD19FE" w:rsidRPr="00793F3F" w:rsidRDefault="00DD19FE" w:rsidP="00A9249B">
            <w:pPr>
              <w:pStyle w:val="af5"/>
              <w:rPr>
                <w:lang w:val="ru-RU"/>
              </w:rPr>
            </w:pPr>
            <w:r w:rsidRPr="00793F3F">
              <w:rPr>
                <w:lang w:val="ru-RU"/>
              </w:rPr>
              <w:t>(минерализация)</w:t>
            </w:r>
          </w:p>
          <w:p w14:paraId="7632DF66" w14:textId="77777777" w:rsidR="00793F3F" w:rsidRDefault="00DD19FE" w:rsidP="00A9249B">
            <w:pPr>
              <w:pStyle w:val="af5"/>
              <w:rPr>
                <w:spacing w:val="-4"/>
                <w:lang w:val="ru-RU"/>
              </w:rPr>
            </w:pPr>
            <w:r w:rsidRPr="00793F3F">
              <w:rPr>
                <w:spacing w:val="-4"/>
                <w:lang w:val="ru-RU"/>
              </w:rPr>
              <w:t xml:space="preserve">Диапазон </w:t>
            </w:r>
          </w:p>
          <w:p w14:paraId="18B14943" w14:textId="77777777" w:rsidR="00DD19FE" w:rsidRPr="00793F3F" w:rsidRDefault="00DD19FE" w:rsidP="00A9249B">
            <w:pPr>
              <w:pStyle w:val="af5"/>
              <w:rPr>
                <w:lang w:val="ru-RU"/>
              </w:rPr>
            </w:pPr>
            <w:r w:rsidRPr="00793F3F">
              <w:rPr>
                <w:spacing w:val="-4"/>
                <w:lang w:val="ru-RU"/>
              </w:rPr>
              <w:t>измерений:</w:t>
            </w:r>
            <w:r w:rsidRPr="00793F3F">
              <w:rPr>
                <w:lang w:val="ru-RU"/>
              </w:rPr>
              <w:t xml:space="preserve"> </w:t>
            </w:r>
          </w:p>
          <w:p w14:paraId="645456E5" w14:textId="77777777" w:rsidR="00DD19FE" w:rsidRPr="00793F3F" w:rsidRDefault="00DD19FE" w:rsidP="00243887">
            <w:pPr>
              <w:pStyle w:val="af5"/>
              <w:rPr>
                <w:vertAlign w:val="superscript"/>
                <w:lang w:val="ru-RU"/>
              </w:rPr>
            </w:pPr>
            <w:r w:rsidRPr="00793F3F">
              <w:rPr>
                <w:spacing w:val="-4"/>
                <w:lang w:val="ru-RU"/>
              </w:rPr>
              <w:t>(</w:t>
            </w:r>
            <w:r w:rsidRPr="00793F3F">
              <w:rPr>
                <w:lang w:val="ru-RU"/>
              </w:rPr>
              <w:t>50–50000) мг/дм</w:t>
            </w:r>
            <w:r w:rsidRPr="00793F3F">
              <w:rPr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12967AF1" w14:textId="77777777" w:rsidR="00DD19FE" w:rsidRPr="00793F3F" w:rsidRDefault="00DD19FE" w:rsidP="00A9249B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1F72AAC" w14:textId="77777777" w:rsidR="00DD19FE" w:rsidRPr="00793F3F" w:rsidRDefault="00DD19FE" w:rsidP="00A9249B">
            <w:pPr>
              <w:shd w:val="clear" w:color="auto" w:fill="FFFFFF"/>
              <w:rPr>
                <w:sz w:val="22"/>
                <w:szCs w:val="22"/>
              </w:rPr>
            </w:pPr>
            <w:r w:rsidRPr="00793F3F">
              <w:rPr>
                <w:spacing w:val="-3"/>
                <w:sz w:val="22"/>
                <w:szCs w:val="22"/>
              </w:rPr>
              <w:t xml:space="preserve">МВИ.МН </w:t>
            </w:r>
            <w:proofErr w:type="gramStart"/>
            <w:r w:rsidRPr="00793F3F">
              <w:rPr>
                <w:spacing w:val="-3"/>
                <w:sz w:val="22"/>
                <w:szCs w:val="22"/>
              </w:rPr>
              <w:t>4218-2012</w:t>
            </w:r>
            <w:proofErr w:type="gramEnd"/>
          </w:p>
          <w:p w14:paraId="722CC805" w14:textId="77777777" w:rsidR="00DD19FE" w:rsidRPr="00793F3F" w:rsidRDefault="00DD19FE" w:rsidP="00A9249B">
            <w:pPr>
              <w:shd w:val="clear" w:color="auto" w:fill="FFFFFF"/>
              <w:rPr>
                <w:spacing w:val="-3"/>
                <w:sz w:val="22"/>
                <w:szCs w:val="22"/>
              </w:rPr>
            </w:pPr>
          </w:p>
        </w:tc>
      </w:tr>
      <w:tr w:rsidR="00DD19FE" w:rsidRPr="005609F6" w14:paraId="15EB4F55" w14:textId="77777777" w:rsidTr="00793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709" w:type="dxa"/>
            <w:gridSpan w:val="2"/>
            <w:shd w:val="clear" w:color="auto" w:fill="auto"/>
          </w:tcPr>
          <w:p w14:paraId="668B577E" w14:textId="77777777" w:rsidR="00793F3F" w:rsidRPr="00793F3F" w:rsidRDefault="00DD19FE" w:rsidP="00A9249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93F3F">
              <w:rPr>
                <w:sz w:val="22"/>
                <w:szCs w:val="22"/>
              </w:rPr>
              <w:t>1.4</w:t>
            </w:r>
          </w:p>
          <w:p w14:paraId="0AA867ED" w14:textId="77777777" w:rsidR="00DD19FE" w:rsidRPr="00793F3F" w:rsidRDefault="00DD19FE" w:rsidP="00A9249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57E34">
              <w:rPr>
                <w:sz w:val="22"/>
                <w:szCs w:val="22"/>
              </w:rPr>
              <w:t>*</w:t>
            </w:r>
          </w:p>
          <w:p w14:paraId="79A798D4" w14:textId="77777777" w:rsidR="00424B30" w:rsidRPr="00793F3F" w:rsidRDefault="00424B30" w:rsidP="00A9249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D9F03E3" w14:textId="77777777" w:rsidR="00DD19FE" w:rsidRPr="00793F3F" w:rsidRDefault="00DD19FE" w:rsidP="00A9249B">
            <w:pPr>
              <w:pStyle w:val="af5"/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864F381" w14:textId="77777777" w:rsidR="00DD19FE" w:rsidRPr="00793F3F" w:rsidRDefault="00DD19FE" w:rsidP="00A9249B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  <w:r w:rsidRPr="00793F3F">
              <w:rPr>
                <w:spacing w:val="-12"/>
                <w:sz w:val="22"/>
                <w:szCs w:val="22"/>
              </w:rPr>
              <w:t>100.05/08.169</w:t>
            </w:r>
          </w:p>
        </w:tc>
        <w:tc>
          <w:tcPr>
            <w:tcW w:w="2126" w:type="dxa"/>
            <w:shd w:val="clear" w:color="auto" w:fill="auto"/>
          </w:tcPr>
          <w:p w14:paraId="63DE861C" w14:textId="77777777" w:rsidR="00DD19FE" w:rsidRPr="00793F3F" w:rsidRDefault="00DD19FE" w:rsidP="00A9249B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793F3F">
              <w:rPr>
                <w:spacing w:val="-2"/>
                <w:sz w:val="22"/>
                <w:szCs w:val="22"/>
              </w:rPr>
              <w:t>Во</w:t>
            </w:r>
            <w:r w:rsidRPr="00793F3F">
              <w:rPr>
                <w:spacing w:val="-1"/>
                <w:sz w:val="22"/>
                <w:szCs w:val="22"/>
              </w:rPr>
              <w:t xml:space="preserve">дородный </w:t>
            </w:r>
          </w:p>
          <w:p w14:paraId="6ACBCFBD" w14:textId="77777777" w:rsidR="00DD19FE" w:rsidRPr="00793F3F" w:rsidRDefault="00DD19FE" w:rsidP="00A9249B">
            <w:pPr>
              <w:shd w:val="clear" w:color="auto" w:fill="FFFFFF"/>
              <w:rPr>
                <w:spacing w:val="-6"/>
                <w:sz w:val="22"/>
                <w:szCs w:val="22"/>
              </w:rPr>
            </w:pPr>
            <w:r w:rsidRPr="00793F3F">
              <w:rPr>
                <w:spacing w:val="-1"/>
                <w:sz w:val="22"/>
                <w:szCs w:val="22"/>
              </w:rPr>
              <w:t xml:space="preserve">показатель </w:t>
            </w:r>
            <w:r w:rsidRPr="00793F3F">
              <w:rPr>
                <w:spacing w:val="-6"/>
                <w:sz w:val="22"/>
                <w:szCs w:val="22"/>
              </w:rPr>
              <w:t>(рН)</w:t>
            </w:r>
          </w:p>
          <w:p w14:paraId="27ED7142" w14:textId="77777777" w:rsidR="00793F3F" w:rsidRDefault="00DD19FE" w:rsidP="005825E5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793F3F">
              <w:rPr>
                <w:spacing w:val="-4"/>
                <w:sz w:val="22"/>
                <w:szCs w:val="22"/>
              </w:rPr>
              <w:t xml:space="preserve">Диапазон </w:t>
            </w:r>
          </w:p>
          <w:p w14:paraId="5B1EC485" w14:textId="77777777" w:rsidR="00793F3F" w:rsidRDefault="00DD19FE" w:rsidP="005825E5">
            <w:pPr>
              <w:shd w:val="clear" w:color="auto" w:fill="FFFFFF"/>
              <w:rPr>
                <w:spacing w:val="-9"/>
                <w:sz w:val="22"/>
                <w:szCs w:val="22"/>
              </w:rPr>
            </w:pPr>
            <w:r w:rsidRPr="00793F3F">
              <w:rPr>
                <w:spacing w:val="-4"/>
                <w:sz w:val="22"/>
                <w:szCs w:val="22"/>
              </w:rPr>
              <w:t>измерений:</w:t>
            </w:r>
            <w:r w:rsidRPr="00793F3F">
              <w:rPr>
                <w:spacing w:val="-9"/>
                <w:sz w:val="22"/>
                <w:szCs w:val="22"/>
              </w:rPr>
              <w:t xml:space="preserve"> </w:t>
            </w:r>
          </w:p>
          <w:p w14:paraId="46661076" w14:textId="77777777" w:rsidR="00DD19FE" w:rsidRPr="00793F3F" w:rsidRDefault="00DD19FE" w:rsidP="005825E5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793F3F">
              <w:rPr>
                <w:spacing w:val="-9"/>
                <w:sz w:val="22"/>
                <w:szCs w:val="22"/>
              </w:rPr>
              <w:t>(</w:t>
            </w:r>
            <w:r w:rsidRPr="00793F3F">
              <w:rPr>
                <w:sz w:val="22"/>
                <w:szCs w:val="22"/>
              </w:rPr>
              <w:t xml:space="preserve">2 – 12) </w:t>
            </w:r>
            <w:proofErr w:type="spellStart"/>
            <w:proofErr w:type="gramStart"/>
            <w:r w:rsidRPr="00793F3F">
              <w:rPr>
                <w:spacing w:val="-1"/>
                <w:sz w:val="22"/>
                <w:szCs w:val="22"/>
              </w:rPr>
              <w:t>ед.рН</w:t>
            </w:r>
            <w:proofErr w:type="spellEnd"/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14:paraId="54925928" w14:textId="77777777" w:rsidR="00DD19FE" w:rsidRPr="00793F3F" w:rsidRDefault="00DD19FE" w:rsidP="00A9249B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D7328A7" w14:textId="77777777" w:rsidR="00DD19FE" w:rsidRPr="00793F3F" w:rsidRDefault="00DD19FE" w:rsidP="00A9249B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793F3F">
              <w:rPr>
                <w:spacing w:val="-2"/>
                <w:sz w:val="22"/>
                <w:szCs w:val="22"/>
              </w:rPr>
              <w:t xml:space="preserve">СТБ </w:t>
            </w:r>
            <w:r w:rsidRPr="00793F3F">
              <w:rPr>
                <w:spacing w:val="-2"/>
                <w:sz w:val="22"/>
                <w:szCs w:val="22"/>
                <w:lang w:val="en-US"/>
              </w:rPr>
              <w:t xml:space="preserve">ISO </w:t>
            </w:r>
            <w:r w:rsidRPr="00793F3F">
              <w:rPr>
                <w:spacing w:val="-2"/>
                <w:sz w:val="22"/>
                <w:szCs w:val="22"/>
              </w:rPr>
              <w:t>10523-2009</w:t>
            </w:r>
          </w:p>
        </w:tc>
      </w:tr>
    </w:tbl>
    <w:p w14:paraId="7F4F4059" w14:textId="77777777" w:rsidR="00255D4E" w:rsidRDefault="00255D4E" w:rsidP="007C7142">
      <w:pPr>
        <w:rPr>
          <w:vanish/>
        </w:rPr>
      </w:pPr>
    </w:p>
    <w:p w14:paraId="1E6499AF" w14:textId="77777777" w:rsidR="008F16BC" w:rsidRPr="007C7142" w:rsidRDefault="008F16BC" w:rsidP="007C7142">
      <w:pPr>
        <w:rPr>
          <w:vanish/>
        </w:rPr>
      </w:pPr>
    </w:p>
    <w:p w14:paraId="14689216" w14:textId="77777777" w:rsidR="00793F3F" w:rsidRDefault="00793F3F"/>
    <w:tbl>
      <w:tblPr>
        <w:tblpPr w:leftFromText="180" w:rightFromText="180" w:vertAnchor="text" w:horzAnchor="margin" w:tblpY="-78"/>
        <w:tblOverlap w:val="never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384"/>
        <w:gridCol w:w="2126"/>
        <w:gridCol w:w="2126"/>
        <w:gridCol w:w="2165"/>
      </w:tblGrid>
      <w:tr w:rsidR="00A45B9E" w:rsidRPr="005609F6" w14:paraId="161E7351" w14:textId="77777777" w:rsidTr="00D615B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22B9" w14:textId="77777777" w:rsidR="00A45B9E" w:rsidRPr="00A9249B" w:rsidRDefault="00A45B9E" w:rsidP="00A45B9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9249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C6AE" w14:textId="77777777" w:rsidR="00A45B9E" w:rsidRPr="00A9249B" w:rsidRDefault="00A45B9E" w:rsidP="00A45B9E">
            <w:pPr>
              <w:pStyle w:val="af5"/>
              <w:jc w:val="center"/>
              <w:rPr>
                <w:lang w:val="ru-RU"/>
              </w:rPr>
            </w:pPr>
            <w:r w:rsidRPr="00A9249B">
              <w:rPr>
                <w:lang w:val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F93E" w14:textId="77777777" w:rsidR="00A45B9E" w:rsidRPr="00A9249B" w:rsidRDefault="00A45B9E" w:rsidP="00A45B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9249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BF6D" w14:textId="77777777" w:rsidR="00A45B9E" w:rsidRPr="00A9249B" w:rsidRDefault="00A45B9E" w:rsidP="00A45B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9249B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94D6" w14:textId="77777777" w:rsidR="00A45B9E" w:rsidRPr="00A9249B" w:rsidRDefault="00A45B9E" w:rsidP="00A45B9E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r w:rsidRPr="00A9249B">
              <w:rPr>
                <w:spacing w:val="-1"/>
                <w:sz w:val="22"/>
                <w:szCs w:val="22"/>
              </w:rPr>
              <w:t>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A039" w14:textId="77777777" w:rsidR="00A45B9E" w:rsidRPr="00A9249B" w:rsidRDefault="00A45B9E" w:rsidP="00A45B9E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9249B">
              <w:rPr>
                <w:spacing w:val="-3"/>
                <w:sz w:val="22"/>
                <w:szCs w:val="22"/>
              </w:rPr>
              <w:t>6</w:t>
            </w:r>
          </w:p>
        </w:tc>
      </w:tr>
      <w:tr w:rsidR="00793F3F" w:rsidRPr="005609F6" w14:paraId="7D6C5308" w14:textId="77777777" w:rsidTr="00D615B3">
        <w:trPr>
          <w:trHeight w:val="9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9E47" w14:textId="77777777" w:rsidR="00793F3F" w:rsidRPr="00793F3F" w:rsidRDefault="00793F3F" w:rsidP="00793F3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93F3F">
              <w:rPr>
                <w:sz w:val="22"/>
                <w:szCs w:val="22"/>
              </w:rPr>
              <w:t>1.5</w:t>
            </w:r>
          </w:p>
          <w:p w14:paraId="48D6D7F1" w14:textId="77777777" w:rsidR="00793F3F" w:rsidRPr="00793F3F" w:rsidRDefault="00793F3F" w:rsidP="00793F3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93F3F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723B2" w14:textId="77777777" w:rsidR="00793F3F" w:rsidRPr="00793F3F" w:rsidRDefault="00793F3F" w:rsidP="00793F3F">
            <w:pPr>
              <w:pStyle w:val="af5"/>
              <w:jc w:val="both"/>
            </w:pPr>
            <w:proofErr w:type="spellStart"/>
            <w:r w:rsidRPr="00793F3F">
              <w:t>Сточные</w:t>
            </w:r>
            <w:proofErr w:type="spellEnd"/>
            <w:r w:rsidRPr="00793F3F">
              <w:t xml:space="preserve"> </w:t>
            </w:r>
            <w:proofErr w:type="spellStart"/>
            <w:r w:rsidRPr="00793F3F">
              <w:t>воды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5A1F" w14:textId="77777777" w:rsidR="00793F3F" w:rsidRPr="00793F3F" w:rsidRDefault="00793F3F" w:rsidP="00793F3F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  <w:r w:rsidRPr="00793F3F">
              <w:rPr>
                <w:spacing w:val="-12"/>
                <w:sz w:val="22"/>
                <w:szCs w:val="22"/>
              </w:rPr>
              <w:t>100.05/08.150</w:t>
            </w:r>
          </w:p>
          <w:p w14:paraId="583B5E35" w14:textId="77777777" w:rsidR="00793F3F" w:rsidRPr="00793F3F" w:rsidRDefault="00793F3F" w:rsidP="00793F3F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F656" w14:textId="77777777" w:rsidR="00793F3F" w:rsidRPr="00890964" w:rsidRDefault="00793F3F" w:rsidP="00793F3F">
            <w:pPr>
              <w:shd w:val="clear" w:color="auto" w:fill="FFFFFF"/>
              <w:rPr>
                <w:sz w:val="22"/>
                <w:szCs w:val="22"/>
              </w:rPr>
            </w:pPr>
            <w:r w:rsidRPr="00890964">
              <w:rPr>
                <w:sz w:val="22"/>
                <w:szCs w:val="22"/>
              </w:rPr>
              <w:t>Концентрация сульфат-ионов</w:t>
            </w:r>
          </w:p>
          <w:p w14:paraId="458C2E56" w14:textId="77777777" w:rsidR="00793F3F" w:rsidRPr="00890964" w:rsidRDefault="00793F3F" w:rsidP="00793F3F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890964">
              <w:rPr>
                <w:spacing w:val="-4"/>
                <w:sz w:val="22"/>
                <w:szCs w:val="22"/>
              </w:rPr>
              <w:t xml:space="preserve">Диапазон </w:t>
            </w:r>
          </w:p>
          <w:p w14:paraId="2DDA8511" w14:textId="77777777" w:rsidR="00793F3F" w:rsidRPr="00890964" w:rsidRDefault="00793F3F" w:rsidP="00793F3F">
            <w:pPr>
              <w:shd w:val="clear" w:color="auto" w:fill="FFFFFF"/>
              <w:rPr>
                <w:sz w:val="22"/>
                <w:szCs w:val="22"/>
              </w:rPr>
            </w:pPr>
            <w:r w:rsidRPr="00890964">
              <w:rPr>
                <w:spacing w:val="-4"/>
                <w:sz w:val="22"/>
                <w:szCs w:val="22"/>
              </w:rPr>
              <w:t>измерений:</w:t>
            </w:r>
            <w:r w:rsidRPr="00890964">
              <w:rPr>
                <w:sz w:val="22"/>
                <w:szCs w:val="22"/>
              </w:rPr>
              <w:t xml:space="preserve"> </w:t>
            </w:r>
          </w:p>
          <w:p w14:paraId="332F9F43" w14:textId="77777777" w:rsidR="00793F3F" w:rsidRPr="00890964" w:rsidRDefault="00793F3F" w:rsidP="00793F3F">
            <w:pPr>
              <w:shd w:val="clear" w:color="auto" w:fill="FFFFFF"/>
              <w:rPr>
                <w:sz w:val="22"/>
                <w:szCs w:val="22"/>
                <w:vertAlign w:val="superscript"/>
              </w:rPr>
            </w:pPr>
            <w:r w:rsidRPr="00890964">
              <w:rPr>
                <w:sz w:val="22"/>
                <w:szCs w:val="22"/>
              </w:rPr>
              <w:t>(</w:t>
            </w:r>
            <w:proofErr w:type="gramStart"/>
            <w:r w:rsidRPr="00890964">
              <w:rPr>
                <w:sz w:val="22"/>
                <w:szCs w:val="22"/>
              </w:rPr>
              <w:t>2,0</w:t>
            </w:r>
            <w:r w:rsidR="008628AC" w:rsidRPr="00890964">
              <w:rPr>
                <w:sz w:val="22"/>
                <w:szCs w:val="22"/>
              </w:rPr>
              <w:t>0</w:t>
            </w:r>
            <w:r w:rsidRPr="00890964">
              <w:rPr>
                <w:sz w:val="22"/>
                <w:szCs w:val="22"/>
              </w:rPr>
              <w:t xml:space="preserve"> – 40,0</w:t>
            </w:r>
            <w:proofErr w:type="gramEnd"/>
            <w:r w:rsidRPr="00890964">
              <w:rPr>
                <w:sz w:val="22"/>
                <w:szCs w:val="22"/>
              </w:rPr>
              <w:t>) мг/дм</w:t>
            </w:r>
            <w:r w:rsidRPr="00890964">
              <w:rPr>
                <w:sz w:val="22"/>
                <w:szCs w:val="22"/>
                <w:vertAlign w:val="superscript"/>
              </w:rPr>
              <w:t>3</w:t>
            </w:r>
          </w:p>
          <w:p w14:paraId="44FDAF1F" w14:textId="77777777" w:rsidR="00793F3F" w:rsidRPr="00890964" w:rsidRDefault="00793F3F" w:rsidP="00793F3F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890964">
              <w:rPr>
                <w:sz w:val="22"/>
                <w:szCs w:val="22"/>
              </w:rPr>
              <w:t>Свыше 40,0 мг/дм</w:t>
            </w:r>
            <w:r w:rsidRPr="00890964">
              <w:rPr>
                <w:sz w:val="22"/>
                <w:szCs w:val="22"/>
                <w:vertAlign w:val="superscript"/>
              </w:rPr>
              <w:t>3</w:t>
            </w:r>
          </w:p>
          <w:p w14:paraId="533413AC" w14:textId="77777777" w:rsidR="00793F3F" w:rsidRPr="00890964" w:rsidRDefault="00793F3F" w:rsidP="00793F3F">
            <w:pPr>
              <w:shd w:val="clear" w:color="auto" w:fill="FFFFFF"/>
              <w:ind w:right="-108"/>
              <w:rPr>
                <w:spacing w:val="-2"/>
                <w:sz w:val="22"/>
                <w:szCs w:val="22"/>
              </w:rPr>
            </w:pPr>
            <w:r w:rsidRPr="00890964">
              <w:rPr>
                <w:sz w:val="22"/>
                <w:szCs w:val="22"/>
              </w:rPr>
              <w:t>при разбавлении пробы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39E68" w14:textId="77777777" w:rsidR="00793F3F" w:rsidRPr="00890964" w:rsidRDefault="00793F3F" w:rsidP="00793F3F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890964">
              <w:rPr>
                <w:spacing w:val="-1"/>
                <w:sz w:val="22"/>
                <w:szCs w:val="22"/>
              </w:rPr>
              <w:t xml:space="preserve">Комплексное </w:t>
            </w:r>
          </w:p>
          <w:p w14:paraId="2A40A4FE" w14:textId="77777777" w:rsidR="00793F3F" w:rsidRPr="00890964" w:rsidRDefault="00793F3F" w:rsidP="00793F3F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890964">
              <w:rPr>
                <w:spacing w:val="-1"/>
                <w:sz w:val="22"/>
                <w:szCs w:val="22"/>
              </w:rPr>
              <w:t xml:space="preserve">природоохранное разрешение, </w:t>
            </w:r>
          </w:p>
          <w:p w14:paraId="0D067A5F" w14:textId="77777777" w:rsidR="00793F3F" w:rsidRPr="00890964" w:rsidRDefault="00793F3F" w:rsidP="00793F3F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890964">
              <w:rPr>
                <w:spacing w:val="-1"/>
                <w:sz w:val="22"/>
                <w:szCs w:val="22"/>
              </w:rPr>
              <w:t xml:space="preserve">выдаваемое </w:t>
            </w:r>
          </w:p>
          <w:p w14:paraId="4C9136AC" w14:textId="77777777" w:rsidR="00793F3F" w:rsidRPr="00890964" w:rsidRDefault="00793F3F" w:rsidP="00793F3F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890964">
              <w:rPr>
                <w:spacing w:val="-1"/>
                <w:sz w:val="22"/>
                <w:szCs w:val="22"/>
              </w:rPr>
              <w:t xml:space="preserve">территориальными органами </w:t>
            </w:r>
          </w:p>
          <w:p w14:paraId="79EB4C1B" w14:textId="77777777" w:rsidR="00793F3F" w:rsidRPr="00890964" w:rsidRDefault="00793F3F" w:rsidP="00793F3F">
            <w:pPr>
              <w:shd w:val="clear" w:color="auto" w:fill="FFFFFF"/>
              <w:rPr>
                <w:spacing w:val="3"/>
                <w:sz w:val="22"/>
                <w:szCs w:val="22"/>
              </w:rPr>
            </w:pPr>
            <w:r w:rsidRPr="00890964">
              <w:rPr>
                <w:spacing w:val="3"/>
                <w:sz w:val="22"/>
                <w:szCs w:val="22"/>
              </w:rPr>
              <w:t>Министерства</w:t>
            </w:r>
            <w:r w:rsidR="00CA16A2" w:rsidRPr="00890964">
              <w:rPr>
                <w:spacing w:val="3"/>
                <w:sz w:val="22"/>
                <w:szCs w:val="22"/>
              </w:rPr>
              <w:t xml:space="preserve"> </w:t>
            </w:r>
            <w:r w:rsidR="00CA16A2" w:rsidRPr="00890964">
              <w:rPr>
                <w:spacing w:val="3"/>
                <w:sz w:val="22"/>
                <w:szCs w:val="22"/>
              </w:rPr>
              <w:br/>
              <w:t>п</w:t>
            </w:r>
            <w:r w:rsidRPr="00890964">
              <w:rPr>
                <w:spacing w:val="3"/>
                <w:sz w:val="22"/>
                <w:szCs w:val="22"/>
              </w:rPr>
              <w:t>риродных</w:t>
            </w:r>
            <w:r w:rsidR="00CA16A2" w:rsidRPr="00890964">
              <w:rPr>
                <w:spacing w:val="3"/>
                <w:sz w:val="22"/>
                <w:szCs w:val="22"/>
              </w:rPr>
              <w:br/>
            </w:r>
            <w:r w:rsidRPr="00890964">
              <w:rPr>
                <w:spacing w:val="3"/>
                <w:sz w:val="22"/>
                <w:szCs w:val="22"/>
              </w:rPr>
              <w:t xml:space="preserve">ресурсов и охраны окружающей среды </w:t>
            </w:r>
          </w:p>
          <w:p w14:paraId="52D3B007" w14:textId="77777777" w:rsidR="00D615B3" w:rsidRPr="00890964" w:rsidRDefault="00793F3F" w:rsidP="00793F3F">
            <w:pPr>
              <w:shd w:val="clear" w:color="auto" w:fill="FFFFFF"/>
              <w:rPr>
                <w:spacing w:val="3"/>
                <w:sz w:val="22"/>
                <w:szCs w:val="22"/>
              </w:rPr>
            </w:pPr>
            <w:r w:rsidRPr="00890964">
              <w:rPr>
                <w:spacing w:val="3"/>
                <w:sz w:val="22"/>
                <w:szCs w:val="22"/>
              </w:rPr>
              <w:t>Республики</w:t>
            </w:r>
          </w:p>
          <w:p w14:paraId="1E14DF13" w14:textId="77777777" w:rsidR="00793F3F" w:rsidRPr="00890964" w:rsidRDefault="00793F3F" w:rsidP="00793F3F">
            <w:pPr>
              <w:shd w:val="clear" w:color="auto" w:fill="FFFFFF"/>
              <w:rPr>
                <w:spacing w:val="3"/>
                <w:sz w:val="22"/>
                <w:szCs w:val="22"/>
              </w:rPr>
            </w:pPr>
            <w:r w:rsidRPr="00890964">
              <w:rPr>
                <w:spacing w:val="3"/>
                <w:sz w:val="22"/>
                <w:szCs w:val="22"/>
              </w:rPr>
              <w:t xml:space="preserve"> Беларусь</w:t>
            </w:r>
          </w:p>
          <w:p w14:paraId="21BEB046" w14:textId="77777777" w:rsidR="00793F3F" w:rsidRPr="00890964" w:rsidRDefault="00793F3F" w:rsidP="00BF075B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3523" w14:textId="77777777" w:rsidR="00793F3F" w:rsidRPr="00890964" w:rsidRDefault="00793F3F" w:rsidP="00793F3F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890964">
              <w:rPr>
                <w:spacing w:val="-2"/>
                <w:sz w:val="22"/>
                <w:szCs w:val="22"/>
              </w:rPr>
              <w:t>СТБ 17.13.05-42-2015</w:t>
            </w:r>
          </w:p>
        </w:tc>
      </w:tr>
      <w:tr w:rsidR="00793F3F" w:rsidRPr="005609F6" w14:paraId="3ACB33E6" w14:textId="77777777" w:rsidTr="00D615B3">
        <w:trPr>
          <w:trHeight w:val="9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5982" w14:textId="77777777" w:rsidR="00793F3F" w:rsidRPr="00793F3F" w:rsidRDefault="00793F3F" w:rsidP="00793F3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93F3F">
              <w:rPr>
                <w:sz w:val="22"/>
                <w:szCs w:val="22"/>
              </w:rPr>
              <w:t>1.6</w:t>
            </w:r>
          </w:p>
          <w:p w14:paraId="6B08B6F3" w14:textId="77777777" w:rsidR="00793F3F" w:rsidRPr="00793F3F" w:rsidRDefault="00793F3F" w:rsidP="00793F3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793F3F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F899A" w14:textId="77777777" w:rsidR="00793F3F" w:rsidRPr="00CA16A2" w:rsidRDefault="00793F3F" w:rsidP="00793F3F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C692" w14:textId="77777777" w:rsidR="00793F3F" w:rsidRPr="00793F3F" w:rsidRDefault="00793F3F" w:rsidP="00793F3F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  <w:r w:rsidRPr="00793F3F">
              <w:rPr>
                <w:spacing w:val="-12"/>
                <w:sz w:val="22"/>
                <w:szCs w:val="22"/>
              </w:rPr>
              <w:t>100.05/08.155</w:t>
            </w:r>
          </w:p>
          <w:p w14:paraId="6184788C" w14:textId="77777777" w:rsidR="00793F3F" w:rsidRPr="00793F3F" w:rsidRDefault="00793F3F" w:rsidP="00793F3F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84D4" w14:textId="77777777" w:rsidR="00793F3F" w:rsidRPr="00890964" w:rsidRDefault="00793F3F" w:rsidP="00D615B3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890964">
              <w:rPr>
                <w:spacing w:val="-2"/>
                <w:sz w:val="22"/>
                <w:szCs w:val="22"/>
              </w:rPr>
              <w:t xml:space="preserve">Концентрация </w:t>
            </w:r>
            <w:r w:rsidR="00C77629" w:rsidRPr="00890964">
              <w:rPr>
                <w:spacing w:val="-2"/>
                <w:sz w:val="22"/>
                <w:szCs w:val="22"/>
              </w:rPr>
              <w:br/>
            </w:r>
            <w:r w:rsidRPr="00890964">
              <w:rPr>
                <w:spacing w:val="-2"/>
                <w:sz w:val="22"/>
                <w:szCs w:val="22"/>
              </w:rPr>
              <w:t>нефтепродуктов</w:t>
            </w:r>
          </w:p>
          <w:p w14:paraId="6521770E" w14:textId="77777777" w:rsidR="00793F3F" w:rsidRPr="00890964" w:rsidRDefault="00793F3F" w:rsidP="00793F3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890964">
              <w:rPr>
                <w:spacing w:val="-2"/>
                <w:sz w:val="22"/>
                <w:szCs w:val="22"/>
              </w:rPr>
              <w:t xml:space="preserve">Диапазон </w:t>
            </w:r>
          </w:p>
          <w:p w14:paraId="4FE13D36" w14:textId="77777777" w:rsidR="00793F3F" w:rsidRPr="00890964" w:rsidRDefault="00793F3F" w:rsidP="00793F3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890964">
              <w:rPr>
                <w:spacing w:val="-2"/>
                <w:sz w:val="22"/>
                <w:szCs w:val="22"/>
              </w:rPr>
              <w:t xml:space="preserve">измерений: </w:t>
            </w:r>
          </w:p>
          <w:p w14:paraId="0EF61464" w14:textId="1F92EAAE" w:rsidR="00793F3F" w:rsidRPr="00890964" w:rsidRDefault="00793F3F" w:rsidP="00793F3F">
            <w:pPr>
              <w:shd w:val="clear" w:color="auto" w:fill="FFFFFF"/>
              <w:rPr>
                <w:spacing w:val="-4"/>
                <w:sz w:val="22"/>
                <w:szCs w:val="22"/>
                <w:vertAlign w:val="superscript"/>
              </w:rPr>
            </w:pPr>
            <w:r w:rsidRPr="00890964">
              <w:rPr>
                <w:spacing w:val="-2"/>
                <w:sz w:val="22"/>
                <w:szCs w:val="22"/>
              </w:rPr>
              <w:t>(</w:t>
            </w:r>
            <w:proofErr w:type="gramStart"/>
            <w:r w:rsidRPr="00890964">
              <w:rPr>
                <w:spacing w:val="-2"/>
                <w:sz w:val="22"/>
                <w:szCs w:val="22"/>
              </w:rPr>
              <w:t>0,005 - 50</w:t>
            </w:r>
            <w:proofErr w:type="gramEnd"/>
            <w:r w:rsidRPr="00890964">
              <w:rPr>
                <w:spacing w:val="-2"/>
                <w:sz w:val="22"/>
                <w:szCs w:val="22"/>
              </w:rPr>
              <w:t>) мг/дм</w:t>
            </w:r>
            <w:r w:rsidR="00C80E9B">
              <w:rPr>
                <w:spacing w:val="-2"/>
                <w:sz w:val="22"/>
                <w:szCs w:val="22"/>
              </w:rPr>
              <w:t>³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8F6A8" w14:textId="77777777" w:rsidR="00793F3F" w:rsidRPr="00890964" w:rsidRDefault="00793F3F" w:rsidP="00793F3F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3297" w14:textId="77777777" w:rsidR="00F27D2A" w:rsidRPr="00890964" w:rsidRDefault="00F27D2A" w:rsidP="00793F3F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890964">
              <w:rPr>
                <w:spacing w:val="-4"/>
                <w:sz w:val="22"/>
                <w:szCs w:val="22"/>
              </w:rPr>
              <w:t>ФР.1.31.2012.13169</w:t>
            </w:r>
          </w:p>
          <w:p w14:paraId="24F0C777" w14:textId="77777777" w:rsidR="00793F3F" w:rsidRPr="00890964" w:rsidRDefault="00793F3F" w:rsidP="00793F3F">
            <w:pPr>
              <w:shd w:val="clear" w:color="auto" w:fill="FFFFFF"/>
              <w:rPr>
                <w:spacing w:val="-7"/>
                <w:sz w:val="22"/>
                <w:szCs w:val="22"/>
              </w:rPr>
            </w:pPr>
            <w:r w:rsidRPr="00890964">
              <w:rPr>
                <w:spacing w:val="-4"/>
                <w:sz w:val="22"/>
                <w:szCs w:val="22"/>
              </w:rPr>
              <w:t>ПНД</w:t>
            </w:r>
            <w:r w:rsidR="00F27D2A" w:rsidRPr="00890964">
              <w:rPr>
                <w:spacing w:val="-4"/>
                <w:sz w:val="22"/>
                <w:szCs w:val="22"/>
              </w:rPr>
              <w:t xml:space="preserve"> </w:t>
            </w:r>
            <w:r w:rsidRPr="00890964">
              <w:rPr>
                <w:spacing w:val="-4"/>
                <w:sz w:val="22"/>
                <w:szCs w:val="22"/>
              </w:rPr>
              <w:t xml:space="preserve">Ф </w:t>
            </w:r>
            <w:r w:rsidRPr="00890964">
              <w:rPr>
                <w:spacing w:val="-7"/>
                <w:sz w:val="22"/>
                <w:szCs w:val="22"/>
              </w:rPr>
              <w:t xml:space="preserve">14.1:2:4.128-98 </w:t>
            </w:r>
          </w:p>
          <w:p w14:paraId="4420D654" w14:textId="77777777" w:rsidR="00793F3F" w:rsidRPr="00890964" w:rsidRDefault="00F27D2A" w:rsidP="00793F3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890964">
              <w:rPr>
                <w:spacing w:val="-7"/>
                <w:sz w:val="22"/>
                <w:szCs w:val="22"/>
              </w:rPr>
              <w:t xml:space="preserve">(М </w:t>
            </w:r>
            <w:proofErr w:type="gramStart"/>
            <w:r w:rsidRPr="00890964">
              <w:rPr>
                <w:spacing w:val="-7"/>
                <w:sz w:val="22"/>
                <w:szCs w:val="22"/>
              </w:rPr>
              <w:t>01-05</w:t>
            </w:r>
            <w:proofErr w:type="gramEnd"/>
            <w:r w:rsidRPr="00890964">
              <w:rPr>
                <w:spacing w:val="-7"/>
                <w:sz w:val="22"/>
                <w:szCs w:val="22"/>
              </w:rPr>
              <w:t>.2012</w:t>
            </w:r>
            <w:r w:rsidR="00793F3F" w:rsidRPr="00890964">
              <w:rPr>
                <w:spacing w:val="-7"/>
                <w:sz w:val="22"/>
                <w:szCs w:val="22"/>
              </w:rPr>
              <w:t>)</w:t>
            </w:r>
          </w:p>
        </w:tc>
      </w:tr>
      <w:tr w:rsidR="00793F3F" w:rsidRPr="005609F6" w14:paraId="3ED9699E" w14:textId="77777777" w:rsidTr="00D615B3">
        <w:trPr>
          <w:trHeight w:val="379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92E12A" w14:textId="77777777" w:rsidR="00793F3F" w:rsidRPr="00793F3F" w:rsidRDefault="00793F3F" w:rsidP="00793F3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93F3F">
              <w:rPr>
                <w:sz w:val="22"/>
                <w:szCs w:val="22"/>
              </w:rPr>
              <w:t>1.7</w:t>
            </w:r>
          </w:p>
          <w:p w14:paraId="3DD4BD3C" w14:textId="77777777" w:rsidR="00793F3F" w:rsidRPr="00793F3F" w:rsidRDefault="00793F3F" w:rsidP="00793F3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578A">
              <w:rPr>
                <w:sz w:val="22"/>
                <w:szCs w:val="22"/>
              </w:rPr>
              <w:t>***</w:t>
            </w:r>
          </w:p>
          <w:p w14:paraId="256C6A62" w14:textId="77777777" w:rsidR="00793F3F" w:rsidRPr="00793F3F" w:rsidRDefault="00793F3F" w:rsidP="00793F3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A054C" w14:textId="77777777" w:rsidR="00793F3F" w:rsidRPr="00793F3F" w:rsidRDefault="00793F3F" w:rsidP="00793F3F">
            <w:pPr>
              <w:pStyle w:val="af5"/>
              <w:jc w:val="both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A0A55" w14:textId="77777777" w:rsidR="00793F3F" w:rsidRPr="00793F3F" w:rsidRDefault="00793F3F" w:rsidP="00793F3F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  <w:r w:rsidRPr="00793F3F">
              <w:rPr>
                <w:spacing w:val="-12"/>
                <w:sz w:val="22"/>
                <w:szCs w:val="22"/>
              </w:rPr>
              <w:t>100.05/29.145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9B0A90" w14:textId="77777777" w:rsidR="00793F3F" w:rsidRPr="00793F3F" w:rsidRDefault="00793F3F" w:rsidP="00793F3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793F3F">
              <w:rPr>
                <w:spacing w:val="-2"/>
                <w:sz w:val="22"/>
                <w:szCs w:val="22"/>
              </w:rPr>
              <w:t>Температура</w:t>
            </w:r>
          </w:p>
          <w:p w14:paraId="52F10C2E" w14:textId="172E70D3" w:rsidR="00793F3F" w:rsidRPr="00793F3F" w:rsidRDefault="00793F3F" w:rsidP="00793F3F">
            <w:pPr>
              <w:shd w:val="clear" w:color="auto" w:fill="FFFFFF"/>
              <w:ind w:right="-108"/>
              <w:rPr>
                <w:spacing w:val="-2"/>
                <w:sz w:val="22"/>
                <w:szCs w:val="22"/>
              </w:rPr>
            </w:pPr>
            <w:r w:rsidRPr="00793F3F">
              <w:rPr>
                <w:color w:val="000000"/>
                <w:spacing w:val="-4"/>
                <w:sz w:val="22"/>
                <w:szCs w:val="22"/>
              </w:rPr>
              <w:t>Диапазон измерений: (</w:t>
            </w:r>
            <w:r w:rsidR="00890964" w:rsidRPr="00793F3F">
              <w:rPr>
                <w:spacing w:val="-2"/>
                <w:sz w:val="22"/>
                <w:szCs w:val="22"/>
              </w:rPr>
              <w:t>0–40</w:t>
            </w:r>
            <w:r w:rsidRPr="00793F3F">
              <w:rPr>
                <w:spacing w:val="-2"/>
                <w:sz w:val="22"/>
                <w:szCs w:val="22"/>
              </w:rPr>
              <w:t xml:space="preserve">) </w:t>
            </w:r>
            <w:r w:rsidRPr="00793F3F">
              <w:rPr>
                <w:spacing w:val="-2"/>
                <w:sz w:val="22"/>
                <w:szCs w:val="22"/>
                <w:vertAlign w:val="superscript"/>
              </w:rPr>
              <w:t>0</w:t>
            </w:r>
            <w:r w:rsidRPr="00793F3F">
              <w:rPr>
                <w:spacing w:val="-2"/>
                <w:sz w:val="22"/>
                <w:szCs w:val="22"/>
              </w:rPr>
              <w:t>С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D20B3" w14:textId="77777777" w:rsidR="00793F3F" w:rsidRPr="00793F3F" w:rsidRDefault="00793F3F" w:rsidP="00793F3F">
            <w:pPr>
              <w:shd w:val="clear" w:color="auto" w:fill="FFFFFF"/>
              <w:rPr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8C1A4A" w14:textId="77777777" w:rsidR="00793F3F" w:rsidRPr="00793F3F" w:rsidRDefault="00793F3F" w:rsidP="00793F3F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793F3F">
              <w:rPr>
                <w:spacing w:val="-3"/>
                <w:sz w:val="22"/>
                <w:szCs w:val="22"/>
              </w:rPr>
              <w:t>МВИ.МН 5350-2015</w:t>
            </w:r>
          </w:p>
        </w:tc>
      </w:tr>
      <w:tr w:rsidR="00793F3F" w:rsidRPr="005609F6" w14:paraId="4ED503E0" w14:textId="77777777" w:rsidTr="00D615B3">
        <w:trPr>
          <w:trHeight w:val="379"/>
        </w:trPr>
        <w:tc>
          <w:tcPr>
            <w:tcW w:w="709" w:type="dxa"/>
            <w:shd w:val="clear" w:color="auto" w:fill="auto"/>
          </w:tcPr>
          <w:p w14:paraId="35B598FB" w14:textId="77777777" w:rsidR="00793F3F" w:rsidRPr="00D615B3" w:rsidRDefault="00793F3F" w:rsidP="00793F3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>2.1</w:t>
            </w:r>
          </w:p>
          <w:p w14:paraId="12BAB312" w14:textId="77777777" w:rsidR="00793F3F" w:rsidRPr="00D615B3" w:rsidRDefault="00793F3F" w:rsidP="00793F3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F7483DF" w14:textId="77777777" w:rsidR="00793F3F" w:rsidRPr="00D615B3" w:rsidRDefault="00793F3F" w:rsidP="00793F3F">
            <w:pPr>
              <w:pStyle w:val="af5"/>
              <w:jc w:val="both"/>
            </w:pPr>
            <w:proofErr w:type="spellStart"/>
            <w:r w:rsidRPr="00D615B3">
              <w:t>Поверхностные</w:t>
            </w:r>
            <w:proofErr w:type="spellEnd"/>
            <w:r w:rsidRPr="00D615B3">
              <w:t xml:space="preserve"> </w:t>
            </w:r>
            <w:proofErr w:type="spellStart"/>
            <w:r w:rsidRPr="00D615B3">
              <w:t>воды</w:t>
            </w:r>
            <w:proofErr w:type="spellEnd"/>
          </w:p>
        </w:tc>
        <w:tc>
          <w:tcPr>
            <w:tcW w:w="1384" w:type="dxa"/>
            <w:shd w:val="clear" w:color="auto" w:fill="auto"/>
          </w:tcPr>
          <w:p w14:paraId="53F3BCAE" w14:textId="77777777" w:rsidR="00793F3F" w:rsidRPr="00D615B3" w:rsidRDefault="00793F3F" w:rsidP="00793F3F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  <w:r w:rsidRPr="00D615B3">
              <w:rPr>
                <w:spacing w:val="-12"/>
                <w:sz w:val="22"/>
                <w:szCs w:val="22"/>
              </w:rPr>
              <w:t>100.03/42.000</w:t>
            </w:r>
          </w:p>
        </w:tc>
        <w:tc>
          <w:tcPr>
            <w:tcW w:w="2126" w:type="dxa"/>
            <w:shd w:val="clear" w:color="auto" w:fill="auto"/>
          </w:tcPr>
          <w:p w14:paraId="489A41AB" w14:textId="77777777" w:rsidR="00793F3F" w:rsidRPr="00D615B3" w:rsidRDefault="00793F3F" w:rsidP="00793F3F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615B3">
              <w:rPr>
                <w:color w:val="000000"/>
                <w:spacing w:val="-2"/>
                <w:sz w:val="22"/>
                <w:szCs w:val="22"/>
              </w:rPr>
              <w:t>Отбор проб</w:t>
            </w:r>
          </w:p>
          <w:p w14:paraId="60D60A85" w14:textId="77777777" w:rsidR="00793F3F" w:rsidRPr="00D615B3" w:rsidRDefault="00793F3F" w:rsidP="00793F3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E5E8283" w14:textId="77777777" w:rsidR="00793F3F" w:rsidRPr="00D615B3" w:rsidRDefault="00793F3F" w:rsidP="00793F3F">
            <w:pPr>
              <w:shd w:val="clear" w:color="auto" w:fill="FFFFFF"/>
              <w:suppressAutoHyphens/>
              <w:rPr>
                <w:spacing w:val="3"/>
                <w:sz w:val="22"/>
                <w:szCs w:val="22"/>
              </w:rPr>
            </w:pPr>
            <w:r w:rsidRPr="00D615B3">
              <w:rPr>
                <w:spacing w:val="3"/>
                <w:sz w:val="22"/>
                <w:szCs w:val="22"/>
              </w:rPr>
              <w:t>Комплексное природоохранное разрешение, выдаваемое территориальными органами Министерства природных ресурсов и охраны окружающей среды Республики Беларусь</w:t>
            </w:r>
          </w:p>
          <w:p w14:paraId="5AC1882C" w14:textId="77777777" w:rsidR="00793F3F" w:rsidRPr="00D615B3" w:rsidRDefault="00793F3F" w:rsidP="00793F3F">
            <w:pPr>
              <w:shd w:val="clear" w:color="auto" w:fill="FFFFFF"/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D615B3">
              <w:rPr>
                <w:spacing w:val="3"/>
                <w:sz w:val="22"/>
                <w:szCs w:val="22"/>
              </w:rPr>
              <w:t>ЭкоНиП</w:t>
            </w:r>
            <w:proofErr w:type="spellEnd"/>
            <w:r w:rsidRPr="00D615B3">
              <w:rPr>
                <w:spacing w:val="3"/>
                <w:sz w:val="22"/>
                <w:szCs w:val="22"/>
              </w:rPr>
              <w:t xml:space="preserve"> </w:t>
            </w:r>
          </w:p>
          <w:p w14:paraId="4D91DCBF" w14:textId="77777777" w:rsidR="00793F3F" w:rsidRPr="00D615B3" w:rsidRDefault="00793F3F" w:rsidP="00793F3F">
            <w:pPr>
              <w:shd w:val="clear" w:color="auto" w:fill="FFFFFF"/>
              <w:rPr>
                <w:spacing w:val="3"/>
                <w:sz w:val="22"/>
                <w:szCs w:val="22"/>
                <w:highlight w:val="yellow"/>
              </w:rPr>
            </w:pPr>
            <w:r w:rsidRPr="00D615B3">
              <w:rPr>
                <w:spacing w:val="3"/>
                <w:sz w:val="22"/>
                <w:szCs w:val="22"/>
              </w:rPr>
              <w:t>17.06.01-006-2023</w:t>
            </w:r>
          </w:p>
        </w:tc>
        <w:tc>
          <w:tcPr>
            <w:tcW w:w="2165" w:type="dxa"/>
            <w:shd w:val="clear" w:color="auto" w:fill="auto"/>
          </w:tcPr>
          <w:p w14:paraId="6FCE6047" w14:textId="77777777" w:rsidR="00793F3F" w:rsidRPr="00D615B3" w:rsidRDefault="00793F3F" w:rsidP="00D615B3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615B3">
              <w:rPr>
                <w:color w:val="000000"/>
                <w:spacing w:val="-2"/>
                <w:sz w:val="22"/>
                <w:szCs w:val="22"/>
              </w:rPr>
              <w:t xml:space="preserve">СТБ ГОСТ Р </w:t>
            </w:r>
          </w:p>
          <w:p w14:paraId="5B507C47" w14:textId="77777777" w:rsidR="00793F3F" w:rsidRPr="00D615B3" w:rsidRDefault="00793F3F" w:rsidP="00D615B3">
            <w:pPr>
              <w:shd w:val="clear" w:color="auto" w:fill="FFFFFF"/>
              <w:rPr>
                <w:color w:val="000000"/>
                <w:spacing w:val="3"/>
                <w:sz w:val="22"/>
                <w:szCs w:val="22"/>
              </w:rPr>
            </w:pPr>
            <w:proofErr w:type="gramStart"/>
            <w:r w:rsidRPr="00D615B3">
              <w:rPr>
                <w:color w:val="000000"/>
                <w:spacing w:val="-2"/>
                <w:sz w:val="22"/>
                <w:szCs w:val="22"/>
              </w:rPr>
              <w:t>51592-2001</w:t>
            </w:r>
            <w:proofErr w:type="gramEnd"/>
            <w:r w:rsidRPr="00D615B3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14:paraId="39BC8CA1" w14:textId="77777777" w:rsidR="00793F3F" w:rsidRPr="00D615B3" w:rsidRDefault="00793F3F" w:rsidP="00D615B3">
            <w:pPr>
              <w:shd w:val="clear" w:color="auto" w:fill="FFFFFF"/>
              <w:rPr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 xml:space="preserve">СТБ </w:t>
            </w:r>
            <w:r w:rsidRPr="00D615B3">
              <w:rPr>
                <w:sz w:val="22"/>
                <w:szCs w:val="22"/>
                <w:lang w:val="en-US"/>
              </w:rPr>
              <w:t>ISO</w:t>
            </w:r>
            <w:r w:rsidRPr="00D615B3">
              <w:rPr>
                <w:sz w:val="22"/>
                <w:szCs w:val="22"/>
              </w:rPr>
              <w:t xml:space="preserve"> 5667-3-2021</w:t>
            </w:r>
          </w:p>
          <w:p w14:paraId="116BD85B" w14:textId="77777777" w:rsidR="00793F3F" w:rsidRPr="00D615B3" w:rsidRDefault="00793F3F" w:rsidP="00D615B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D615B3">
              <w:rPr>
                <w:sz w:val="22"/>
                <w:szCs w:val="22"/>
              </w:rPr>
              <w:t xml:space="preserve">СТБ </w:t>
            </w:r>
            <w:r w:rsidRPr="00D615B3">
              <w:rPr>
                <w:sz w:val="22"/>
                <w:szCs w:val="22"/>
                <w:lang w:val="en-US"/>
              </w:rPr>
              <w:t>ISO 5667-6-2021</w:t>
            </w:r>
          </w:p>
          <w:p w14:paraId="7157C2B1" w14:textId="77777777" w:rsidR="00793F3F" w:rsidRPr="00D615B3" w:rsidRDefault="00793F3F" w:rsidP="00D615B3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D615B3">
              <w:rPr>
                <w:spacing w:val="3"/>
                <w:sz w:val="22"/>
                <w:szCs w:val="22"/>
              </w:rPr>
              <w:t>ГОСТ 31861-2012</w:t>
            </w:r>
          </w:p>
        </w:tc>
      </w:tr>
      <w:tr w:rsidR="00793F3F" w:rsidRPr="005609F6" w14:paraId="36D7BD55" w14:textId="77777777" w:rsidTr="00D615B3">
        <w:trPr>
          <w:trHeight w:val="379"/>
        </w:trPr>
        <w:tc>
          <w:tcPr>
            <w:tcW w:w="709" w:type="dxa"/>
            <w:shd w:val="clear" w:color="auto" w:fill="auto"/>
          </w:tcPr>
          <w:p w14:paraId="5D0280B7" w14:textId="77777777" w:rsidR="00793F3F" w:rsidRPr="00D615B3" w:rsidRDefault="00793F3F" w:rsidP="00793F3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>2.2</w:t>
            </w:r>
          </w:p>
          <w:p w14:paraId="4410CC3D" w14:textId="77777777" w:rsidR="00793F3F" w:rsidRPr="00D615B3" w:rsidRDefault="00793F3F" w:rsidP="00793F3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3781F3E" w14:textId="77777777" w:rsidR="00793F3F" w:rsidRPr="00D615B3" w:rsidRDefault="00793F3F" w:rsidP="00793F3F">
            <w:pPr>
              <w:pStyle w:val="af5"/>
              <w:jc w:val="both"/>
            </w:pPr>
          </w:p>
        </w:tc>
        <w:tc>
          <w:tcPr>
            <w:tcW w:w="1384" w:type="dxa"/>
            <w:shd w:val="clear" w:color="auto" w:fill="auto"/>
          </w:tcPr>
          <w:p w14:paraId="42537A9F" w14:textId="77777777" w:rsidR="00793F3F" w:rsidRPr="00D615B3" w:rsidRDefault="00793F3F" w:rsidP="00793F3F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  <w:r w:rsidRPr="00D615B3">
              <w:rPr>
                <w:spacing w:val="-12"/>
                <w:sz w:val="22"/>
                <w:szCs w:val="22"/>
              </w:rPr>
              <w:t>100.03/08.052</w:t>
            </w:r>
          </w:p>
          <w:p w14:paraId="1793EB39" w14:textId="77777777" w:rsidR="00793F3F" w:rsidRPr="00D615B3" w:rsidRDefault="00793F3F" w:rsidP="00793F3F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0B3ABCC" w14:textId="77777777" w:rsidR="00793F3F" w:rsidRPr="00D615B3" w:rsidRDefault="00793F3F" w:rsidP="00793F3F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 w:rsidRPr="00D615B3">
              <w:rPr>
                <w:color w:val="000000"/>
                <w:sz w:val="22"/>
                <w:szCs w:val="22"/>
              </w:rPr>
              <w:t>Кон</w:t>
            </w:r>
            <w:r w:rsidRPr="00D615B3">
              <w:rPr>
                <w:color w:val="000000"/>
                <w:spacing w:val="1"/>
                <w:sz w:val="22"/>
                <w:szCs w:val="22"/>
              </w:rPr>
              <w:t>центрация взвешен</w:t>
            </w:r>
            <w:r w:rsidRPr="00D615B3">
              <w:rPr>
                <w:color w:val="000000"/>
                <w:spacing w:val="-4"/>
                <w:sz w:val="22"/>
                <w:szCs w:val="22"/>
              </w:rPr>
              <w:t xml:space="preserve">ных </w:t>
            </w:r>
          </w:p>
          <w:p w14:paraId="27D26C88" w14:textId="77777777" w:rsidR="00793F3F" w:rsidRPr="00D615B3" w:rsidRDefault="00793F3F" w:rsidP="00793F3F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 w:rsidRPr="00D615B3">
              <w:rPr>
                <w:color w:val="000000"/>
                <w:spacing w:val="-4"/>
                <w:sz w:val="22"/>
                <w:szCs w:val="22"/>
              </w:rPr>
              <w:t>веществ</w:t>
            </w:r>
          </w:p>
          <w:p w14:paraId="4E9A5274" w14:textId="77777777" w:rsidR="00A05EEB" w:rsidRPr="00D615B3" w:rsidRDefault="00793F3F" w:rsidP="00793F3F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 w:rsidRPr="00D615B3">
              <w:rPr>
                <w:color w:val="000000"/>
                <w:spacing w:val="-4"/>
                <w:sz w:val="22"/>
                <w:szCs w:val="22"/>
              </w:rPr>
              <w:t xml:space="preserve">Диапазон </w:t>
            </w:r>
          </w:p>
          <w:p w14:paraId="115A1D10" w14:textId="77777777" w:rsidR="00D615B3" w:rsidRDefault="00793F3F" w:rsidP="00793F3F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 w:rsidRPr="00D615B3">
              <w:rPr>
                <w:color w:val="000000"/>
                <w:spacing w:val="-4"/>
                <w:sz w:val="22"/>
                <w:szCs w:val="22"/>
              </w:rPr>
              <w:t>измерений:</w:t>
            </w:r>
          </w:p>
          <w:p w14:paraId="49199806" w14:textId="77777777" w:rsidR="00793F3F" w:rsidRPr="00D615B3" w:rsidRDefault="00793F3F" w:rsidP="00793F3F">
            <w:pPr>
              <w:shd w:val="clear" w:color="auto" w:fill="FFFFFF"/>
              <w:rPr>
                <w:spacing w:val="1"/>
                <w:sz w:val="22"/>
                <w:szCs w:val="22"/>
                <w:vertAlign w:val="superscript"/>
              </w:rPr>
            </w:pPr>
            <w:r w:rsidRPr="00D615B3">
              <w:rPr>
                <w:spacing w:val="1"/>
                <w:sz w:val="22"/>
                <w:szCs w:val="22"/>
              </w:rPr>
              <w:t>от 3,0 мг/дм</w:t>
            </w:r>
            <w:r w:rsidRPr="00D615B3">
              <w:rPr>
                <w:spacing w:val="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75E9F445" w14:textId="77777777" w:rsidR="00793F3F" w:rsidRPr="00D615B3" w:rsidRDefault="00793F3F" w:rsidP="00793F3F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</w:tcPr>
          <w:p w14:paraId="2B4CEFF5" w14:textId="5D5C569D" w:rsidR="00793F3F" w:rsidRPr="00D615B3" w:rsidRDefault="00793F3F" w:rsidP="00793F3F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D615B3">
              <w:rPr>
                <w:spacing w:val="-3"/>
                <w:sz w:val="22"/>
                <w:szCs w:val="22"/>
              </w:rPr>
              <w:t xml:space="preserve">МВИ.МН </w:t>
            </w:r>
            <w:r w:rsidR="00890964" w:rsidRPr="00D615B3">
              <w:rPr>
                <w:spacing w:val="-3"/>
                <w:sz w:val="22"/>
                <w:szCs w:val="22"/>
              </w:rPr>
              <w:t>4362–2012</w:t>
            </w:r>
          </w:p>
          <w:p w14:paraId="419E4B44" w14:textId="77777777" w:rsidR="00793F3F" w:rsidRPr="00D615B3" w:rsidRDefault="00793F3F" w:rsidP="00793F3F">
            <w:pPr>
              <w:shd w:val="clear" w:color="auto" w:fill="FFFFFF"/>
              <w:rPr>
                <w:sz w:val="22"/>
                <w:szCs w:val="22"/>
              </w:rPr>
            </w:pPr>
          </w:p>
          <w:p w14:paraId="70BA518F" w14:textId="77777777" w:rsidR="00793F3F" w:rsidRPr="00D615B3" w:rsidRDefault="00793F3F" w:rsidP="00793F3F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793F3F" w:rsidRPr="005609F6" w14:paraId="3A97FB82" w14:textId="77777777" w:rsidTr="00D615B3">
        <w:trPr>
          <w:trHeight w:val="379"/>
        </w:trPr>
        <w:tc>
          <w:tcPr>
            <w:tcW w:w="709" w:type="dxa"/>
            <w:shd w:val="clear" w:color="auto" w:fill="auto"/>
          </w:tcPr>
          <w:p w14:paraId="0D872C64" w14:textId="77777777" w:rsidR="00793F3F" w:rsidRPr="00D615B3" w:rsidRDefault="00793F3F" w:rsidP="00793F3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>2.3</w:t>
            </w:r>
          </w:p>
          <w:p w14:paraId="15BEA8E2" w14:textId="77777777" w:rsidR="00793F3F" w:rsidRPr="00D615B3" w:rsidRDefault="00793F3F" w:rsidP="00793F3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>*</w:t>
            </w:r>
          </w:p>
          <w:p w14:paraId="4E61B48D" w14:textId="77777777" w:rsidR="00793F3F" w:rsidRPr="00D615B3" w:rsidRDefault="00793F3F" w:rsidP="00793F3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5865E2" w14:textId="77777777" w:rsidR="00793F3F" w:rsidRPr="00D615B3" w:rsidRDefault="00793F3F" w:rsidP="00793F3F">
            <w:pPr>
              <w:pStyle w:val="af5"/>
              <w:jc w:val="both"/>
            </w:pPr>
          </w:p>
        </w:tc>
        <w:tc>
          <w:tcPr>
            <w:tcW w:w="1384" w:type="dxa"/>
            <w:shd w:val="clear" w:color="auto" w:fill="auto"/>
          </w:tcPr>
          <w:p w14:paraId="7B494EB6" w14:textId="77777777" w:rsidR="00793F3F" w:rsidRPr="00D615B3" w:rsidRDefault="00793F3F" w:rsidP="00793F3F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  <w:r w:rsidRPr="00D615B3">
              <w:rPr>
                <w:spacing w:val="-12"/>
                <w:sz w:val="22"/>
                <w:szCs w:val="22"/>
              </w:rPr>
              <w:t>100.03/08.052</w:t>
            </w:r>
          </w:p>
          <w:p w14:paraId="465DA47D" w14:textId="77777777" w:rsidR="00793F3F" w:rsidRPr="00D615B3" w:rsidRDefault="00793F3F" w:rsidP="00793F3F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17C195E" w14:textId="77777777" w:rsidR="00793F3F" w:rsidRPr="00D615B3" w:rsidRDefault="00793F3F" w:rsidP="00793F3F">
            <w:pPr>
              <w:pStyle w:val="af5"/>
              <w:rPr>
                <w:lang w:val="ru-RU"/>
              </w:rPr>
            </w:pPr>
            <w:r w:rsidRPr="00D615B3">
              <w:rPr>
                <w:lang w:val="ru-RU"/>
              </w:rPr>
              <w:t xml:space="preserve">Концентрация </w:t>
            </w:r>
          </w:p>
          <w:p w14:paraId="60E5E956" w14:textId="77777777" w:rsidR="00A05EEB" w:rsidRPr="00D615B3" w:rsidRDefault="00793F3F" w:rsidP="00793F3F">
            <w:pPr>
              <w:pStyle w:val="af5"/>
              <w:rPr>
                <w:lang w:val="ru-RU"/>
              </w:rPr>
            </w:pPr>
            <w:r w:rsidRPr="00D615B3">
              <w:rPr>
                <w:lang w:val="ru-RU"/>
              </w:rPr>
              <w:t xml:space="preserve">сухого остатка </w:t>
            </w:r>
          </w:p>
          <w:p w14:paraId="6F357F4D" w14:textId="77777777" w:rsidR="00793F3F" w:rsidRPr="00D615B3" w:rsidRDefault="00793F3F" w:rsidP="00793F3F">
            <w:pPr>
              <w:pStyle w:val="af5"/>
              <w:rPr>
                <w:lang w:val="ru-RU"/>
              </w:rPr>
            </w:pPr>
            <w:r w:rsidRPr="00D615B3">
              <w:rPr>
                <w:lang w:val="ru-RU"/>
              </w:rPr>
              <w:t>(минерализация)</w:t>
            </w:r>
          </w:p>
          <w:p w14:paraId="72619EDC" w14:textId="77777777" w:rsidR="00A05EEB" w:rsidRPr="00D615B3" w:rsidRDefault="00793F3F" w:rsidP="00793F3F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 w:rsidRPr="00D615B3">
              <w:rPr>
                <w:color w:val="000000"/>
                <w:spacing w:val="-4"/>
                <w:sz w:val="22"/>
                <w:szCs w:val="22"/>
              </w:rPr>
              <w:t xml:space="preserve">Диапазон </w:t>
            </w:r>
          </w:p>
          <w:p w14:paraId="261861B9" w14:textId="77777777" w:rsidR="00A05EEB" w:rsidRPr="00D615B3" w:rsidRDefault="00793F3F" w:rsidP="00793F3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615B3">
              <w:rPr>
                <w:color w:val="000000"/>
                <w:spacing w:val="-4"/>
                <w:sz w:val="22"/>
                <w:szCs w:val="22"/>
              </w:rPr>
              <w:t>измерений:</w:t>
            </w:r>
            <w:r w:rsidRPr="00D615B3">
              <w:rPr>
                <w:color w:val="000000"/>
                <w:sz w:val="22"/>
                <w:szCs w:val="22"/>
              </w:rPr>
              <w:t xml:space="preserve"> </w:t>
            </w:r>
          </w:p>
          <w:p w14:paraId="1069BD2B" w14:textId="77777777" w:rsidR="00793F3F" w:rsidRPr="00D615B3" w:rsidRDefault="00793F3F" w:rsidP="00793F3F">
            <w:pPr>
              <w:shd w:val="clear" w:color="auto" w:fill="FFFFFF"/>
              <w:rPr>
                <w:sz w:val="22"/>
                <w:szCs w:val="22"/>
                <w:vertAlign w:val="superscript"/>
              </w:rPr>
            </w:pPr>
            <w:r w:rsidRPr="00D615B3">
              <w:rPr>
                <w:color w:val="000000"/>
                <w:spacing w:val="-4"/>
                <w:sz w:val="22"/>
                <w:szCs w:val="22"/>
              </w:rPr>
              <w:t>(</w:t>
            </w:r>
            <w:r w:rsidRPr="00D615B3">
              <w:rPr>
                <w:sz w:val="22"/>
                <w:szCs w:val="22"/>
              </w:rPr>
              <w:t>50–50000) мг/дм</w:t>
            </w:r>
            <w:r w:rsidRPr="00D615B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438ACE9F" w14:textId="77777777" w:rsidR="00793F3F" w:rsidRPr="00D615B3" w:rsidRDefault="00793F3F" w:rsidP="00793F3F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</w:tcPr>
          <w:p w14:paraId="3F2585D9" w14:textId="1A132273" w:rsidR="00793F3F" w:rsidRPr="00D615B3" w:rsidRDefault="00793F3F" w:rsidP="00793F3F">
            <w:pPr>
              <w:shd w:val="clear" w:color="auto" w:fill="FFFFFF"/>
              <w:rPr>
                <w:sz w:val="22"/>
                <w:szCs w:val="22"/>
              </w:rPr>
            </w:pPr>
            <w:r w:rsidRPr="00D615B3">
              <w:rPr>
                <w:spacing w:val="-3"/>
                <w:sz w:val="22"/>
                <w:szCs w:val="22"/>
              </w:rPr>
              <w:t xml:space="preserve">МВИ.МН </w:t>
            </w:r>
            <w:r w:rsidR="00890964" w:rsidRPr="00D615B3">
              <w:rPr>
                <w:spacing w:val="-3"/>
                <w:sz w:val="22"/>
                <w:szCs w:val="22"/>
              </w:rPr>
              <w:t>4218–2012</w:t>
            </w:r>
          </w:p>
          <w:p w14:paraId="1D8CB8BD" w14:textId="77777777" w:rsidR="00793F3F" w:rsidRPr="00D615B3" w:rsidRDefault="00793F3F" w:rsidP="00793F3F">
            <w:pPr>
              <w:shd w:val="clear" w:color="auto" w:fill="FFFFFF"/>
              <w:rPr>
                <w:spacing w:val="-3"/>
                <w:sz w:val="22"/>
                <w:szCs w:val="22"/>
              </w:rPr>
            </w:pPr>
          </w:p>
        </w:tc>
      </w:tr>
      <w:tr w:rsidR="00793F3F" w:rsidRPr="005609F6" w14:paraId="2F626F2B" w14:textId="77777777" w:rsidTr="00D615B3">
        <w:trPr>
          <w:trHeight w:val="379"/>
        </w:trPr>
        <w:tc>
          <w:tcPr>
            <w:tcW w:w="709" w:type="dxa"/>
            <w:shd w:val="clear" w:color="auto" w:fill="auto"/>
          </w:tcPr>
          <w:p w14:paraId="739883B0" w14:textId="77777777" w:rsidR="00D615B3" w:rsidRDefault="00793F3F" w:rsidP="00793F3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>2.4</w:t>
            </w:r>
          </w:p>
          <w:p w14:paraId="3D00F27F" w14:textId="77777777" w:rsidR="00E57E34" w:rsidRPr="00793F3F" w:rsidRDefault="00E57E34" w:rsidP="00E57E3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57E34">
              <w:rPr>
                <w:sz w:val="22"/>
                <w:szCs w:val="22"/>
              </w:rPr>
              <w:t>*</w:t>
            </w:r>
          </w:p>
          <w:p w14:paraId="6863B9D7" w14:textId="77777777" w:rsidR="00793F3F" w:rsidRPr="00D615B3" w:rsidRDefault="00793F3F" w:rsidP="00793F3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4DD66CA" w14:textId="77777777" w:rsidR="00793F3F" w:rsidRPr="00D615B3" w:rsidRDefault="00793F3F" w:rsidP="00793F3F">
            <w:pPr>
              <w:pStyle w:val="af5"/>
              <w:jc w:val="both"/>
            </w:pPr>
          </w:p>
        </w:tc>
        <w:tc>
          <w:tcPr>
            <w:tcW w:w="1384" w:type="dxa"/>
            <w:shd w:val="clear" w:color="auto" w:fill="auto"/>
          </w:tcPr>
          <w:p w14:paraId="4CBD2C9F" w14:textId="77777777" w:rsidR="00793F3F" w:rsidRPr="00D615B3" w:rsidRDefault="00793F3F" w:rsidP="00793F3F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  <w:r w:rsidRPr="00D615B3">
              <w:rPr>
                <w:spacing w:val="-12"/>
                <w:sz w:val="22"/>
                <w:szCs w:val="22"/>
              </w:rPr>
              <w:t>100.03/08.169</w:t>
            </w:r>
          </w:p>
        </w:tc>
        <w:tc>
          <w:tcPr>
            <w:tcW w:w="2126" w:type="dxa"/>
            <w:shd w:val="clear" w:color="auto" w:fill="auto"/>
          </w:tcPr>
          <w:p w14:paraId="1065B66B" w14:textId="77777777" w:rsidR="00793F3F" w:rsidRPr="00D615B3" w:rsidRDefault="00793F3F" w:rsidP="00793F3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D615B3">
              <w:rPr>
                <w:color w:val="000000"/>
                <w:spacing w:val="-2"/>
                <w:sz w:val="22"/>
                <w:szCs w:val="22"/>
              </w:rPr>
              <w:t>Во</w:t>
            </w:r>
            <w:r w:rsidRPr="00D615B3">
              <w:rPr>
                <w:color w:val="000000"/>
                <w:spacing w:val="-1"/>
                <w:sz w:val="22"/>
                <w:szCs w:val="22"/>
              </w:rPr>
              <w:t xml:space="preserve">дородный </w:t>
            </w:r>
          </w:p>
          <w:p w14:paraId="2913D481" w14:textId="77777777" w:rsidR="00793F3F" w:rsidRPr="00D615B3" w:rsidRDefault="00793F3F" w:rsidP="00793F3F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 w:rsidRPr="00D615B3">
              <w:rPr>
                <w:color w:val="000000"/>
                <w:spacing w:val="-1"/>
                <w:sz w:val="22"/>
                <w:szCs w:val="22"/>
              </w:rPr>
              <w:t xml:space="preserve">показатель </w:t>
            </w:r>
            <w:r w:rsidRPr="00D615B3">
              <w:rPr>
                <w:color w:val="000000"/>
                <w:spacing w:val="-6"/>
                <w:sz w:val="22"/>
                <w:szCs w:val="22"/>
              </w:rPr>
              <w:t>(рН)</w:t>
            </w:r>
          </w:p>
          <w:p w14:paraId="78CC2417" w14:textId="77777777" w:rsidR="00A05EEB" w:rsidRPr="00D615B3" w:rsidRDefault="00793F3F" w:rsidP="00793F3F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 w:rsidRPr="00D615B3">
              <w:rPr>
                <w:color w:val="000000"/>
                <w:spacing w:val="-4"/>
                <w:sz w:val="22"/>
                <w:szCs w:val="22"/>
              </w:rPr>
              <w:t xml:space="preserve">Диапазон </w:t>
            </w:r>
          </w:p>
          <w:p w14:paraId="4A916E48" w14:textId="77777777" w:rsidR="00A05EEB" w:rsidRPr="00D615B3" w:rsidRDefault="00793F3F" w:rsidP="00793F3F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 w:rsidRPr="00D615B3">
              <w:rPr>
                <w:color w:val="000000"/>
                <w:spacing w:val="-4"/>
                <w:sz w:val="22"/>
                <w:szCs w:val="22"/>
              </w:rPr>
              <w:t xml:space="preserve">измерений: </w:t>
            </w:r>
          </w:p>
          <w:p w14:paraId="48409799" w14:textId="77777777" w:rsidR="00793F3F" w:rsidRPr="00D615B3" w:rsidRDefault="00D615B3" w:rsidP="00793F3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 xml:space="preserve"> </w:t>
            </w:r>
            <w:r w:rsidR="00793F3F" w:rsidRPr="00D615B3">
              <w:rPr>
                <w:color w:val="000000"/>
                <w:spacing w:val="-9"/>
                <w:sz w:val="22"/>
                <w:szCs w:val="22"/>
              </w:rPr>
              <w:t>(</w:t>
            </w:r>
            <w:r w:rsidR="00793F3F" w:rsidRPr="00D615B3">
              <w:rPr>
                <w:sz w:val="22"/>
                <w:szCs w:val="22"/>
              </w:rPr>
              <w:t xml:space="preserve">2 – 12) </w:t>
            </w:r>
            <w:proofErr w:type="spellStart"/>
            <w:proofErr w:type="gramStart"/>
            <w:r w:rsidR="00793F3F" w:rsidRPr="00D615B3">
              <w:rPr>
                <w:color w:val="000000"/>
                <w:spacing w:val="-1"/>
                <w:sz w:val="22"/>
                <w:szCs w:val="22"/>
              </w:rPr>
              <w:t>ед.рН</w:t>
            </w:r>
            <w:proofErr w:type="spellEnd"/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14:paraId="7104A172" w14:textId="77777777" w:rsidR="00793F3F" w:rsidRPr="00D615B3" w:rsidRDefault="00793F3F" w:rsidP="00793F3F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</w:tcPr>
          <w:p w14:paraId="59B27C96" w14:textId="77777777" w:rsidR="00793F3F" w:rsidRPr="00D615B3" w:rsidRDefault="00793F3F" w:rsidP="00793F3F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D615B3">
              <w:rPr>
                <w:spacing w:val="-2"/>
                <w:sz w:val="22"/>
                <w:szCs w:val="22"/>
              </w:rPr>
              <w:t xml:space="preserve">СТБ </w:t>
            </w:r>
            <w:r w:rsidRPr="00D615B3">
              <w:rPr>
                <w:spacing w:val="-2"/>
                <w:sz w:val="22"/>
                <w:szCs w:val="22"/>
                <w:lang w:val="en-US"/>
              </w:rPr>
              <w:t xml:space="preserve">ISO </w:t>
            </w:r>
            <w:r w:rsidRPr="00D615B3">
              <w:rPr>
                <w:spacing w:val="-2"/>
                <w:sz w:val="22"/>
                <w:szCs w:val="22"/>
              </w:rPr>
              <w:t>10523-2009</w:t>
            </w:r>
          </w:p>
        </w:tc>
      </w:tr>
      <w:tr w:rsidR="00793F3F" w:rsidRPr="005609F6" w14:paraId="31F6B2FA" w14:textId="77777777" w:rsidTr="00D615B3">
        <w:trPr>
          <w:trHeight w:val="379"/>
        </w:trPr>
        <w:tc>
          <w:tcPr>
            <w:tcW w:w="709" w:type="dxa"/>
            <w:shd w:val="clear" w:color="auto" w:fill="auto"/>
          </w:tcPr>
          <w:p w14:paraId="6E4F94F1" w14:textId="77777777" w:rsidR="00E57E34" w:rsidRDefault="00793F3F" w:rsidP="00793F3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>2.5</w:t>
            </w:r>
          </w:p>
          <w:p w14:paraId="7E11D6F6" w14:textId="77777777" w:rsidR="00793F3F" w:rsidRPr="00D615B3" w:rsidRDefault="00793F3F" w:rsidP="00793F3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D708D7D" w14:textId="77777777" w:rsidR="00793F3F" w:rsidRPr="00D615B3" w:rsidRDefault="00793F3F" w:rsidP="00793F3F">
            <w:pPr>
              <w:pStyle w:val="af5"/>
              <w:jc w:val="both"/>
            </w:pPr>
          </w:p>
        </w:tc>
        <w:tc>
          <w:tcPr>
            <w:tcW w:w="1384" w:type="dxa"/>
            <w:shd w:val="clear" w:color="auto" w:fill="auto"/>
          </w:tcPr>
          <w:p w14:paraId="31F09A1A" w14:textId="77777777" w:rsidR="00793F3F" w:rsidRPr="00D615B3" w:rsidRDefault="00793F3F" w:rsidP="00793F3F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  <w:r w:rsidRPr="00D615B3">
              <w:rPr>
                <w:spacing w:val="-12"/>
                <w:sz w:val="22"/>
                <w:szCs w:val="22"/>
              </w:rPr>
              <w:t>100.03/08.150</w:t>
            </w:r>
          </w:p>
          <w:p w14:paraId="765498EE" w14:textId="77777777" w:rsidR="00793F3F" w:rsidRPr="00D615B3" w:rsidRDefault="00793F3F" w:rsidP="00793F3F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67BD939" w14:textId="77777777" w:rsidR="00793F3F" w:rsidRPr="00D615B3" w:rsidRDefault="00793F3F" w:rsidP="00793F3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615B3">
              <w:rPr>
                <w:color w:val="000000"/>
                <w:sz w:val="22"/>
                <w:szCs w:val="22"/>
              </w:rPr>
              <w:t>Концентрация сульфат-ионов</w:t>
            </w:r>
          </w:p>
          <w:p w14:paraId="784935CC" w14:textId="77777777" w:rsidR="00D615B3" w:rsidRDefault="00793F3F" w:rsidP="00793F3F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 w:rsidRPr="00D615B3">
              <w:rPr>
                <w:color w:val="000000"/>
                <w:spacing w:val="-4"/>
                <w:sz w:val="22"/>
                <w:szCs w:val="22"/>
              </w:rPr>
              <w:t xml:space="preserve">Диапазон </w:t>
            </w:r>
          </w:p>
          <w:p w14:paraId="2BA1C800" w14:textId="77777777" w:rsidR="00D615B3" w:rsidRDefault="00793F3F" w:rsidP="00793F3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615B3">
              <w:rPr>
                <w:color w:val="000000"/>
                <w:spacing w:val="-4"/>
                <w:sz w:val="22"/>
                <w:szCs w:val="22"/>
              </w:rPr>
              <w:t>измерений:</w:t>
            </w:r>
            <w:r w:rsidRPr="00D615B3">
              <w:rPr>
                <w:color w:val="000000"/>
                <w:sz w:val="22"/>
                <w:szCs w:val="22"/>
              </w:rPr>
              <w:t xml:space="preserve"> </w:t>
            </w:r>
          </w:p>
          <w:p w14:paraId="78826942" w14:textId="77777777" w:rsidR="00793F3F" w:rsidRPr="00D615B3" w:rsidRDefault="00793F3F" w:rsidP="00793F3F">
            <w:pPr>
              <w:shd w:val="clear" w:color="auto" w:fill="FFFFFF"/>
              <w:rPr>
                <w:color w:val="000000"/>
                <w:sz w:val="22"/>
                <w:szCs w:val="22"/>
                <w:vertAlign w:val="superscript"/>
              </w:rPr>
            </w:pPr>
            <w:r w:rsidRPr="00D615B3">
              <w:rPr>
                <w:color w:val="000000"/>
                <w:sz w:val="22"/>
                <w:szCs w:val="22"/>
              </w:rPr>
              <w:t>(</w:t>
            </w:r>
            <w:proofErr w:type="gramStart"/>
            <w:r w:rsidRPr="00890964">
              <w:rPr>
                <w:color w:val="000000"/>
                <w:sz w:val="22"/>
                <w:szCs w:val="22"/>
              </w:rPr>
              <w:t>2,0</w:t>
            </w:r>
            <w:r w:rsidR="008628AC" w:rsidRPr="00890964">
              <w:rPr>
                <w:color w:val="000000"/>
                <w:sz w:val="22"/>
                <w:szCs w:val="22"/>
              </w:rPr>
              <w:t>0</w:t>
            </w:r>
            <w:r w:rsidRPr="00890964">
              <w:rPr>
                <w:color w:val="000000"/>
                <w:sz w:val="22"/>
                <w:szCs w:val="22"/>
              </w:rPr>
              <w:t xml:space="preserve"> – 40</w:t>
            </w:r>
            <w:r w:rsidRPr="00D615B3">
              <w:rPr>
                <w:color w:val="000000"/>
                <w:sz w:val="22"/>
                <w:szCs w:val="22"/>
              </w:rPr>
              <w:t>,0</w:t>
            </w:r>
            <w:proofErr w:type="gramEnd"/>
            <w:r w:rsidR="00D615B3" w:rsidRPr="00D615B3">
              <w:rPr>
                <w:color w:val="000000"/>
                <w:sz w:val="22"/>
                <w:szCs w:val="22"/>
              </w:rPr>
              <w:t>) мг</w:t>
            </w:r>
            <w:r w:rsidRPr="00D615B3">
              <w:rPr>
                <w:color w:val="000000"/>
                <w:sz w:val="22"/>
                <w:szCs w:val="22"/>
              </w:rPr>
              <w:t>/дм</w:t>
            </w:r>
            <w:r w:rsidRPr="00D615B3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3E0D1132" w14:textId="77777777" w:rsidR="00793F3F" w:rsidRPr="00D615B3" w:rsidRDefault="00793F3F" w:rsidP="00793F3F">
            <w:pPr>
              <w:shd w:val="clear" w:color="auto" w:fill="FFFFFF"/>
              <w:rPr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>Свыше 40,0 мг/дм</w:t>
            </w:r>
            <w:r w:rsidRPr="00D615B3">
              <w:rPr>
                <w:sz w:val="22"/>
                <w:szCs w:val="22"/>
                <w:vertAlign w:val="superscript"/>
              </w:rPr>
              <w:t>3</w:t>
            </w:r>
            <w:r w:rsidR="00D615B3">
              <w:rPr>
                <w:sz w:val="22"/>
                <w:szCs w:val="22"/>
                <w:vertAlign w:val="superscript"/>
              </w:rPr>
              <w:t xml:space="preserve"> </w:t>
            </w:r>
            <w:r w:rsidRPr="00D615B3">
              <w:rPr>
                <w:sz w:val="22"/>
                <w:szCs w:val="22"/>
              </w:rPr>
              <w:t>при</w:t>
            </w:r>
            <w:r w:rsidR="00D615B3">
              <w:rPr>
                <w:sz w:val="22"/>
                <w:szCs w:val="22"/>
              </w:rPr>
              <w:t xml:space="preserve"> </w:t>
            </w:r>
            <w:r w:rsidRPr="00D615B3">
              <w:rPr>
                <w:sz w:val="22"/>
                <w:szCs w:val="22"/>
              </w:rPr>
              <w:t>разбавлении пробы</w:t>
            </w:r>
          </w:p>
        </w:tc>
        <w:tc>
          <w:tcPr>
            <w:tcW w:w="2126" w:type="dxa"/>
            <w:vMerge/>
            <w:shd w:val="clear" w:color="auto" w:fill="auto"/>
          </w:tcPr>
          <w:p w14:paraId="16598DB3" w14:textId="77777777" w:rsidR="00793F3F" w:rsidRPr="00D615B3" w:rsidRDefault="00793F3F" w:rsidP="00793F3F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</w:tcPr>
          <w:p w14:paraId="049DBA0A" w14:textId="77777777" w:rsidR="00793F3F" w:rsidRPr="00D615B3" w:rsidRDefault="00793F3F" w:rsidP="00793F3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D615B3">
              <w:rPr>
                <w:spacing w:val="-2"/>
                <w:sz w:val="22"/>
                <w:szCs w:val="22"/>
              </w:rPr>
              <w:t>СТБ 17.13.05-42-2015</w:t>
            </w:r>
          </w:p>
        </w:tc>
      </w:tr>
      <w:tr w:rsidR="00793F3F" w:rsidRPr="005609F6" w14:paraId="6A423B0A" w14:textId="77777777" w:rsidTr="00D615B3">
        <w:trPr>
          <w:trHeight w:val="379"/>
        </w:trPr>
        <w:tc>
          <w:tcPr>
            <w:tcW w:w="709" w:type="dxa"/>
            <w:shd w:val="clear" w:color="auto" w:fill="auto"/>
          </w:tcPr>
          <w:p w14:paraId="603CF424" w14:textId="77777777" w:rsidR="00D615B3" w:rsidRPr="00D615B3" w:rsidRDefault="00793F3F" w:rsidP="00793F3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>2.</w:t>
            </w:r>
            <w:r w:rsidR="00D615B3" w:rsidRPr="00D615B3">
              <w:rPr>
                <w:sz w:val="22"/>
                <w:szCs w:val="22"/>
              </w:rPr>
              <w:t>6</w:t>
            </w:r>
          </w:p>
          <w:p w14:paraId="1D6EE252" w14:textId="77777777" w:rsidR="00793F3F" w:rsidRPr="00793F3F" w:rsidRDefault="00793F3F" w:rsidP="00793F3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>*</w:t>
            </w:r>
          </w:p>
          <w:p w14:paraId="41ED2414" w14:textId="77777777" w:rsidR="00793F3F" w:rsidRPr="00793F3F" w:rsidRDefault="00793F3F" w:rsidP="00793F3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8DE743" w14:textId="77777777" w:rsidR="00793F3F" w:rsidRPr="00793F3F" w:rsidRDefault="00793F3F" w:rsidP="00793F3F">
            <w:pPr>
              <w:pStyle w:val="af5"/>
              <w:jc w:val="both"/>
            </w:pPr>
          </w:p>
        </w:tc>
        <w:tc>
          <w:tcPr>
            <w:tcW w:w="1384" w:type="dxa"/>
            <w:shd w:val="clear" w:color="auto" w:fill="auto"/>
          </w:tcPr>
          <w:p w14:paraId="7BEDC091" w14:textId="77777777" w:rsidR="00793F3F" w:rsidRPr="00793F3F" w:rsidRDefault="00793F3F" w:rsidP="00793F3F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  <w:r w:rsidRPr="00793F3F">
              <w:rPr>
                <w:spacing w:val="-12"/>
                <w:sz w:val="22"/>
                <w:szCs w:val="22"/>
              </w:rPr>
              <w:t>100.03/08.155</w:t>
            </w:r>
          </w:p>
          <w:p w14:paraId="6B016299" w14:textId="77777777" w:rsidR="00793F3F" w:rsidRPr="00793F3F" w:rsidRDefault="00793F3F" w:rsidP="00793F3F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F308563" w14:textId="77777777" w:rsidR="00793F3F" w:rsidRPr="00793F3F" w:rsidRDefault="00793F3F" w:rsidP="00793F3F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93F3F">
              <w:rPr>
                <w:spacing w:val="-2"/>
                <w:sz w:val="22"/>
                <w:szCs w:val="22"/>
              </w:rPr>
              <w:t xml:space="preserve">Концентрация </w:t>
            </w:r>
            <w:r w:rsidR="009017C3">
              <w:rPr>
                <w:spacing w:val="-2"/>
                <w:sz w:val="22"/>
                <w:szCs w:val="22"/>
              </w:rPr>
              <w:br/>
            </w:r>
            <w:r w:rsidRPr="00793F3F">
              <w:rPr>
                <w:sz w:val="22"/>
                <w:szCs w:val="22"/>
              </w:rPr>
              <w:t>нефтепродуктов</w:t>
            </w:r>
          </w:p>
          <w:p w14:paraId="7379FFE7" w14:textId="77777777" w:rsidR="00D615B3" w:rsidRDefault="00793F3F" w:rsidP="00793F3F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 w:rsidRPr="00793F3F">
              <w:rPr>
                <w:color w:val="000000"/>
                <w:spacing w:val="-4"/>
                <w:sz w:val="22"/>
                <w:szCs w:val="22"/>
              </w:rPr>
              <w:t>Диапазон</w:t>
            </w:r>
          </w:p>
          <w:p w14:paraId="2A5B3210" w14:textId="77777777" w:rsidR="00D615B3" w:rsidRDefault="00793F3F" w:rsidP="00793F3F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 w:rsidRPr="00793F3F">
              <w:rPr>
                <w:color w:val="000000"/>
                <w:spacing w:val="-4"/>
                <w:sz w:val="22"/>
                <w:szCs w:val="22"/>
              </w:rPr>
              <w:t xml:space="preserve"> измерений:</w:t>
            </w:r>
          </w:p>
          <w:p w14:paraId="079C4E15" w14:textId="77777777" w:rsidR="00793F3F" w:rsidRPr="00793F3F" w:rsidRDefault="00793F3F" w:rsidP="00793F3F">
            <w:pPr>
              <w:shd w:val="clear" w:color="auto" w:fill="FFFFFF"/>
              <w:rPr>
                <w:spacing w:val="-4"/>
                <w:sz w:val="22"/>
                <w:szCs w:val="22"/>
                <w:vertAlign w:val="superscript"/>
              </w:rPr>
            </w:pPr>
            <w:r w:rsidRPr="00793F3F">
              <w:rPr>
                <w:color w:val="000000"/>
                <w:spacing w:val="-4"/>
                <w:sz w:val="22"/>
                <w:szCs w:val="22"/>
              </w:rPr>
              <w:t xml:space="preserve"> (</w:t>
            </w:r>
            <w:proofErr w:type="gramStart"/>
            <w:r w:rsidRPr="00793F3F">
              <w:rPr>
                <w:spacing w:val="-4"/>
                <w:sz w:val="22"/>
                <w:szCs w:val="22"/>
              </w:rPr>
              <w:t>0,005 - 50</w:t>
            </w:r>
            <w:proofErr w:type="gramEnd"/>
            <w:r w:rsidRPr="00793F3F">
              <w:rPr>
                <w:spacing w:val="-4"/>
                <w:sz w:val="22"/>
                <w:szCs w:val="22"/>
              </w:rPr>
              <w:t>) мг/дм</w:t>
            </w:r>
            <w:r w:rsidRPr="00793F3F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126C2CEF" w14:textId="77777777" w:rsidR="00793F3F" w:rsidRPr="00793F3F" w:rsidRDefault="00793F3F" w:rsidP="00793F3F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</w:tcPr>
          <w:p w14:paraId="5B04943B" w14:textId="77777777" w:rsidR="00F27D2A" w:rsidRPr="00890964" w:rsidRDefault="00F27D2A" w:rsidP="00F27D2A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890964">
              <w:rPr>
                <w:spacing w:val="-4"/>
                <w:sz w:val="22"/>
                <w:szCs w:val="22"/>
              </w:rPr>
              <w:t>ФР.1.31.2012.13169</w:t>
            </w:r>
          </w:p>
          <w:p w14:paraId="59B7793E" w14:textId="77777777" w:rsidR="00F27D2A" w:rsidRPr="00890964" w:rsidRDefault="00F27D2A" w:rsidP="00F27D2A">
            <w:pPr>
              <w:shd w:val="clear" w:color="auto" w:fill="FFFFFF"/>
              <w:rPr>
                <w:spacing w:val="-7"/>
                <w:sz w:val="22"/>
                <w:szCs w:val="22"/>
              </w:rPr>
            </w:pPr>
            <w:r w:rsidRPr="00890964">
              <w:rPr>
                <w:spacing w:val="-4"/>
                <w:sz w:val="22"/>
                <w:szCs w:val="22"/>
              </w:rPr>
              <w:t xml:space="preserve">ПНД Ф </w:t>
            </w:r>
            <w:r w:rsidRPr="00890964">
              <w:rPr>
                <w:spacing w:val="-7"/>
                <w:sz w:val="22"/>
                <w:szCs w:val="22"/>
              </w:rPr>
              <w:t xml:space="preserve">14.1:2:4.128-98 </w:t>
            </w:r>
          </w:p>
          <w:p w14:paraId="6EB3293F" w14:textId="77777777" w:rsidR="00793F3F" w:rsidRPr="00793F3F" w:rsidRDefault="00F27D2A" w:rsidP="00F27D2A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890964">
              <w:rPr>
                <w:spacing w:val="-7"/>
                <w:sz w:val="22"/>
                <w:szCs w:val="22"/>
              </w:rPr>
              <w:t xml:space="preserve">(М </w:t>
            </w:r>
            <w:proofErr w:type="gramStart"/>
            <w:r w:rsidRPr="00890964">
              <w:rPr>
                <w:spacing w:val="-7"/>
                <w:sz w:val="22"/>
                <w:szCs w:val="22"/>
              </w:rPr>
              <w:t>01-05</w:t>
            </w:r>
            <w:proofErr w:type="gramEnd"/>
            <w:r w:rsidRPr="00890964">
              <w:rPr>
                <w:spacing w:val="-7"/>
                <w:sz w:val="22"/>
                <w:szCs w:val="22"/>
              </w:rPr>
              <w:t>.2012)</w:t>
            </w:r>
          </w:p>
        </w:tc>
      </w:tr>
    </w:tbl>
    <w:p w14:paraId="6A5C8D24" w14:textId="77777777" w:rsidR="006B648F" w:rsidRDefault="006B648F">
      <w:pPr>
        <w:rPr>
          <w:sz w:val="18"/>
          <w:szCs w:val="18"/>
        </w:rPr>
      </w:pPr>
    </w:p>
    <w:p w14:paraId="7B9F9CA1" w14:textId="77777777" w:rsidR="008F16BC" w:rsidRPr="008F16BC" w:rsidRDefault="008F16BC">
      <w:pPr>
        <w:rPr>
          <w:sz w:val="4"/>
          <w:szCs w:val="4"/>
        </w:rPr>
      </w:pPr>
    </w:p>
    <w:tbl>
      <w:tblPr>
        <w:tblpPr w:leftFromText="180" w:rightFromText="180" w:vertAnchor="text" w:tblpX="-34" w:tblpY="1"/>
        <w:tblOverlap w:val="never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452"/>
        <w:gridCol w:w="2126"/>
        <w:gridCol w:w="2126"/>
        <w:gridCol w:w="2273"/>
      </w:tblGrid>
      <w:tr w:rsidR="00A9249B" w:rsidRPr="005609F6" w14:paraId="7A3F5137" w14:textId="77777777" w:rsidTr="006B648F">
        <w:trPr>
          <w:trHeight w:val="277"/>
        </w:trPr>
        <w:tc>
          <w:tcPr>
            <w:tcW w:w="817" w:type="dxa"/>
            <w:shd w:val="clear" w:color="auto" w:fill="auto"/>
          </w:tcPr>
          <w:p w14:paraId="3548C4AD" w14:textId="77777777" w:rsidR="00A9249B" w:rsidRPr="00A4518C" w:rsidRDefault="00A9249B" w:rsidP="006B648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4518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3ADE1D0" w14:textId="77777777" w:rsidR="00A9249B" w:rsidRPr="00A4518C" w:rsidRDefault="00A9249B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18C">
              <w:rPr>
                <w:sz w:val="22"/>
                <w:szCs w:val="22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14:paraId="00BCAE8D" w14:textId="77777777" w:rsidR="00A9249B" w:rsidRPr="00A4518C" w:rsidRDefault="00A9249B" w:rsidP="006B64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4518C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6180FD5C" w14:textId="77777777" w:rsidR="00A9249B" w:rsidRPr="00A4518C" w:rsidRDefault="00A9249B" w:rsidP="006B648F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  <w:r w:rsidRPr="00A4518C">
              <w:rPr>
                <w:spacing w:val="-2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2C849DB9" w14:textId="77777777" w:rsidR="00A9249B" w:rsidRPr="00A4518C" w:rsidRDefault="00A9249B" w:rsidP="006B648F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r w:rsidRPr="00A4518C">
              <w:rPr>
                <w:spacing w:val="-1"/>
                <w:sz w:val="22"/>
                <w:szCs w:val="22"/>
              </w:rPr>
              <w:t>5</w:t>
            </w:r>
          </w:p>
        </w:tc>
        <w:tc>
          <w:tcPr>
            <w:tcW w:w="2273" w:type="dxa"/>
            <w:shd w:val="clear" w:color="auto" w:fill="auto"/>
          </w:tcPr>
          <w:p w14:paraId="76A38557" w14:textId="77777777" w:rsidR="00A9249B" w:rsidRPr="00A4518C" w:rsidRDefault="00A9249B" w:rsidP="006B64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4518C">
              <w:rPr>
                <w:sz w:val="22"/>
                <w:szCs w:val="22"/>
              </w:rPr>
              <w:t>6</w:t>
            </w:r>
          </w:p>
        </w:tc>
      </w:tr>
      <w:tr w:rsidR="006B648F" w:rsidRPr="005609F6" w14:paraId="7E1B663D" w14:textId="77777777" w:rsidTr="006B648F">
        <w:trPr>
          <w:trHeight w:val="379"/>
        </w:trPr>
        <w:tc>
          <w:tcPr>
            <w:tcW w:w="817" w:type="dxa"/>
            <w:shd w:val="clear" w:color="auto" w:fill="auto"/>
          </w:tcPr>
          <w:p w14:paraId="6A1B997F" w14:textId="77777777" w:rsidR="006B648F" w:rsidRDefault="006B648F" w:rsidP="006B648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93F3F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7</w:t>
            </w:r>
          </w:p>
          <w:p w14:paraId="3FDC9A58" w14:textId="77777777" w:rsidR="00E57E34" w:rsidRPr="00793F3F" w:rsidRDefault="00E57E34" w:rsidP="00E57E3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578A">
              <w:rPr>
                <w:sz w:val="22"/>
                <w:szCs w:val="22"/>
              </w:rPr>
              <w:t>***</w:t>
            </w:r>
          </w:p>
          <w:p w14:paraId="0D19E974" w14:textId="77777777" w:rsidR="006B648F" w:rsidRPr="00D615B3" w:rsidRDefault="006B648F" w:rsidP="006B648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61DC58F" w14:textId="77777777" w:rsidR="006B648F" w:rsidRPr="00D615B3" w:rsidRDefault="006B648F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1452" w:type="dxa"/>
            <w:shd w:val="clear" w:color="auto" w:fill="auto"/>
          </w:tcPr>
          <w:p w14:paraId="2F30BE31" w14:textId="77777777" w:rsidR="006B648F" w:rsidRPr="00D615B3" w:rsidRDefault="006B648F" w:rsidP="006B648F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  <w:r w:rsidRPr="00793F3F">
              <w:rPr>
                <w:spacing w:val="-12"/>
                <w:sz w:val="22"/>
                <w:szCs w:val="22"/>
              </w:rPr>
              <w:t>100.03/29.145</w:t>
            </w:r>
          </w:p>
        </w:tc>
        <w:tc>
          <w:tcPr>
            <w:tcW w:w="2126" w:type="dxa"/>
            <w:shd w:val="clear" w:color="auto" w:fill="auto"/>
          </w:tcPr>
          <w:p w14:paraId="7BFD1CF6" w14:textId="77777777" w:rsidR="006B648F" w:rsidRPr="00793F3F" w:rsidRDefault="006B648F" w:rsidP="006B648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793F3F">
              <w:rPr>
                <w:spacing w:val="-2"/>
                <w:sz w:val="22"/>
                <w:szCs w:val="22"/>
              </w:rPr>
              <w:t>Температура</w:t>
            </w:r>
          </w:p>
          <w:p w14:paraId="384D0E4A" w14:textId="77777777" w:rsidR="006B648F" w:rsidRDefault="006B648F" w:rsidP="006B648F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 w:rsidRPr="00793F3F">
              <w:rPr>
                <w:color w:val="000000"/>
                <w:spacing w:val="-4"/>
                <w:sz w:val="22"/>
                <w:szCs w:val="22"/>
              </w:rPr>
              <w:t xml:space="preserve">Диапазон </w:t>
            </w:r>
          </w:p>
          <w:p w14:paraId="7F2A0FB6" w14:textId="77777777" w:rsidR="006B648F" w:rsidRDefault="006B648F" w:rsidP="006B648F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 w:rsidRPr="00793F3F">
              <w:rPr>
                <w:color w:val="000000"/>
                <w:spacing w:val="-4"/>
                <w:sz w:val="22"/>
                <w:szCs w:val="22"/>
              </w:rPr>
              <w:t>измерений:</w:t>
            </w:r>
          </w:p>
          <w:p w14:paraId="0BA9A95D" w14:textId="7DC32803" w:rsidR="006B648F" w:rsidRPr="00D615B3" w:rsidRDefault="006B648F" w:rsidP="006B648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793F3F">
              <w:rPr>
                <w:color w:val="000000"/>
                <w:spacing w:val="-4"/>
                <w:sz w:val="22"/>
                <w:szCs w:val="22"/>
              </w:rPr>
              <w:t xml:space="preserve"> (</w:t>
            </w:r>
            <w:r w:rsidR="00890964" w:rsidRPr="00793F3F">
              <w:rPr>
                <w:spacing w:val="-2"/>
                <w:sz w:val="22"/>
                <w:szCs w:val="22"/>
              </w:rPr>
              <w:t>0–40</w:t>
            </w:r>
            <w:r w:rsidRPr="00890964">
              <w:rPr>
                <w:spacing w:val="-2"/>
                <w:sz w:val="22"/>
                <w:szCs w:val="22"/>
              </w:rPr>
              <w:t xml:space="preserve">) </w:t>
            </w:r>
            <w:r w:rsidRPr="00890964">
              <w:rPr>
                <w:spacing w:val="-2"/>
                <w:sz w:val="22"/>
                <w:szCs w:val="22"/>
                <w:vertAlign w:val="superscript"/>
              </w:rPr>
              <w:t>0</w:t>
            </w:r>
            <w:r w:rsidRPr="00890964">
              <w:rPr>
                <w:spacing w:val="-2"/>
                <w:sz w:val="22"/>
                <w:szCs w:val="22"/>
              </w:rPr>
              <w:t>С</w:t>
            </w:r>
          </w:p>
        </w:tc>
        <w:tc>
          <w:tcPr>
            <w:tcW w:w="2126" w:type="dxa"/>
            <w:shd w:val="clear" w:color="auto" w:fill="auto"/>
          </w:tcPr>
          <w:p w14:paraId="06D30C29" w14:textId="77777777" w:rsidR="006B648F" w:rsidRPr="00D615B3" w:rsidRDefault="006B648F" w:rsidP="006B648F">
            <w:pPr>
              <w:shd w:val="clear" w:color="auto" w:fill="FFFFFF"/>
              <w:suppressAutoHyphens/>
              <w:rPr>
                <w:spacing w:val="3"/>
                <w:sz w:val="22"/>
                <w:szCs w:val="22"/>
              </w:rPr>
            </w:pPr>
            <w:r w:rsidRPr="00D615B3">
              <w:rPr>
                <w:spacing w:val="3"/>
                <w:sz w:val="22"/>
                <w:szCs w:val="22"/>
              </w:rPr>
              <w:t>Комплексное природоохранное разрешение, выдаваемое территориальными органами Министерства природных ресурсов и охраны окружающей среды Республики Беларусь</w:t>
            </w:r>
          </w:p>
          <w:p w14:paraId="69863D49" w14:textId="77777777" w:rsidR="006B648F" w:rsidRPr="00D615B3" w:rsidRDefault="006B648F" w:rsidP="006B648F">
            <w:pPr>
              <w:shd w:val="clear" w:color="auto" w:fill="FFFFFF"/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D615B3">
              <w:rPr>
                <w:spacing w:val="3"/>
                <w:sz w:val="22"/>
                <w:szCs w:val="22"/>
              </w:rPr>
              <w:t>ЭкоНиП</w:t>
            </w:r>
            <w:proofErr w:type="spellEnd"/>
            <w:r w:rsidRPr="00D615B3">
              <w:rPr>
                <w:spacing w:val="3"/>
                <w:sz w:val="22"/>
                <w:szCs w:val="22"/>
              </w:rPr>
              <w:t xml:space="preserve"> </w:t>
            </w:r>
          </w:p>
          <w:p w14:paraId="757A0773" w14:textId="22DF6110" w:rsidR="006539A5" w:rsidRPr="00C80E9B" w:rsidRDefault="006B648F" w:rsidP="006B648F">
            <w:pPr>
              <w:shd w:val="clear" w:color="auto" w:fill="FFFFFF"/>
              <w:rPr>
                <w:spacing w:val="3"/>
                <w:sz w:val="22"/>
                <w:szCs w:val="22"/>
              </w:rPr>
            </w:pPr>
            <w:r w:rsidRPr="00D615B3">
              <w:rPr>
                <w:spacing w:val="3"/>
                <w:sz w:val="22"/>
                <w:szCs w:val="22"/>
              </w:rPr>
              <w:t>17.06.01-006-2023</w:t>
            </w:r>
          </w:p>
        </w:tc>
        <w:tc>
          <w:tcPr>
            <w:tcW w:w="2273" w:type="dxa"/>
            <w:shd w:val="clear" w:color="auto" w:fill="auto"/>
          </w:tcPr>
          <w:p w14:paraId="657CC195" w14:textId="77777777" w:rsidR="006B648F" w:rsidRPr="00D615B3" w:rsidRDefault="006B648F" w:rsidP="006B648F">
            <w:pPr>
              <w:shd w:val="clear" w:color="auto" w:fill="FFFFFF"/>
              <w:rPr>
                <w:sz w:val="22"/>
                <w:szCs w:val="22"/>
              </w:rPr>
            </w:pPr>
            <w:r w:rsidRPr="00793F3F">
              <w:rPr>
                <w:spacing w:val="-3"/>
                <w:sz w:val="22"/>
                <w:szCs w:val="22"/>
              </w:rPr>
              <w:t>МВИ.МН 5350-2015</w:t>
            </w:r>
          </w:p>
        </w:tc>
      </w:tr>
      <w:tr w:rsidR="006B648F" w:rsidRPr="005609F6" w14:paraId="60A9B3C7" w14:textId="77777777" w:rsidTr="006B648F">
        <w:trPr>
          <w:trHeight w:val="379"/>
        </w:trPr>
        <w:tc>
          <w:tcPr>
            <w:tcW w:w="817" w:type="dxa"/>
            <w:shd w:val="clear" w:color="auto" w:fill="auto"/>
          </w:tcPr>
          <w:p w14:paraId="7C2E2EB0" w14:textId="77777777" w:rsidR="006B648F" w:rsidRPr="00D615B3" w:rsidRDefault="006B648F" w:rsidP="006B648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>3.1</w:t>
            </w:r>
          </w:p>
          <w:p w14:paraId="12C211F2" w14:textId="77777777" w:rsidR="006B648F" w:rsidRPr="00D615B3" w:rsidRDefault="006B648F" w:rsidP="006B648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A373C11" w14:textId="77777777" w:rsidR="006B648F" w:rsidRPr="00D615B3" w:rsidRDefault="006B648F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>Выбросы от</w:t>
            </w:r>
          </w:p>
          <w:p w14:paraId="74083921" w14:textId="77777777" w:rsidR="006B648F" w:rsidRDefault="006B648F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>стационарных источников</w:t>
            </w:r>
          </w:p>
          <w:p w14:paraId="7A84A8D6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E4E11B4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409F8E4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D9DF5C8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FEAC0EA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BF7A0E3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5E3C9B5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EBDE2CB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5B26EDF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5434DB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E7C9936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D0E9CC9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4A1A1B5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C5A306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40C0A33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CF02B76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4BFF4C1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31D745F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C06157D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0732000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B9F6456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CD903E5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C773B0F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521AA9B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9AD565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F982C5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41A9BCE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BD7F850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75E0408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CCD8132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E23048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A63212F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7FCD88C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A0C4FD9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55FFB44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E374BD3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A64BB9D" w14:textId="77777777" w:rsidR="006539A5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57E4756" w14:textId="77777777" w:rsidR="006539A5" w:rsidRPr="00D615B3" w:rsidRDefault="006539A5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88364C9" w14:textId="77777777" w:rsidR="006B648F" w:rsidRPr="00D615B3" w:rsidRDefault="006B648F" w:rsidP="006B648F">
            <w:pPr>
              <w:pStyle w:val="af5"/>
              <w:jc w:val="both"/>
            </w:pPr>
            <w:r w:rsidRPr="00D615B3">
              <w:t xml:space="preserve"> </w:t>
            </w:r>
          </w:p>
        </w:tc>
        <w:tc>
          <w:tcPr>
            <w:tcW w:w="1452" w:type="dxa"/>
            <w:shd w:val="clear" w:color="auto" w:fill="auto"/>
          </w:tcPr>
          <w:p w14:paraId="63BE7C36" w14:textId="77777777" w:rsidR="006B648F" w:rsidRPr="00D615B3" w:rsidRDefault="006B648F" w:rsidP="006B648F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  <w:r w:rsidRPr="00D615B3">
              <w:rPr>
                <w:spacing w:val="-12"/>
                <w:sz w:val="22"/>
                <w:szCs w:val="22"/>
              </w:rPr>
              <w:t>100.01/42.000</w:t>
            </w:r>
          </w:p>
          <w:p w14:paraId="1DB013F0" w14:textId="77777777" w:rsidR="006B648F" w:rsidRPr="00D615B3" w:rsidRDefault="006B648F" w:rsidP="006B648F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  <w:r w:rsidRPr="00D615B3">
              <w:rPr>
                <w:spacing w:val="-12"/>
                <w:sz w:val="22"/>
                <w:szCs w:val="22"/>
              </w:rPr>
              <w:t>100.01/08.169</w:t>
            </w:r>
          </w:p>
        </w:tc>
        <w:tc>
          <w:tcPr>
            <w:tcW w:w="2126" w:type="dxa"/>
            <w:shd w:val="clear" w:color="auto" w:fill="auto"/>
          </w:tcPr>
          <w:p w14:paraId="06F99C62" w14:textId="77777777" w:rsidR="006B648F" w:rsidRDefault="006B648F" w:rsidP="006B648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D615B3">
              <w:rPr>
                <w:spacing w:val="-2"/>
                <w:sz w:val="22"/>
                <w:szCs w:val="22"/>
              </w:rPr>
              <w:t xml:space="preserve">Отбор проб и </w:t>
            </w:r>
          </w:p>
          <w:p w14:paraId="30F105F0" w14:textId="77777777" w:rsidR="006B648F" w:rsidRPr="00D615B3" w:rsidRDefault="006B648F" w:rsidP="006B648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D615B3">
              <w:rPr>
                <w:spacing w:val="-2"/>
                <w:sz w:val="22"/>
                <w:szCs w:val="22"/>
              </w:rPr>
              <w:t xml:space="preserve">определение </w:t>
            </w:r>
          </w:p>
          <w:p w14:paraId="297D93B8" w14:textId="77777777" w:rsidR="006B648F" w:rsidRDefault="006B648F" w:rsidP="006B648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D615B3">
              <w:rPr>
                <w:spacing w:val="-2"/>
                <w:sz w:val="22"/>
                <w:szCs w:val="22"/>
              </w:rPr>
              <w:t>концентрации</w:t>
            </w:r>
          </w:p>
          <w:p w14:paraId="5198B0EA" w14:textId="77777777" w:rsidR="006B648F" w:rsidRPr="00D615B3" w:rsidRDefault="006B648F" w:rsidP="006B648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D615B3">
              <w:rPr>
                <w:spacing w:val="-2"/>
                <w:sz w:val="22"/>
                <w:szCs w:val="22"/>
              </w:rPr>
              <w:t xml:space="preserve"> кислорода </w:t>
            </w:r>
          </w:p>
          <w:p w14:paraId="69C7EE40" w14:textId="77777777" w:rsidR="006B648F" w:rsidRPr="00D615B3" w:rsidRDefault="006B648F" w:rsidP="006B648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D615B3">
              <w:rPr>
                <w:spacing w:val="-2"/>
                <w:sz w:val="22"/>
                <w:szCs w:val="22"/>
              </w:rPr>
              <w:t xml:space="preserve">Диапазон </w:t>
            </w:r>
          </w:p>
          <w:p w14:paraId="360C0702" w14:textId="77777777" w:rsidR="006B648F" w:rsidRPr="00D615B3" w:rsidRDefault="006B648F" w:rsidP="006B648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D615B3">
              <w:rPr>
                <w:spacing w:val="-2"/>
                <w:sz w:val="22"/>
                <w:szCs w:val="22"/>
              </w:rPr>
              <w:t xml:space="preserve">измерений: </w:t>
            </w:r>
          </w:p>
          <w:p w14:paraId="6D1E2E5A" w14:textId="6E9B6F76" w:rsidR="006539A5" w:rsidRPr="00D615B3" w:rsidRDefault="006B648F" w:rsidP="006B648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D615B3">
              <w:rPr>
                <w:spacing w:val="-2"/>
                <w:sz w:val="22"/>
                <w:szCs w:val="22"/>
              </w:rPr>
              <w:t>(</w:t>
            </w:r>
            <w:proofErr w:type="gramStart"/>
            <w:r w:rsidRPr="00D615B3">
              <w:rPr>
                <w:spacing w:val="-2"/>
                <w:sz w:val="22"/>
                <w:szCs w:val="22"/>
              </w:rPr>
              <w:t>0,</w:t>
            </w:r>
            <w:r w:rsidRPr="00890964">
              <w:rPr>
                <w:spacing w:val="-2"/>
                <w:sz w:val="22"/>
                <w:szCs w:val="22"/>
              </w:rPr>
              <w:t>1 – 21</w:t>
            </w:r>
            <w:r w:rsidR="000D6F93" w:rsidRPr="00890964">
              <w:rPr>
                <w:spacing w:val="-2"/>
                <w:sz w:val="22"/>
                <w:szCs w:val="22"/>
              </w:rPr>
              <w:t>,0</w:t>
            </w:r>
            <w:proofErr w:type="gramEnd"/>
            <w:r w:rsidRPr="00890964">
              <w:rPr>
                <w:spacing w:val="-2"/>
                <w:sz w:val="22"/>
                <w:szCs w:val="22"/>
              </w:rPr>
              <w:t>) об. %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9E52D6E" w14:textId="77777777" w:rsidR="006B648F" w:rsidRPr="00D615B3" w:rsidRDefault="006B648F" w:rsidP="006B648F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D615B3">
              <w:rPr>
                <w:spacing w:val="-1"/>
                <w:sz w:val="22"/>
                <w:szCs w:val="22"/>
              </w:rPr>
              <w:t xml:space="preserve">Комплексное </w:t>
            </w:r>
          </w:p>
          <w:p w14:paraId="280C9CD2" w14:textId="77777777" w:rsidR="006B648F" w:rsidRDefault="006B648F" w:rsidP="006B648F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D615B3">
              <w:rPr>
                <w:spacing w:val="-1"/>
                <w:sz w:val="22"/>
                <w:szCs w:val="22"/>
              </w:rPr>
              <w:t>природоохранное разрешение,</w:t>
            </w:r>
          </w:p>
          <w:p w14:paraId="06E8DF30" w14:textId="77777777" w:rsidR="006B648F" w:rsidRDefault="006B648F" w:rsidP="006B648F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D615B3">
              <w:rPr>
                <w:spacing w:val="-1"/>
                <w:sz w:val="22"/>
                <w:szCs w:val="22"/>
              </w:rPr>
              <w:t xml:space="preserve"> выдаваемое </w:t>
            </w:r>
          </w:p>
          <w:p w14:paraId="2EC6DF13" w14:textId="77777777" w:rsidR="006B648F" w:rsidRPr="00D615B3" w:rsidRDefault="006B648F" w:rsidP="006B648F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D615B3">
              <w:rPr>
                <w:spacing w:val="-1"/>
                <w:sz w:val="22"/>
                <w:szCs w:val="22"/>
              </w:rPr>
              <w:t xml:space="preserve">территориальными органами  </w:t>
            </w:r>
          </w:p>
          <w:p w14:paraId="1E689CF1" w14:textId="77777777" w:rsidR="006B648F" w:rsidRDefault="006B648F" w:rsidP="006B648F">
            <w:pPr>
              <w:shd w:val="clear" w:color="auto" w:fill="FFFFFF"/>
              <w:rPr>
                <w:spacing w:val="3"/>
                <w:sz w:val="22"/>
                <w:szCs w:val="22"/>
              </w:rPr>
            </w:pPr>
            <w:r w:rsidRPr="00D615B3">
              <w:rPr>
                <w:spacing w:val="3"/>
                <w:sz w:val="22"/>
                <w:szCs w:val="22"/>
              </w:rPr>
              <w:t xml:space="preserve">Министерства </w:t>
            </w:r>
          </w:p>
          <w:p w14:paraId="2E599681" w14:textId="77777777" w:rsidR="006B648F" w:rsidRDefault="006B648F" w:rsidP="006B648F">
            <w:pPr>
              <w:shd w:val="clear" w:color="auto" w:fill="FFFFFF"/>
              <w:rPr>
                <w:spacing w:val="3"/>
                <w:sz w:val="22"/>
                <w:szCs w:val="22"/>
              </w:rPr>
            </w:pPr>
            <w:r w:rsidRPr="00D615B3">
              <w:rPr>
                <w:spacing w:val="3"/>
                <w:sz w:val="22"/>
                <w:szCs w:val="22"/>
              </w:rPr>
              <w:t xml:space="preserve">природных </w:t>
            </w:r>
          </w:p>
          <w:p w14:paraId="3DEF9B3F" w14:textId="77777777" w:rsidR="006B648F" w:rsidRDefault="006B648F" w:rsidP="006B648F">
            <w:pPr>
              <w:shd w:val="clear" w:color="auto" w:fill="FFFFFF"/>
              <w:rPr>
                <w:spacing w:val="3"/>
                <w:sz w:val="22"/>
                <w:szCs w:val="22"/>
              </w:rPr>
            </w:pPr>
            <w:r w:rsidRPr="00D615B3">
              <w:rPr>
                <w:spacing w:val="3"/>
                <w:sz w:val="22"/>
                <w:szCs w:val="22"/>
              </w:rPr>
              <w:t xml:space="preserve">ресурсов и охраны окружающей среды Республики </w:t>
            </w:r>
          </w:p>
          <w:p w14:paraId="2C238532" w14:textId="77777777" w:rsidR="006B648F" w:rsidRDefault="006B648F" w:rsidP="006B648F">
            <w:pPr>
              <w:shd w:val="clear" w:color="auto" w:fill="FFFFFF"/>
              <w:rPr>
                <w:spacing w:val="3"/>
                <w:sz w:val="22"/>
                <w:szCs w:val="22"/>
              </w:rPr>
            </w:pPr>
            <w:r w:rsidRPr="00D615B3">
              <w:rPr>
                <w:spacing w:val="3"/>
                <w:sz w:val="22"/>
                <w:szCs w:val="22"/>
              </w:rPr>
              <w:t>Беларусь</w:t>
            </w:r>
          </w:p>
          <w:p w14:paraId="69B9A9AD" w14:textId="77777777" w:rsidR="006539A5" w:rsidRDefault="006539A5" w:rsidP="006B648F">
            <w:pPr>
              <w:shd w:val="clear" w:color="auto" w:fill="FFFFFF"/>
              <w:rPr>
                <w:spacing w:val="3"/>
                <w:sz w:val="22"/>
                <w:szCs w:val="22"/>
              </w:rPr>
            </w:pPr>
          </w:p>
          <w:p w14:paraId="12AF3BE0" w14:textId="77777777" w:rsidR="006539A5" w:rsidRDefault="006539A5" w:rsidP="006B648F">
            <w:pPr>
              <w:shd w:val="clear" w:color="auto" w:fill="FFFFFF"/>
              <w:rPr>
                <w:spacing w:val="3"/>
                <w:sz w:val="22"/>
                <w:szCs w:val="22"/>
              </w:rPr>
            </w:pPr>
          </w:p>
          <w:p w14:paraId="6798B4AC" w14:textId="77777777" w:rsidR="006539A5" w:rsidRDefault="006539A5" w:rsidP="006B648F">
            <w:pPr>
              <w:shd w:val="clear" w:color="auto" w:fill="FFFFFF"/>
              <w:rPr>
                <w:spacing w:val="3"/>
                <w:sz w:val="22"/>
                <w:szCs w:val="22"/>
              </w:rPr>
            </w:pPr>
          </w:p>
          <w:p w14:paraId="68582271" w14:textId="77777777" w:rsidR="006539A5" w:rsidRDefault="006539A5" w:rsidP="006B648F">
            <w:pPr>
              <w:shd w:val="clear" w:color="auto" w:fill="FFFFFF"/>
              <w:rPr>
                <w:spacing w:val="3"/>
                <w:sz w:val="22"/>
                <w:szCs w:val="22"/>
              </w:rPr>
            </w:pPr>
          </w:p>
          <w:p w14:paraId="182E41D7" w14:textId="77777777" w:rsidR="006539A5" w:rsidRDefault="006539A5" w:rsidP="006B648F">
            <w:pPr>
              <w:shd w:val="clear" w:color="auto" w:fill="FFFFFF"/>
              <w:rPr>
                <w:spacing w:val="3"/>
                <w:sz w:val="22"/>
                <w:szCs w:val="22"/>
              </w:rPr>
            </w:pPr>
          </w:p>
          <w:p w14:paraId="41A08117" w14:textId="77777777" w:rsidR="006539A5" w:rsidRDefault="006539A5" w:rsidP="006B648F">
            <w:pPr>
              <w:shd w:val="clear" w:color="auto" w:fill="FFFFFF"/>
              <w:rPr>
                <w:spacing w:val="3"/>
                <w:sz w:val="22"/>
                <w:szCs w:val="22"/>
              </w:rPr>
            </w:pPr>
          </w:p>
          <w:p w14:paraId="45851ABC" w14:textId="77777777" w:rsidR="006539A5" w:rsidRDefault="006539A5" w:rsidP="006B648F">
            <w:pPr>
              <w:shd w:val="clear" w:color="auto" w:fill="FFFFFF"/>
              <w:rPr>
                <w:spacing w:val="3"/>
                <w:sz w:val="22"/>
                <w:szCs w:val="22"/>
              </w:rPr>
            </w:pPr>
          </w:p>
          <w:p w14:paraId="1E5F6DCC" w14:textId="77777777" w:rsidR="006539A5" w:rsidRDefault="006539A5" w:rsidP="006B648F">
            <w:pPr>
              <w:shd w:val="clear" w:color="auto" w:fill="FFFFFF"/>
              <w:rPr>
                <w:spacing w:val="3"/>
                <w:sz w:val="22"/>
                <w:szCs w:val="22"/>
              </w:rPr>
            </w:pPr>
          </w:p>
          <w:p w14:paraId="4E03FA3C" w14:textId="77777777" w:rsidR="006539A5" w:rsidRDefault="006539A5" w:rsidP="006B648F">
            <w:pPr>
              <w:shd w:val="clear" w:color="auto" w:fill="FFFFFF"/>
              <w:rPr>
                <w:spacing w:val="3"/>
                <w:sz w:val="22"/>
                <w:szCs w:val="22"/>
              </w:rPr>
            </w:pPr>
          </w:p>
          <w:p w14:paraId="09A3A272" w14:textId="77777777" w:rsidR="006539A5" w:rsidRDefault="006539A5" w:rsidP="006B648F">
            <w:pPr>
              <w:shd w:val="clear" w:color="auto" w:fill="FFFFFF"/>
              <w:rPr>
                <w:spacing w:val="3"/>
                <w:sz w:val="22"/>
                <w:szCs w:val="22"/>
              </w:rPr>
            </w:pPr>
          </w:p>
          <w:p w14:paraId="659BB04D" w14:textId="77777777" w:rsidR="006539A5" w:rsidRDefault="006539A5" w:rsidP="006B648F">
            <w:pPr>
              <w:shd w:val="clear" w:color="auto" w:fill="FFFFFF"/>
              <w:rPr>
                <w:spacing w:val="3"/>
                <w:sz w:val="22"/>
                <w:szCs w:val="22"/>
              </w:rPr>
            </w:pPr>
          </w:p>
          <w:p w14:paraId="20C75F5A" w14:textId="77777777" w:rsidR="006539A5" w:rsidRDefault="006539A5" w:rsidP="006B648F">
            <w:pPr>
              <w:shd w:val="clear" w:color="auto" w:fill="FFFFFF"/>
              <w:rPr>
                <w:spacing w:val="3"/>
                <w:sz w:val="22"/>
                <w:szCs w:val="22"/>
              </w:rPr>
            </w:pPr>
          </w:p>
          <w:p w14:paraId="1BA1D052" w14:textId="77777777" w:rsidR="006539A5" w:rsidRDefault="006539A5" w:rsidP="006B648F">
            <w:pPr>
              <w:shd w:val="clear" w:color="auto" w:fill="FFFFFF"/>
              <w:rPr>
                <w:spacing w:val="3"/>
                <w:sz w:val="22"/>
                <w:szCs w:val="22"/>
              </w:rPr>
            </w:pPr>
          </w:p>
          <w:p w14:paraId="29C19E5A" w14:textId="77777777" w:rsidR="006539A5" w:rsidRDefault="006539A5" w:rsidP="006B648F">
            <w:pPr>
              <w:shd w:val="clear" w:color="auto" w:fill="FFFFFF"/>
              <w:rPr>
                <w:spacing w:val="3"/>
                <w:sz w:val="22"/>
                <w:szCs w:val="22"/>
              </w:rPr>
            </w:pPr>
          </w:p>
          <w:p w14:paraId="03E49DE5" w14:textId="77777777" w:rsidR="006539A5" w:rsidRDefault="006539A5" w:rsidP="006B648F">
            <w:pPr>
              <w:shd w:val="clear" w:color="auto" w:fill="FFFFFF"/>
              <w:rPr>
                <w:spacing w:val="3"/>
                <w:sz w:val="22"/>
                <w:szCs w:val="22"/>
              </w:rPr>
            </w:pPr>
          </w:p>
          <w:p w14:paraId="7489FA55" w14:textId="77777777" w:rsidR="006539A5" w:rsidRDefault="006539A5" w:rsidP="006B648F">
            <w:pPr>
              <w:shd w:val="clear" w:color="auto" w:fill="FFFFFF"/>
              <w:rPr>
                <w:spacing w:val="3"/>
                <w:sz w:val="22"/>
                <w:szCs w:val="22"/>
              </w:rPr>
            </w:pPr>
          </w:p>
          <w:p w14:paraId="6C558C28" w14:textId="77777777" w:rsidR="006539A5" w:rsidRDefault="006539A5" w:rsidP="006B648F">
            <w:pPr>
              <w:shd w:val="clear" w:color="auto" w:fill="FFFFFF"/>
              <w:rPr>
                <w:spacing w:val="3"/>
                <w:sz w:val="22"/>
                <w:szCs w:val="22"/>
              </w:rPr>
            </w:pPr>
          </w:p>
          <w:p w14:paraId="28EECF59" w14:textId="77777777" w:rsidR="006539A5" w:rsidRDefault="006539A5" w:rsidP="006B648F">
            <w:pPr>
              <w:shd w:val="clear" w:color="auto" w:fill="FFFFFF"/>
              <w:rPr>
                <w:spacing w:val="3"/>
                <w:sz w:val="22"/>
                <w:szCs w:val="22"/>
              </w:rPr>
            </w:pPr>
          </w:p>
          <w:p w14:paraId="6C9543B3" w14:textId="77777777" w:rsidR="006539A5" w:rsidRDefault="006539A5" w:rsidP="006B648F">
            <w:pPr>
              <w:shd w:val="clear" w:color="auto" w:fill="FFFFFF"/>
              <w:rPr>
                <w:spacing w:val="3"/>
                <w:sz w:val="22"/>
                <w:szCs w:val="22"/>
              </w:rPr>
            </w:pPr>
          </w:p>
          <w:p w14:paraId="355316F9" w14:textId="77777777" w:rsidR="006539A5" w:rsidRDefault="006539A5" w:rsidP="006B648F">
            <w:pPr>
              <w:shd w:val="clear" w:color="auto" w:fill="FFFFFF"/>
              <w:rPr>
                <w:spacing w:val="3"/>
                <w:sz w:val="22"/>
                <w:szCs w:val="22"/>
              </w:rPr>
            </w:pPr>
          </w:p>
          <w:p w14:paraId="4FA52C7E" w14:textId="77777777" w:rsidR="006539A5" w:rsidRDefault="006539A5" w:rsidP="006B648F">
            <w:pPr>
              <w:shd w:val="clear" w:color="auto" w:fill="FFFFFF"/>
              <w:rPr>
                <w:spacing w:val="3"/>
                <w:sz w:val="22"/>
                <w:szCs w:val="22"/>
              </w:rPr>
            </w:pPr>
          </w:p>
          <w:p w14:paraId="0EA8B60B" w14:textId="77777777" w:rsidR="006539A5" w:rsidRDefault="006539A5" w:rsidP="006B648F">
            <w:pPr>
              <w:shd w:val="clear" w:color="auto" w:fill="FFFFFF"/>
              <w:rPr>
                <w:spacing w:val="3"/>
                <w:sz w:val="22"/>
                <w:szCs w:val="22"/>
              </w:rPr>
            </w:pPr>
          </w:p>
          <w:p w14:paraId="795C766B" w14:textId="77777777" w:rsidR="006539A5" w:rsidRDefault="006539A5" w:rsidP="006B648F">
            <w:pPr>
              <w:shd w:val="clear" w:color="auto" w:fill="FFFFFF"/>
              <w:rPr>
                <w:spacing w:val="3"/>
                <w:sz w:val="22"/>
                <w:szCs w:val="22"/>
              </w:rPr>
            </w:pPr>
          </w:p>
          <w:p w14:paraId="6B37F070" w14:textId="77777777" w:rsidR="006539A5" w:rsidRDefault="006539A5" w:rsidP="006B648F">
            <w:pPr>
              <w:shd w:val="clear" w:color="auto" w:fill="FFFFFF"/>
              <w:rPr>
                <w:spacing w:val="3"/>
                <w:sz w:val="22"/>
                <w:szCs w:val="22"/>
              </w:rPr>
            </w:pPr>
          </w:p>
          <w:p w14:paraId="5C0FE568" w14:textId="77777777" w:rsidR="006539A5" w:rsidRDefault="006539A5" w:rsidP="006B648F">
            <w:pPr>
              <w:shd w:val="clear" w:color="auto" w:fill="FFFFFF"/>
              <w:rPr>
                <w:spacing w:val="3"/>
                <w:sz w:val="22"/>
                <w:szCs w:val="22"/>
              </w:rPr>
            </w:pPr>
          </w:p>
          <w:p w14:paraId="68E0B633" w14:textId="77777777" w:rsidR="006539A5" w:rsidRDefault="006539A5" w:rsidP="006B648F">
            <w:pPr>
              <w:shd w:val="clear" w:color="auto" w:fill="FFFFFF"/>
              <w:rPr>
                <w:spacing w:val="3"/>
                <w:sz w:val="22"/>
                <w:szCs w:val="22"/>
              </w:rPr>
            </w:pPr>
          </w:p>
          <w:p w14:paraId="0FBAA031" w14:textId="77777777" w:rsidR="006539A5" w:rsidRDefault="006539A5" w:rsidP="006B648F">
            <w:pPr>
              <w:shd w:val="clear" w:color="auto" w:fill="FFFFFF"/>
              <w:rPr>
                <w:spacing w:val="3"/>
                <w:sz w:val="22"/>
                <w:szCs w:val="22"/>
              </w:rPr>
            </w:pPr>
          </w:p>
          <w:p w14:paraId="05A02D3B" w14:textId="77777777" w:rsidR="006539A5" w:rsidRPr="00D615B3" w:rsidRDefault="006539A5" w:rsidP="006539A5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6CF3D11A" w14:textId="77777777" w:rsidR="006B648F" w:rsidRPr="00D615B3" w:rsidRDefault="006B648F" w:rsidP="006B648F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 xml:space="preserve">МВИ.МН </w:t>
            </w:r>
            <w:proofErr w:type="gramStart"/>
            <w:r w:rsidRPr="00D615B3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6B648F" w:rsidRPr="005609F6" w14:paraId="67DEBCF0" w14:textId="77777777" w:rsidTr="006B648F">
        <w:trPr>
          <w:trHeight w:val="379"/>
        </w:trPr>
        <w:tc>
          <w:tcPr>
            <w:tcW w:w="817" w:type="dxa"/>
            <w:shd w:val="clear" w:color="auto" w:fill="auto"/>
          </w:tcPr>
          <w:p w14:paraId="6962B155" w14:textId="77777777" w:rsidR="006B648F" w:rsidRPr="00D615B3" w:rsidRDefault="006B648F" w:rsidP="006B648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>3.2</w:t>
            </w:r>
          </w:p>
          <w:p w14:paraId="0A39F421" w14:textId="77777777" w:rsidR="006B648F" w:rsidRPr="00D615B3" w:rsidRDefault="006B648F" w:rsidP="006B648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C575F31" w14:textId="77777777" w:rsidR="006B648F" w:rsidRPr="00D615B3" w:rsidRDefault="006B648F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14:paraId="6EEBC665" w14:textId="77777777" w:rsidR="006B648F" w:rsidRPr="00D615B3" w:rsidRDefault="006B648F" w:rsidP="006B648F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  <w:r w:rsidRPr="00D615B3">
              <w:rPr>
                <w:spacing w:val="-12"/>
                <w:sz w:val="22"/>
                <w:szCs w:val="22"/>
              </w:rPr>
              <w:t>100.01/42.000</w:t>
            </w:r>
          </w:p>
          <w:p w14:paraId="66270A99" w14:textId="77777777" w:rsidR="006B648F" w:rsidRPr="00D615B3" w:rsidRDefault="006B648F" w:rsidP="006B648F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  <w:r w:rsidRPr="00D615B3">
              <w:rPr>
                <w:spacing w:val="-12"/>
                <w:sz w:val="22"/>
                <w:szCs w:val="22"/>
              </w:rPr>
              <w:t>100.01/08.169</w:t>
            </w:r>
          </w:p>
        </w:tc>
        <w:tc>
          <w:tcPr>
            <w:tcW w:w="2126" w:type="dxa"/>
            <w:shd w:val="clear" w:color="auto" w:fill="auto"/>
          </w:tcPr>
          <w:p w14:paraId="02CE7DCE" w14:textId="77777777" w:rsidR="006B648F" w:rsidRDefault="006B648F" w:rsidP="006B648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D615B3">
              <w:rPr>
                <w:spacing w:val="-2"/>
                <w:sz w:val="22"/>
                <w:szCs w:val="22"/>
              </w:rPr>
              <w:t xml:space="preserve">Отбор проб и </w:t>
            </w:r>
          </w:p>
          <w:p w14:paraId="46BD02BB" w14:textId="77777777" w:rsidR="006B648F" w:rsidRPr="00D615B3" w:rsidRDefault="006B648F" w:rsidP="006B648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D615B3">
              <w:rPr>
                <w:spacing w:val="-2"/>
                <w:sz w:val="22"/>
                <w:szCs w:val="22"/>
              </w:rPr>
              <w:t xml:space="preserve">определение </w:t>
            </w:r>
          </w:p>
          <w:p w14:paraId="5C1E90EF" w14:textId="77777777" w:rsidR="006B648F" w:rsidRPr="00D615B3" w:rsidRDefault="006B648F" w:rsidP="006B648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D615B3">
              <w:rPr>
                <w:spacing w:val="-2"/>
                <w:sz w:val="22"/>
                <w:szCs w:val="22"/>
              </w:rPr>
              <w:t xml:space="preserve">концентрации </w:t>
            </w:r>
          </w:p>
          <w:p w14:paraId="1BAAF8DE" w14:textId="77777777" w:rsidR="006B648F" w:rsidRPr="00D615B3" w:rsidRDefault="006B648F" w:rsidP="006B648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D615B3">
              <w:rPr>
                <w:spacing w:val="-2"/>
                <w:sz w:val="22"/>
                <w:szCs w:val="22"/>
              </w:rPr>
              <w:t>углерода оксида</w:t>
            </w:r>
          </w:p>
          <w:p w14:paraId="091A208A" w14:textId="77777777" w:rsidR="006B648F" w:rsidRDefault="006B648F" w:rsidP="006B648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D615B3">
              <w:rPr>
                <w:spacing w:val="-2"/>
                <w:sz w:val="22"/>
                <w:szCs w:val="22"/>
              </w:rPr>
              <w:t xml:space="preserve">Диапазон </w:t>
            </w:r>
          </w:p>
          <w:p w14:paraId="4A5EF0F9" w14:textId="77777777" w:rsidR="006539A5" w:rsidRDefault="006B648F" w:rsidP="006B648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D615B3">
              <w:rPr>
                <w:spacing w:val="-2"/>
                <w:sz w:val="22"/>
                <w:szCs w:val="22"/>
              </w:rPr>
              <w:t>измерений:</w:t>
            </w:r>
          </w:p>
          <w:p w14:paraId="7CF128A1" w14:textId="5B569001" w:rsidR="006539A5" w:rsidRPr="00C80E9B" w:rsidRDefault="006B648F" w:rsidP="006B648F">
            <w:pPr>
              <w:shd w:val="clear" w:color="auto" w:fill="FFFFFF"/>
              <w:rPr>
                <w:spacing w:val="-2"/>
                <w:sz w:val="22"/>
                <w:szCs w:val="22"/>
                <w:vertAlign w:val="superscript"/>
              </w:rPr>
            </w:pPr>
            <w:r w:rsidRPr="00D615B3">
              <w:rPr>
                <w:spacing w:val="-2"/>
                <w:sz w:val="22"/>
                <w:szCs w:val="22"/>
              </w:rPr>
              <w:t xml:space="preserve"> (</w:t>
            </w:r>
            <w:proofErr w:type="gramStart"/>
            <w:r w:rsidRPr="00D615B3">
              <w:rPr>
                <w:spacing w:val="-2"/>
                <w:sz w:val="22"/>
                <w:szCs w:val="22"/>
              </w:rPr>
              <w:t>1,25 – 25000</w:t>
            </w:r>
            <w:proofErr w:type="gramEnd"/>
            <w:r w:rsidRPr="00D615B3">
              <w:rPr>
                <w:spacing w:val="-2"/>
                <w:sz w:val="22"/>
                <w:szCs w:val="22"/>
              </w:rPr>
              <w:t>) мг/м</w:t>
            </w:r>
            <w:r w:rsidRPr="00D615B3">
              <w:rPr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4AB096A2" w14:textId="77777777" w:rsidR="006B648F" w:rsidRPr="00D615B3" w:rsidRDefault="006B648F" w:rsidP="006B648F">
            <w:pPr>
              <w:shd w:val="clear" w:color="auto" w:fill="FFFFFF"/>
              <w:rPr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738F9F4A" w14:textId="77777777" w:rsidR="006B648F" w:rsidRPr="00D615B3" w:rsidRDefault="006B648F" w:rsidP="006B648F">
            <w:pPr>
              <w:shd w:val="clear" w:color="auto" w:fill="FFFFFF"/>
              <w:rPr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 xml:space="preserve">МВИ.МН </w:t>
            </w:r>
            <w:proofErr w:type="gramStart"/>
            <w:r w:rsidRPr="00D615B3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6B648F" w:rsidRPr="005609F6" w14:paraId="0C75AA5B" w14:textId="77777777" w:rsidTr="006B648F">
        <w:trPr>
          <w:trHeight w:val="379"/>
        </w:trPr>
        <w:tc>
          <w:tcPr>
            <w:tcW w:w="817" w:type="dxa"/>
            <w:shd w:val="clear" w:color="auto" w:fill="auto"/>
          </w:tcPr>
          <w:p w14:paraId="6703221F" w14:textId="77777777" w:rsidR="006B648F" w:rsidRPr="00D615B3" w:rsidRDefault="006B648F" w:rsidP="006B648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>3.3</w:t>
            </w:r>
          </w:p>
          <w:p w14:paraId="7E40DE6B" w14:textId="77777777" w:rsidR="006B648F" w:rsidRPr="00D615B3" w:rsidRDefault="006B648F" w:rsidP="006B648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9A1A2F0" w14:textId="77777777" w:rsidR="006B648F" w:rsidRPr="00D615B3" w:rsidRDefault="006B648F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14:paraId="68F49299" w14:textId="77777777" w:rsidR="006B648F" w:rsidRPr="00D615B3" w:rsidRDefault="006B648F" w:rsidP="006B648F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  <w:r w:rsidRPr="00D615B3">
              <w:rPr>
                <w:spacing w:val="-12"/>
                <w:sz w:val="22"/>
                <w:szCs w:val="22"/>
              </w:rPr>
              <w:t>100.01/42.000</w:t>
            </w:r>
          </w:p>
          <w:p w14:paraId="09A8E761" w14:textId="77777777" w:rsidR="006B648F" w:rsidRPr="00D615B3" w:rsidRDefault="006B648F" w:rsidP="006B648F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  <w:r w:rsidRPr="00D615B3">
              <w:rPr>
                <w:spacing w:val="-12"/>
                <w:sz w:val="22"/>
                <w:szCs w:val="22"/>
              </w:rPr>
              <w:t>100.01/08.169</w:t>
            </w:r>
          </w:p>
        </w:tc>
        <w:tc>
          <w:tcPr>
            <w:tcW w:w="2126" w:type="dxa"/>
            <w:shd w:val="clear" w:color="auto" w:fill="auto"/>
          </w:tcPr>
          <w:p w14:paraId="2FC12804" w14:textId="77777777" w:rsidR="006B648F" w:rsidRPr="00D615B3" w:rsidRDefault="006B648F" w:rsidP="006B648F">
            <w:pPr>
              <w:spacing w:line="216" w:lineRule="auto"/>
              <w:ind w:right="-108"/>
              <w:rPr>
                <w:spacing w:val="-2"/>
                <w:sz w:val="22"/>
                <w:szCs w:val="22"/>
              </w:rPr>
            </w:pPr>
            <w:r w:rsidRPr="00D615B3">
              <w:rPr>
                <w:spacing w:val="-2"/>
                <w:sz w:val="22"/>
                <w:szCs w:val="22"/>
              </w:rPr>
              <w:t xml:space="preserve">Отбор проб и </w:t>
            </w:r>
          </w:p>
          <w:p w14:paraId="2028E8A3" w14:textId="77777777" w:rsidR="006B648F" w:rsidRPr="00D615B3" w:rsidRDefault="006B648F" w:rsidP="006B648F">
            <w:pPr>
              <w:spacing w:line="216" w:lineRule="auto"/>
              <w:ind w:right="-108"/>
              <w:rPr>
                <w:spacing w:val="-2"/>
                <w:sz w:val="22"/>
                <w:szCs w:val="22"/>
              </w:rPr>
            </w:pPr>
            <w:r w:rsidRPr="00D615B3">
              <w:rPr>
                <w:spacing w:val="-2"/>
                <w:sz w:val="22"/>
                <w:szCs w:val="22"/>
              </w:rPr>
              <w:t xml:space="preserve">определение </w:t>
            </w:r>
          </w:p>
          <w:p w14:paraId="5C717E1E" w14:textId="77777777" w:rsidR="006B648F" w:rsidRPr="00D615B3" w:rsidRDefault="006B648F" w:rsidP="006B648F">
            <w:pPr>
              <w:spacing w:line="216" w:lineRule="auto"/>
              <w:ind w:right="-108"/>
              <w:rPr>
                <w:spacing w:val="-2"/>
                <w:sz w:val="22"/>
                <w:szCs w:val="22"/>
              </w:rPr>
            </w:pPr>
            <w:r w:rsidRPr="00D615B3">
              <w:rPr>
                <w:spacing w:val="-2"/>
                <w:sz w:val="22"/>
                <w:szCs w:val="22"/>
              </w:rPr>
              <w:t xml:space="preserve">концентрации </w:t>
            </w:r>
          </w:p>
          <w:p w14:paraId="09003AFD" w14:textId="77777777" w:rsidR="006B648F" w:rsidRPr="00D615B3" w:rsidRDefault="006B648F" w:rsidP="006B648F">
            <w:pPr>
              <w:spacing w:line="216" w:lineRule="auto"/>
              <w:ind w:right="-108"/>
              <w:rPr>
                <w:spacing w:val="-2"/>
                <w:sz w:val="22"/>
                <w:szCs w:val="22"/>
              </w:rPr>
            </w:pPr>
            <w:r w:rsidRPr="00D615B3">
              <w:rPr>
                <w:spacing w:val="-2"/>
                <w:sz w:val="22"/>
                <w:szCs w:val="22"/>
              </w:rPr>
              <w:t xml:space="preserve">азота оксида </w:t>
            </w:r>
          </w:p>
          <w:p w14:paraId="68E3B993" w14:textId="77777777" w:rsidR="006B648F" w:rsidRPr="00D615B3" w:rsidRDefault="006B648F" w:rsidP="006B648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D615B3">
              <w:rPr>
                <w:spacing w:val="-2"/>
                <w:sz w:val="22"/>
                <w:szCs w:val="22"/>
              </w:rPr>
              <w:t xml:space="preserve">Диапазон </w:t>
            </w:r>
          </w:p>
          <w:p w14:paraId="0353290D" w14:textId="77777777" w:rsidR="006B648F" w:rsidRPr="00D615B3" w:rsidRDefault="006B648F" w:rsidP="006B648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D615B3">
              <w:rPr>
                <w:spacing w:val="-2"/>
                <w:sz w:val="22"/>
                <w:szCs w:val="22"/>
              </w:rPr>
              <w:t xml:space="preserve">измерений: </w:t>
            </w:r>
          </w:p>
          <w:p w14:paraId="36C89C1D" w14:textId="426FEFFD" w:rsidR="006539A5" w:rsidRPr="00C80E9B" w:rsidRDefault="006B648F" w:rsidP="006B648F">
            <w:pPr>
              <w:shd w:val="clear" w:color="auto" w:fill="FFFFFF"/>
              <w:rPr>
                <w:spacing w:val="-2"/>
                <w:sz w:val="22"/>
                <w:szCs w:val="22"/>
                <w:vertAlign w:val="superscript"/>
              </w:rPr>
            </w:pPr>
            <w:r w:rsidRPr="00D615B3">
              <w:rPr>
                <w:spacing w:val="-2"/>
                <w:sz w:val="22"/>
                <w:szCs w:val="22"/>
              </w:rPr>
              <w:t>(</w:t>
            </w:r>
            <w:proofErr w:type="gramStart"/>
            <w:r w:rsidRPr="00D615B3">
              <w:rPr>
                <w:spacing w:val="-2"/>
                <w:sz w:val="22"/>
                <w:szCs w:val="22"/>
              </w:rPr>
              <w:t>1,34 – 2680</w:t>
            </w:r>
            <w:proofErr w:type="gramEnd"/>
            <w:r w:rsidRPr="00D615B3">
              <w:rPr>
                <w:spacing w:val="-2"/>
                <w:sz w:val="22"/>
                <w:szCs w:val="22"/>
              </w:rPr>
              <w:t>) мг/м</w:t>
            </w:r>
            <w:r w:rsidRPr="00D615B3">
              <w:rPr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4919D4B5" w14:textId="77777777" w:rsidR="006B648F" w:rsidRPr="00D615B3" w:rsidRDefault="006B648F" w:rsidP="006B648F">
            <w:pPr>
              <w:shd w:val="clear" w:color="auto" w:fill="FFFFFF"/>
              <w:rPr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7F020B3A" w14:textId="77777777" w:rsidR="006B648F" w:rsidRPr="00D615B3" w:rsidRDefault="006B648F" w:rsidP="006B648F">
            <w:pPr>
              <w:shd w:val="clear" w:color="auto" w:fill="FFFFFF"/>
              <w:rPr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 xml:space="preserve">МВИ.МН </w:t>
            </w:r>
            <w:proofErr w:type="gramStart"/>
            <w:r w:rsidRPr="00D615B3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6B648F" w:rsidRPr="005609F6" w14:paraId="0C7417B7" w14:textId="77777777" w:rsidTr="006B648F">
        <w:trPr>
          <w:trHeight w:val="379"/>
        </w:trPr>
        <w:tc>
          <w:tcPr>
            <w:tcW w:w="817" w:type="dxa"/>
            <w:shd w:val="clear" w:color="auto" w:fill="auto"/>
          </w:tcPr>
          <w:p w14:paraId="19152952" w14:textId="77777777" w:rsidR="006B648F" w:rsidRPr="00D615B3" w:rsidRDefault="006B648F" w:rsidP="006B648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>3.4</w:t>
            </w:r>
          </w:p>
          <w:p w14:paraId="5BDEF479" w14:textId="77777777" w:rsidR="006B648F" w:rsidRPr="00D615B3" w:rsidRDefault="006B648F" w:rsidP="006B648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3559CF4" w14:textId="77777777" w:rsidR="006B648F" w:rsidRPr="00D615B3" w:rsidRDefault="006B648F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14:paraId="5672EBB2" w14:textId="77777777" w:rsidR="006B648F" w:rsidRPr="00D615B3" w:rsidRDefault="006B648F" w:rsidP="006B648F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  <w:r w:rsidRPr="00D615B3">
              <w:rPr>
                <w:spacing w:val="-12"/>
                <w:sz w:val="22"/>
                <w:szCs w:val="22"/>
              </w:rPr>
              <w:t>100.01/42.000</w:t>
            </w:r>
          </w:p>
          <w:p w14:paraId="11C8E834" w14:textId="77777777" w:rsidR="006B648F" w:rsidRPr="00D615B3" w:rsidRDefault="006B648F" w:rsidP="006B648F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  <w:r w:rsidRPr="00D615B3">
              <w:rPr>
                <w:spacing w:val="-12"/>
                <w:sz w:val="22"/>
                <w:szCs w:val="22"/>
              </w:rPr>
              <w:t>100.01/08.169</w:t>
            </w:r>
          </w:p>
        </w:tc>
        <w:tc>
          <w:tcPr>
            <w:tcW w:w="2126" w:type="dxa"/>
            <w:shd w:val="clear" w:color="auto" w:fill="auto"/>
          </w:tcPr>
          <w:p w14:paraId="6380D2E1" w14:textId="77777777" w:rsidR="006B648F" w:rsidRDefault="006B648F" w:rsidP="006B648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D615B3">
              <w:rPr>
                <w:spacing w:val="-2"/>
                <w:sz w:val="22"/>
                <w:szCs w:val="22"/>
              </w:rPr>
              <w:t xml:space="preserve">Отбор проб и </w:t>
            </w:r>
          </w:p>
          <w:p w14:paraId="6026E039" w14:textId="77777777" w:rsidR="006B648F" w:rsidRPr="00D615B3" w:rsidRDefault="006B648F" w:rsidP="006B648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D615B3">
              <w:rPr>
                <w:spacing w:val="-2"/>
                <w:sz w:val="22"/>
                <w:szCs w:val="22"/>
              </w:rPr>
              <w:t xml:space="preserve">определение </w:t>
            </w:r>
          </w:p>
          <w:p w14:paraId="4E74C66B" w14:textId="77777777" w:rsidR="006B648F" w:rsidRPr="00D615B3" w:rsidRDefault="006B648F" w:rsidP="006B648F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615B3">
              <w:rPr>
                <w:spacing w:val="-2"/>
                <w:sz w:val="22"/>
                <w:szCs w:val="22"/>
              </w:rPr>
              <w:t>концентрации</w:t>
            </w:r>
            <w:r w:rsidRPr="00D615B3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14:paraId="70ECDD4C" w14:textId="77777777" w:rsidR="006B648F" w:rsidRPr="00D615B3" w:rsidRDefault="006B648F" w:rsidP="006B648F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615B3">
              <w:rPr>
                <w:color w:val="000000"/>
                <w:spacing w:val="-2"/>
                <w:sz w:val="22"/>
                <w:szCs w:val="22"/>
              </w:rPr>
              <w:t>серы диоксида</w:t>
            </w:r>
          </w:p>
          <w:p w14:paraId="49F29210" w14:textId="77777777" w:rsidR="006B648F" w:rsidRDefault="006B648F" w:rsidP="006B648F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 w:rsidRPr="00D615B3">
              <w:rPr>
                <w:color w:val="000000"/>
                <w:spacing w:val="-4"/>
                <w:sz w:val="22"/>
                <w:szCs w:val="22"/>
              </w:rPr>
              <w:t xml:space="preserve">Диапазон </w:t>
            </w:r>
          </w:p>
          <w:p w14:paraId="79DA478D" w14:textId="77777777" w:rsidR="006539A5" w:rsidRDefault="006B648F" w:rsidP="006B648F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 w:rsidRPr="00D615B3">
              <w:rPr>
                <w:color w:val="000000"/>
                <w:spacing w:val="-4"/>
                <w:sz w:val="22"/>
                <w:szCs w:val="22"/>
              </w:rPr>
              <w:t xml:space="preserve">измерений: </w:t>
            </w:r>
          </w:p>
          <w:p w14:paraId="45F7E0F6" w14:textId="77777777" w:rsidR="006539A5" w:rsidRDefault="006B648F" w:rsidP="006B648F">
            <w:pPr>
              <w:shd w:val="clear" w:color="auto" w:fill="FFFFFF"/>
              <w:rPr>
                <w:spacing w:val="-4"/>
                <w:sz w:val="22"/>
                <w:szCs w:val="22"/>
                <w:vertAlign w:val="superscript"/>
              </w:rPr>
            </w:pPr>
            <w:r w:rsidRPr="00D615B3">
              <w:rPr>
                <w:spacing w:val="-4"/>
                <w:sz w:val="22"/>
                <w:szCs w:val="22"/>
              </w:rPr>
              <w:t>(</w:t>
            </w:r>
            <w:proofErr w:type="gramStart"/>
            <w:r w:rsidRPr="00D615B3">
              <w:rPr>
                <w:spacing w:val="-4"/>
                <w:sz w:val="22"/>
                <w:szCs w:val="22"/>
              </w:rPr>
              <w:t xml:space="preserve">2,86 </w:t>
            </w:r>
            <w:r w:rsidRPr="00D615B3">
              <w:rPr>
                <w:spacing w:val="-2"/>
                <w:sz w:val="22"/>
                <w:szCs w:val="22"/>
              </w:rPr>
              <w:t>–</w:t>
            </w:r>
            <w:r w:rsidRPr="00D615B3">
              <w:rPr>
                <w:spacing w:val="-4"/>
                <w:sz w:val="22"/>
                <w:szCs w:val="22"/>
              </w:rPr>
              <w:t xml:space="preserve"> 11440</w:t>
            </w:r>
            <w:proofErr w:type="gramEnd"/>
            <w:r w:rsidRPr="00D615B3">
              <w:rPr>
                <w:spacing w:val="-4"/>
                <w:sz w:val="22"/>
                <w:szCs w:val="22"/>
              </w:rPr>
              <w:t>) мг/м</w:t>
            </w:r>
            <w:r w:rsidRPr="00D615B3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  <w:p w14:paraId="517E1735" w14:textId="77777777" w:rsidR="006539A5" w:rsidRPr="006539A5" w:rsidRDefault="006539A5" w:rsidP="006B648F">
            <w:pPr>
              <w:shd w:val="clear" w:color="auto" w:fill="FFFFFF"/>
              <w:rPr>
                <w:spacing w:val="-4"/>
                <w:sz w:val="22"/>
                <w:szCs w:val="22"/>
                <w:vertAlign w:val="superscript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4D1DEC" w14:textId="77777777" w:rsidR="006B648F" w:rsidRPr="00D615B3" w:rsidRDefault="006B648F" w:rsidP="006B648F">
            <w:pPr>
              <w:shd w:val="clear" w:color="auto" w:fill="FFFFFF"/>
              <w:rPr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4281E67D" w14:textId="77777777" w:rsidR="006B648F" w:rsidRPr="00D615B3" w:rsidRDefault="006B648F" w:rsidP="006B648F">
            <w:pPr>
              <w:shd w:val="clear" w:color="auto" w:fill="FFFFFF"/>
              <w:rPr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 xml:space="preserve">МВИ.МН </w:t>
            </w:r>
            <w:proofErr w:type="gramStart"/>
            <w:r w:rsidRPr="00D615B3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6B648F" w:rsidRPr="005609F6" w14:paraId="4C420BC4" w14:textId="77777777" w:rsidTr="006B648F">
        <w:trPr>
          <w:trHeight w:val="379"/>
        </w:trPr>
        <w:tc>
          <w:tcPr>
            <w:tcW w:w="817" w:type="dxa"/>
            <w:shd w:val="clear" w:color="auto" w:fill="auto"/>
          </w:tcPr>
          <w:p w14:paraId="5CBE73D6" w14:textId="77777777" w:rsidR="006B648F" w:rsidRPr="00D615B3" w:rsidRDefault="006B648F" w:rsidP="006B648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>3.5</w:t>
            </w:r>
          </w:p>
          <w:p w14:paraId="116EC6F7" w14:textId="77777777" w:rsidR="006B648F" w:rsidRPr="00D615B3" w:rsidRDefault="006B648F" w:rsidP="006B648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1D3AC9F" w14:textId="77777777" w:rsidR="006B648F" w:rsidRPr="00D615B3" w:rsidRDefault="006B648F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14:paraId="10924720" w14:textId="77777777" w:rsidR="006B648F" w:rsidRPr="00D615B3" w:rsidRDefault="006B648F" w:rsidP="006B648F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  <w:r w:rsidRPr="00D615B3">
              <w:rPr>
                <w:spacing w:val="-12"/>
                <w:sz w:val="22"/>
                <w:szCs w:val="22"/>
              </w:rPr>
              <w:t>100.01/42.000</w:t>
            </w:r>
          </w:p>
          <w:p w14:paraId="56BF57A9" w14:textId="77777777" w:rsidR="006B648F" w:rsidRPr="00D615B3" w:rsidRDefault="006B648F" w:rsidP="006B648F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  <w:r w:rsidRPr="00D615B3">
              <w:rPr>
                <w:spacing w:val="-12"/>
                <w:sz w:val="22"/>
                <w:szCs w:val="22"/>
              </w:rPr>
              <w:t>100.01/08.169</w:t>
            </w:r>
          </w:p>
        </w:tc>
        <w:tc>
          <w:tcPr>
            <w:tcW w:w="2126" w:type="dxa"/>
            <w:shd w:val="clear" w:color="auto" w:fill="auto"/>
          </w:tcPr>
          <w:p w14:paraId="0592E1B7" w14:textId="77777777" w:rsidR="006B648F" w:rsidRPr="00D615B3" w:rsidRDefault="006B648F" w:rsidP="006B648F">
            <w:pPr>
              <w:spacing w:line="216" w:lineRule="auto"/>
              <w:ind w:right="-108"/>
              <w:rPr>
                <w:spacing w:val="-2"/>
                <w:sz w:val="22"/>
                <w:szCs w:val="22"/>
              </w:rPr>
            </w:pPr>
            <w:r w:rsidRPr="00D615B3">
              <w:rPr>
                <w:spacing w:val="-2"/>
                <w:sz w:val="22"/>
                <w:szCs w:val="22"/>
              </w:rPr>
              <w:t xml:space="preserve">Отбор проб и </w:t>
            </w:r>
          </w:p>
          <w:p w14:paraId="6EE9CB7F" w14:textId="77777777" w:rsidR="006B648F" w:rsidRPr="00D615B3" w:rsidRDefault="006B648F" w:rsidP="006B648F">
            <w:pPr>
              <w:spacing w:line="216" w:lineRule="auto"/>
              <w:ind w:right="-108"/>
              <w:rPr>
                <w:spacing w:val="-2"/>
                <w:sz w:val="22"/>
                <w:szCs w:val="22"/>
              </w:rPr>
            </w:pPr>
            <w:r w:rsidRPr="00D615B3">
              <w:rPr>
                <w:spacing w:val="-2"/>
                <w:sz w:val="22"/>
                <w:szCs w:val="22"/>
              </w:rPr>
              <w:t xml:space="preserve">определение </w:t>
            </w:r>
          </w:p>
          <w:p w14:paraId="1A30B2D0" w14:textId="77777777" w:rsidR="006B648F" w:rsidRPr="00D615B3" w:rsidRDefault="006B648F" w:rsidP="006B648F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D615B3">
              <w:rPr>
                <w:spacing w:val="-2"/>
                <w:sz w:val="22"/>
                <w:szCs w:val="22"/>
              </w:rPr>
              <w:t>концентрации</w:t>
            </w:r>
            <w:r w:rsidRPr="00D615B3">
              <w:rPr>
                <w:sz w:val="22"/>
                <w:szCs w:val="22"/>
              </w:rPr>
              <w:t xml:space="preserve"> </w:t>
            </w:r>
          </w:p>
          <w:p w14:paraId="594889C9" w14:textId="77777777" w:rsidR="006B648F" w:rsidRDefault="006B648F" w:rsidP="006B648F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 xml:space="preserve">азота диоксида </w:t>
            </w:r>
          </w:p>
          <w:p w14:paraId="4EDAD503" w14:textId="77777777" w:rsidR="006B648F" w:rsidRPr="00D615B3" w:rsidRDefault="006B648F" w:rsidP="006B648F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 xml:space="preserve">Диапазон </w:t>
            </w:r>
          </w:p>
          <w:p w14:paraId="3C2AAAA2" w14:textId="77777777" w:rsidR="006B648F" w:rsidRPr="00D615B3" w:rsidRDefault="006B648F" w:rsidP="006B648F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>измерений:</w:t>
            </w:r>
          </w:p>
          <w:p w14:paraId="4BE0DAD3" w14:textId="77777777" w:rsidR="006B648F" w:rsidRPr="00D615B3" w:rsidRDefault="006B648F" w:rsidP="006B648F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>(</w:t>
            </w:r>
            <w:proofErr w:type="gramStart"/>
            <w:r w:rsidRPr="00D615B3">
              <w:rPr>
                <w:sz w:val="22"/>
                <w:szCs w:val="22"/>
              </w:rPr>
              <w:t xml:space="preserve">2,05 </w:t>
            </w:r>
            <w:r w:rsidRPr="00D615B3">
              <w:rPr>
                <w:spacing w:val="-2"/>
                <w:sz w:val="22"/>
                <w:szCs w:val="22"/>
              </w:rPr>
              <w:t xml:space="preserve">– </w:t>
            </w:r>
            <w:r w:rsidRPr="00D615B3">
              <w:rPr>
                <w:sz w:val="22"/>
                <w:szCs w:val="22"/>
              </w:rPr>
              <w:t>410</w:t>
            </w:r>
            <w:proofErr w:type="gramEnd"/>
            <w:r w:rsidRPr="00D615B3">
              <w:rPr>
                <w:sz w:val="22"/>
                <w:szCs w:val="22"/>
              </w:rPr>
              <w:t>) мг/м</w:t>
            </w:r>
            <w:r w:rsidRPr="00D615B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C379F8E" w14:textId="77777777" w:rsidR="006B648F" w:rsidRPr="00D615B3" w:rsidRDefault="006B648F" w:rsidP="006B648F">
            <w:pPr>
              <w:shd w:val="clear" w:color="auto" w:fill="FFFFFF"/>
              <w:rPr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4CF0C854" w14:textId="77777777" w:rsidR="006B648F" w:rsidRPr="00D615B3" w:rsidRDefault="006B648F" w:rsidP="006B648F">
            <w:pPr>
              <w:shd w:val="clear" w:color="auto" w:fill="FFFFFF"/>
              <w:rPr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 xml:space="preserve">МВИ.МН </w:t>
            </w:r>
            <w:proofErr w:type="gramStart"/>
            <w:r w:rsidRPr="00D615B3">
              <w:rPr>
                <w:sz w:val="22"/>
                <w:szCs w:val="22"/>
              </w:rPr>
              <w:t>1003-2017</w:t>
            </w:r>
            <w:proofErr w:type="gramEnd"/>
          </w:p>
        </w:tc>
      </w:tr>
    </w:tbl>
    <w:p w14:paraId="1CCA4276" w14:textId="77777777" w:rsidR="006539A5" w:rsidRPr="006539A5" w:rsidRDefault="006539A5">
      <w:pPr>
        <w:rPr>
          <w:sz w:val="2"/>
          <w:szCs w:val="2"/>
        </w:rPr>
      </w:pPr>
    </w:p>
    <w:tbl>
      <w:tblPr>
        <w:tblpPr w:leftFromText="180" w:rightFromText="180" w:vertAnchor="text" w:tblpX="-34" w:tblpY="1"/>
        <w:tblOverlap w:val="never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452"/>
        <w:gridCol w:w="2126"/>
        <w:gridCol w:w="2126"/>
        <w:gridCol w:w="2273"/>
      </w:tblGrid>
      <w:tr w:rsidR="00A4518C" w:rsidRPr="005609F6" w14:paraId="27D50F9F" w14:textId="77777777" w:rsidTr="00BF075B">
        <w:trPr>
          <w:trHeight w:val="274"/>
        </w:trPr>
        <w:tc>
          <w:tcPr>
            <w:tcW w:w="817" w:type="dxa"/>
            <w:shd w:val="clear" w:color="auto" w:fill="auto"/>
          </w:tcPr>
          <w:p w14:paraId="16645DB2" w14:textId="77777777" w:rsidR="00A4518C" w:rsidRPr="00A4518C" w:rsidRDefault="00A4518C" w:rsidP="00A4518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4518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236B2B51" w14:textId="77777777" w:rsidR="00A4518C" w:rsidRPr="00A4518C" w:rsidRDefault="00A4518C" w:rsidP="00A451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18C">
              <w:rPr>
                <w:sz w:val="22"/>
                <w:szCs w:val="22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14:paraId="616977FF" w14:textId="77777777" w:rsidR="00A4518C" w:rsidRPr="00A4518C" w:rsidRDefault="00A4518C" w:rsidP="00A4518C">
            <w:pPr>
              <w:shd w:val="clear" w:color="auto" w:fill="FFFFFF"/>
              <w:jc w:val="center"/>
              <w:rPr>
                <w:spacing w:val="-12"/>
                <w:sz w:val="22"/>
                <w:szCs w:val="22"/>
              </w:rPr>
            </w:pPr>
            <w:r w:rsidRPr="00A4518C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62D6CF8" w14:textId="77777777" w:rsidR="00A4518C" w:rsidRPr="00A4518C" w:rsidRDefault="00A4518C" w:rsidP="00A4518C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  <w:r w:rsidRPr="00A4518C">
              <w:rPr>
                <w:spacing w:val="-2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37BA3F2F" w14:textId="77777777" w:rsidR="00A4518C" w:rsidRPr="00A4518C" w:rsidRDefault="00A4518C" w:rsidP="00A4518C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r w:rsidRPr="00A4518C">
              <w:rPr>
                <w:spacing w:val="-1"/>
                <w:sz w:val="22"/>
                <w:szCs w:val="22"/>
              </w:rPr>
              <w:t>5</w:t>
            </w:r>
          </w:p>
        </w:tc>
        <w:tc>
          <w:tcPr>
            <w:tcW w:w="2273" w:type="dxa"/>
            <w:shd w:val="clear" w:color="auto" w:fill="auto"/>
          </w:tcPr>
          <w:p w14:paraId="7F16C6C9" w14:textId="77777777" w:rsidR="00A4518C" w:rsidRPr="00A4518C" w:rsidRDefault="00A4518C" w:rsidP="00A451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4518C">
              <w:rPr>
                <w:sz w:val="22"/>
                <w:szCs w:val="22"/>
              </w:rPr>
              <w:t>6</w:t>
            </w:r>
          </w:p>
        </w:tc>
      </w:tr>
      <w:tr w:rsidR="006B648F" w:rsidRPr="005609F6" w14:paraId="53035C17" w14:textId="77777777" w:rsidTr="006539A5">
        <w:trPr>
          <w:trHeight w:val="379"/>
        </w:trPr>
        <w:tc>
          <w:tcPr>
            <w:tcW w:w="817" w:type="dxa"/>
            <w:shd w:val="clear" w:color="auto" w:fill="auto"/>
          </w:tcPr>
          <w:p w14:paraId="33C51151" w14:textId="77777777" w:rsidR="006B648F" w:rsidRPr="00D615B3" w:rsidRDefault="006B648F" w:rsidP="006B648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>3.6</w:t>
            </w:r>
          </w:p>
          <w:p w14:paraId="2A362000" w14:textId="77777777" w:rsidR="006B648F" w:rsidRPr="00D615B3" w:rsidRDefault="006B648F" w:rsidP="006B648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79767617" w14:textId="77777777" w:rsidR="006539A5" w:rsidRPr="00D615B3" w:rsidRDefault="006539A5" w:rsidP="006539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>Выбросы от</w:t>
            </w:r>
          </w:p>
          <w:p w14:paraId="509D453E" w14:textId="77777777" w:rsidR="006539A5" w:rsidRPr="00D615B3" w:rsidRDefault="006539A5" w:rsidP="006539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>стационарных источников</w:t>
            </w:r>
          </w:p>
          <w:p w14:paraId="3C764326" w14:textId="77777777" w:rsidR="006B648F" w:rsidRPr="00D615B3" w:rsidRDefault="006B648F" w:rsidP="006B64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14:paraId="1FFAEAAA" w14:textId="77777777" w:rsidR="006B648F" w:rsidRPr="00890964" w:rsidRDefault="006B648F" w:rsidP="006B648F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  <w:r w:rsidRPr="00890964">
              <w:rPr>
                <w:spacing w:val="-12"/>
                <w:sz w:val="22"/>
                <w:szCs w:val="22"/>
              </w:rPr>
              <w:t>100.01/08.169</w:t>
            </w:r>
          </w:p>
        </w:tc>
        <w:tc>
          <w:tcPr>
            <w:tcW w:w="2126" w:type="dxa"/>
            <w:shd w:val="clear" w:color="auto" w:fill="auto"/>
          </w:tcPr>
          <w:p w14:paraId="780937C6" w14:textId="77777777" w:rsidR="006B648F" w:rsidRPr="00890964" w:rsidRDefault="0065163F" w:rsidP="006B648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890964">
              <w:rPr>
                <w:spacing w:val="-2"/>
                <w:sz w:val="22"/>
                <w:szCs w:val="22"/>
              </w:rPr>
              <w:t>О</w:t>
            </w:r>
            <w:r w:rsidR="006B648F" w:rsidRPr="00890964">
              <w:rPr>
                <w:spacing w:val="-2"/>
                <w:sz w:val="22"/>
                <w:szCs w:val="22"/>
              </w:rPr>
              <w:t xml:space="preserve">пределение </w:t>
            </w:r>
          </w:p>
          <w:p w14:paraId="14AD93BB" w14:textId="77777777" w:rsidR="006B648F" w:rsidRPr="00890964" w:rsidRDefault="006B648F" w:rsidP="006B648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890964">
              <w:rPr>
                <w:spacing w:val="-2"/>
                <w:sz w:val="22"/>
                <w:szCs w:val="22"/>
              </w:rPr>
              <w:t xml:space="preserve">концентрации </w:t>
            </w:r>
          </w:p>
          <w:p w14:paraId="62091684" w14:textId="77777777" w:rsidR="006B648F" w:rsidRPr="00890964" w:rsidRDefault="006B648F" w:rsidP="006B648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890964">
              <w:rPr>
                <w:spacing w:val="-2"/>
                <w:sz w:val="22"/>
                <w:szCs w:val="22"/>
              </w:rPr>
              <w:t>азота оксидов в</w:t>
            </w:r>
            <w:r w:rsidR="009E75DE" w:rsidRPr="00890964">
              <w:rPr>
                <w:spacing w:val="-2"/>
                <w:sz w:val="22"/>
                <w:szCs w:val="22"/>
              </w:rPr>
              <w:br/>
            </w:r>
            <w:r w:rsidRPr="00890964">
              <w:rPr>
                <w:spacing w:val="-2"/>
                <w:sz w:val="22"/>
                <w:szCs w:val="22"/>
              </w:rPr>
              <w:t xml:space="preserve">пересчете </w:t>
            </w:r>
            <w:proofErr w:type="gramStart"/>
            <w:r w:rsidRPr="00890964">
              <w:rPr>
                <w:spacing w:val="-2"/>
                <w:sz w:val="22"/>
                <w:szCs w:val="22"/>
              </w:rPr>
              <w:t>на азота</w:t>
            </w:r>
            <w:proofErr w:type="gramEnd"/>
            <w:r w:rsidRPr="00890964">
              <w:rPr>
                <w:spacing w:val="-2"/>
                <w:sz w:val="22"/>
                <w:szCs w:val="22"/>
              </w:rPr>
              <w:t xml:space="preserve"> диоксид, мг/м</w:t>
            </w:r>
            <w:r w:rsidRPr="00890964">
              <w:rPr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B1BEE4" w14:textId="77777777" w:rsidR="006539A5" w:rsidRPr="00D615B3" w:rsidRDefault="006539A5" w:rsidP="006539A5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D615B3">
              <w:rPr>
                <w:spacing w:val="-1"/>
                <w:sz w:val="22"/>
                <w:szCs w:val="22"/>
              </w:rPr>
              <w:t xml:space="preserve">Комплексное </w:t>
            </w:r>
          </w:p>
          <w:p w14:paraId="6AF4EABF" w14:textId="77777777" w:rsidR="006539A5" w:rsidRDefault="006539A5" w:rsidP="006539A5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D615B3">
              <w:rPr>
                <w:spacing w:val="-1"/>
                <w:sz w:val="22"/>
                <w:szCs w:val="22"/>
              </w:rPr>
              <w:t>природоохранное разрешение,</w:t>
            </w:r>
          </w:p>
          <w:p w14:paraId="50DE8AE3" w14:textId="77777777" w:rsidR="006539A5" w:rsidRDefault="006539A5" w:rsidP="006539A5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D615B3">
              <w:rPr>
                <w:spacing w:val="-1"/>
                <w:sz w:val="22"/>
                <w:szCs w:val="22"/>
              </w:rPr>
              <w:t xml:space="preserve"> выдаваемое </w:t>
            </w:r>
          </w:p>
          <w:p w14:paraId="0482F6B8" w14:textId="77777777" w:rsidR="006539A5" w:rsidRPr="00D615B3" w:rsidRDefault="006539A5" w:rsidP="006539A5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D615B3">
              <w:rPr>
                <w:spacing w:val="-1"/>
                <w:sz w:val="22"/>
                <w:szCs w:val="22"/>
              </w:rPr>
              <w:t xml:space="preserve">территориальными органами  </w:t>
            </w:r>
          </w:p>
          <w:p w14:paraId="2F3F9290" w14:textId="77777777" w:rsidR="006539A5" w:rsidRDefault="006539A5" w:rsidP="006539A5">
            <w:pPr>
              <w:shd w:val="clear" w:color="auto" w:fill="FFFFFF"/>
              <w:rPr>
                <w:spacing w:val="3"/>
                <w:sz w:val="22"/>
                <w:szCs w:val="22"/>
              </w:rPr>
            </w:pPr>
            <w:r w:rsidRPr="00D615B3">
              <w:rPr>
                <w:spacing w:val="3"/>
                <w:sz w:val="22"/>
                <w:szCs w:val="22"/>
              </w:rPr>
              <w:t xml:space="preserve">Министерства </w:t>
            </w:r>
          </w:p>
          <w:p w14:paraId="34E66E1D" w14:textId="77777777" w:rsidR="006539A5" w:rsidRDefault="006539A5" w:rsidP="006539A5">
            <w:pPr>
              <w:shd w:val="clear" w:color="auto" w:fill="FFFFFF"/>
              <w:rPr>
                <w:spacing w:val="3"/>
                <w:sz w:val="22"/>
                <w:szCs w:val="22"/>
              </w:rPr>
            </w:pPr>
            <w:r w:rsidRPr="00D615B3">
              <w:rPr>
                <w:spacing w:val="3"/>
                <w:sz w:val="22"/>
                <w:szCs w:val="22"/>
              </w:rPr>
              <w:t xml:space="preserve">природных </w:t>
            </w:r>
          </w:p>
          <w:p w14:paraId="071B132C" w14:textId="77777777" w:rsidR="006539A5" w:rsidRDefault="006539A5" w:rsidP="006539A5">
            <w:pPr>
              <w:shd w:val="clear" w:color="auto" w:fill="FFFFFF"/>
              <w:rPr>
                <w:spacing w:val="3"/>
                <w:sz w:val="22"/>
                <w:szCs w:val="22"/>
              </w:rPr>
            </w:pPr>
            <w:r w:rsidRPr="00D615B3">
              <w:rPr>
                <w:spacing w:val="3"/>
                <w:sz w:val="22"/>
                <w:szCs w:val="22"/>
              </w:rPr>
              <w:t xml:space="preserve">ресурсов и охраны окружающей среды Республики </w:t>
            </w:r>
          </w:p>
          <w:p w14:paraId="34BB4126" w14:textId="77777777" w:rsidR="006B648F" w:rsidRPr="00D615B3" w:rsidRDefault="006539A5" w:rsidP="006539A5">
            <w:pPr>
              <w:shd w:val="clear" w:color="auto" w:fill="FFFFFF"/>
              <w:rPr>
                <w:color w:val="FF0000"/>
                <w:spacing w:val="-1"/>
                <w:sz w:val="22"/>
                <w:szCs w:val="22"/>
              </w:rPr>
            </w:pPr>
            <w:r w:rsidRPr="00D615B3">
              <w:rPr>
                <w:spacing w:val="3"/>
                <w:sz w:val="22"/>
                <w:szCs w:val="22"/>
              </w:rPr>
              <w:t>Беларусь</w:t>
            </w:r>
          </w:p>
        </w:tc>
        <w:tc>
          <w:tcPr>
            <w:tcW w:w="2273" w:type="dxa"/>
            <w:shd w:val="clear" w:color="auto" w:fill="auto"/>
          </w:tcPr>
          <w:p w14:paraId="0EBF1132" w14:textId="77777777" w:rsidR="006B648F" w:rsidRPr="00D615B3" w:rsidRDefault="006B648F" w:rsidP="006B648F">
            <w:pPr>
              <w:shd w:val="clear" w:color="auto" w:fill="FFFFFF"/>
              <w:rPr>
                <w:sz w:val="22"/>
                <w:szCs w:val="22"/>
              </w:rPr>
            </w:pPr>
            <w:r w:rsidRPr="00D615B3">
              <w:rPr>
                <w:sz w:val="22"/>
                <w:szCs w:val="22"/>
              </w:rPr>
              <w:t xml:space="preserve">МВИ.МН </w:t>
            </w:r>
            <w:proofErr w:type="gramStart"/>
            <w:r w:rsidRPr="00D615B3">
              <w:rPr>
                <w:sz w:val="22"/>
                <w:szCs w:val="22"/>
              </w:rPr>
              <w:t>1003-2017</w:t>
            </w:r>
            <w:proofErr w:type="gramEnd"/>
          </w:p>
        </w:tc>
      </w:tr>
    </w:tbl>
    <w:p w14:paraId="42F0CFA6" w14:textId="77777777" w:rsidR="0026112E" w:rsidRDefault="0026112E"/>
    <w:p w14:paraId="2B5ADF5C" w14:textId="77777777" w:rsidR="005B74C6" w:rsidRDefault="005B74C6" w:rsidP="005B74C6">
      <w:pPr>
        <w:rPr>
          <w:b/>
        </w:rPr>
      </w:pPr>
      <w:r>
        <w:rPr>
          <w:b/>
        </w:rPr>
        <w:t xml:space="preserve">Примечание: </w:t>
      </w:r>
    </w:p>
    <w:p w14:paraId="58378DE8" w14:textId="77777777" w:rsidR="005B74C6" w:rsidRDefault="005B74C6" w:rsidP="005B74C6"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</w:p>
    <w:p w14:paraId="664BF40A" w14:textId="77777777" w:rsidR="005B74C6" w:rsidRDefault="005B74C6" w:rsidP="005B74C6">
      <w:pPr>
        <w:rPr>
          <w:sz w:val="28"/>
          <w:szCs w:val="28"/>
        </w:rPr>
      </w:pPr>
    </w:p>
    <w:p w14:paraId="0ADE2004" w14:textId="77777777" w:rsidR="005B74C6" w:rsidRDefault="005B74C6" w:rsidP="005B74C6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</w:t>
      </w:r>
    </w:p>
    <w:p w14:paraId="067F0103" w14:textId="77777777" w:rsidR="005B74C6" w:rsidRDefault="005B74C6" w:rsidP="005B74C6">
      <w:pPr>
        <w:rPr>
          <w:sz w:val="28"/>
          <w:szCs w:val="28"/>
        </w:rPr>
      </w:pPr>
      <w:r>
        <w:rPr>
          <w:sz w:val="28"/>
          <w:szCs w:val="28"/>
        </w:rPr>
        <w:t xml:space="preserve">по аккредитации </w:t>
      </w:r>
    </w:p>
    <w:p w14:paraId="51569579" w14:textId="77777777" w:rsidR="005B74C6" w:rsidRDefault="005B74C6" w:rsidP="005B74C6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01B12471" w14:textId="77777777" w:rsidR="005B74C6" w:rsidRDefault="005B74C6" w:rsidP="005B74C6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03CFC298" w14:textId="77777777" w:rsidR="005B74C6" w:rsidRDefault="005B74C6" w:rsidP="005B74C6">
      <w:pPr>
        <w:rPr>
          <w:sz w:val="28"/>
          <w:szCs w:val="28"/>
        </w:rPr>
      </w:pPr>
      <w:r>
        <w:rPr>
          <w:sz w:val="28"/>
          <w:szCs w:val="28"/>
        </w:rPr>
        <w:t>предприятия «</w:t>
      </w:r>
      <w:proofErr w:type="gramStart"/>
      <w:r>
        <w:rPr>
          <w:sz w:val="28"/>
          <w:szCs w:val="28"/>
        </w:rPr>
        <w:t xml:space="preserve">БГЦА»   </w:t>
      </w:r>
      <w:proofErr w:type="gramEnd"/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</w:rPr>
        <w:t>Т.А.Николаева</w:t>
      </w:r>
      <w:proofErr w:type="spellEnd"/>
    </w:p>
    <w:p w14:paraId="5468F5E5" w14:textId="77777777" w:rsidR="001926A7" w:rsidRPr="007F1DF7" w:rsidRDefault="001926A7" w:rsidP="005A073E">
      <w:pPr>
        <w:rPr>
          <w:color w:val="FF0000"/>
          <w:sz w:val="16"/>
          <w:szCs w:val="16"/>
        </w:rPr>
      </w:pPr>
    </w:p>
    <w:sectPr w:rsidR="001926A7" w:rsidRPr="007F1DF7" w:rsidSect="00255D4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28" w:right="851" w:bottom="142" w:left="1134" w:header="284" w:footer="4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A80E7" w14:textId="77777777" w:rsidR="00BB2A6D" w:rsidRDefault="00BB2A6D" w:rsidP="0011070C">
      <w:r>
        <w:separator/>
      </w:r>
    </w:p>
  </w:endnote>
  <w:endnote w:type="continuationSeparator" w:id="0">
    <w:p w14:paraId="7EF63987" w14:textId="77777777" w:rsidR="00BB2A6D" w:rsidRDefault="00BB2A6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401"/>
      <w:gridCol w:w="3402"/>
      <w:gridCol w:w="3402"/>
    </w:tblGrid>
    <w:tr w:rsidR="0065163F" w:rsidRPr="002842CA" w14:paraId="14D66CBC" w14:textId="77777777">
      <w:tc>
        <w:tcPr>
          <w:tcW w:w="3401" w:type="dxa"/>
          <w:shd w:val="clear" w:color="auto" w:fill="auto"/>
        </w:tcPr>
        <w:p w14:paraId="166F9ACE" w14:textId="77777777" w:rsidR="0065163F" w:rsidRPr="00004FFF" w:rsidRDefault="0065163F" w:rsidP="00D263D5">
          <w:pPr>
            <w:pStyle w:val="27"/>
            <w:jc w:val="center"/>
            <w:rPr>
              <w:lang w:val="ru-RU"/>
            </w:rPr>
          </w:pPr>
          <w:r w:rsidRPr="00004FFF">
            <w:rPr>
              <w:rFonts w:eastAsia="ArialMT"/>
              <w:sz w:val="20"/>
              <w:szCs w:val="20"/>
              <w:lang w:val="ru-RU"/>
            </w:rPr>
            <w:t>_______________________________</w:t>
          </w:r>
        </w:p>
        <w:p w14:paraId="529292FF" w14:textId="77777777" w:rsidR="0065163F" w:rsidRPr="00004FFF" w:rsidRDefault="0065163F" w:rsidP="00590C1D">
          <w:pPr>
            <w:rPr>
              <w:sz w:val="16"/>
              <w:szCs w:val="16"/>
            </w:rPr>
          </w:pPr>
          <w:r w:rsidRPr="00004FFF">
            <w:rPr>
              <w:sz w:val="16"/>
              <w:szCs w:val="16"/>
            </w:rPr>
            <w:t>подпись ведущего эксперта</w:t>
          </w:r>
          <w:r>
            <w:rPr>
              <w:sz w:val="16"/>
              <w:szCs w:val="16"/>
            </w:rPr>
            <w:t xml:space="preserve"> </w:t>
          </w:r>
          <w:r w:rsidRPr="00004FFF">
            <w:rPr>
              <w:sz w:val="16"/>
              <w:szCs w:val="16"/>
            </w:rPr>
            <w:t>по аккредитации</w:t>
          </w:r>
        </w:p>
        <w:p w14:paraId="5C1E2963" w14:textId="77777777" w:rsidR="0065163F" w:rsidRPr="00004FFF" w:rsidRDefault="0065163F" w:rsidP="00C13F19">
          <w:pPr>
            <w:pStyle w:val="27"/>
            <w:rPr>
              <w:lang w:val="ru-RU"/>
            </w:rPr>
          </w:pPr>
        </w:p>
      </w:tc>
      <w:tc>
        <w:tcPr>
          <w:tcW w:w="3402" w:type="dxa"/>
          <w:shd w:val="clear" w:color="auto" w:fill="auto"/>
        </w:tcPr>
        <w:p w14:paraId="0C269243" w14:textId="0AE23C3A" w:rsidR="0065163F" w:rsidRPr="00004FFF" w:rsidRDefault="0065163F" w:rsidP="00D263D5">
          <w:pPr>
            <w:pStyle w:val="27"/>
            <w:jc w:val="center"/>
            <w:rPr>
              <w:lang w:val="ru-RU"/>
            </w:rPr>
          </w:pPr>
          <w:bookmarkStart w:id="0" w:name="_Hlk168487809"/>
          <w:r>
            <w:rPr>
              <w:rFonts w:eastAsia="ArialMT"/>
              <w:u w:val="single"/>
            </w:rPr>
            <w:t>0</w:t>
          </w:r>
          <w:r w:rsidR="002627B4">
            <w:rPr>
              <w:rFonts w:eastAsia="ArialMT"/>
              <w:u w:val="single"/>
              <w:lang w:val="ru-RU"/>
            </w:rPr>
            <w:t>6</w:t>
          </w:r>
          <w:r>
            <w:rPr>
              <w:rFonts w:eastAsia="ArialMT"/>
              <w:u w:val="single"/>
              <w:lang w:val="ru-RU"/>
            </w:rPr>
            <w:t>.0</w:t>
          </w:r>
          <w:r>
            <w:rPr>
              <w:rFonts w:eastAsia="ArialMT"/>
              <w:u w:val="single"/>
            </w:rPr>
            <w:t>3</w:t>
          </w:r>
          <w:r>
            <w:rPr>
              <w:rFonts w:eastAsia="ArialMT"/>
              <w:u w:val="single"/>
              <w:lang w:val="ru-RU"/>
            </w:rPr>
            <w:t>.2025</w:t>
          </w:r>
        </w:p>
        <w:p w14:paraId="3EC5B8E8" w14:textId="77777777" w:rsidR="0065163F" w:rsidRPr="00004FFF" w:rsidRDefault="0065163F" w:rsidP="00D263D5">
          <w:pPr>
            <w:pStyle w:val="27"/>
            <w:jc w:val="center"/>
            <w:rPr>
              <w:lang w:val="ru-RU"/>
            </w:rPr>
          </w:pPr>
          <w:r w:rsidRPr="00004FFF"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004FFF">
            <w:rPr>
              <w:sz w:val="16"/>
              <w:szCs w:val="16"/>
            </w:rPr>
            <w:t xml:space="preserve">  </w:t>
          </w:r>
          <w:proofErr w:type="spellStart"/>
          <w:r w:rsidRPr="00004FFF">
            <w:rPr>
              <w:sz w:val="16"/>
              <w:szCs w:val="16"/>
            </w:rPr>
            <w:t>дата</w:t>
          </w:r>
          <w:proofErr w:type="spellEnd"/>
          <w:r w:rsidRPr="00004FFF">
            <w:rPr>
              <w:sz w:val="16"/>
              <w:szCs w:val="16"/>
            </w:rPr>
            <w:t xml:space="preserve"> принятия </w:t>
          </w:r>
          <w:proofErr w:type="spellStart"/>
          <w:r w:rsidRPr="00004FFF">
            <w:rPr>
              <w:sz w:val="16"/>
              <w:szCs w:val="16"/>
            </w:rPr>
            <w:t>решения</w:t>
          </w:r>
          <w:bookmarkEnd w:id="0"/>
          <w:proofErr w:type="spellEnd"/>
        </w:p>
      </w:tc>
      <w:tc>
        <w:tcPr>
          <w:tcW w:w="3402" w:type="dxa"/>
          <w:shd w:val="clear" w:color="auto" w:fill="auto"/>
        </w:tcPr>
        <w:p w14:paraId="42536855" w14:textId="77777777" w:rsidR="0065163F" w:rsidRPr="00AE15E5" w:rsidRDefault="0065163F" w:rsidP="00004FFF">
          <w:pPr>
            <w:pStyle w:val="27"/>
            <w:rPr>
              <w:color w:val="000000"/>
              <w:lang w:val="ru-RU"/>
            </w:rPr>
          </w:pPr>
          <w:r w:rsidRPr="00004FFF">
            <w:rPr>
              <w:lang w:val="ru-RU"/>
            </w:rPr>
            <w:t xml:space="preserve">              </w:t>
          </w:r>
          <w:proofErr w:type="spellStart"/>
          <w:r w:rsidRPr="00AE15E5">
            <w:rPr>
              <w:color w:val="000000"/>
            </w:rPr>
            <w:t>Лист</w:t>
          </w:r>
          <w:proofErr w:type="spellEnd"/>
          <w:r w:rsidRPr="00AE15E5">
            <w:rPr>
              <w:color w:val="000000"/>
            </w:rPr>
            <w:t xml:space="preserve"> </w:t>
          </w:r>
          <w:r w:rsidRPr="00AE15E5">
            <w:rPr>
              <w:rStyle w:val="a6"/>
              <w:color w:val="000000"/>
            </w:rPr>
            <w:fldChar w:fldCharType="begin"/>
          </w:r>
          <w:r w:rsidRPr="00AE15E5">
            <w:rPr>
              <w:rStyle w:val="a6"/>
              <w:color w:val="000000"/>
            </w:rPr>
            <w:instrText xml:space="preserve"> PAGE </w:instrText>
          </w:r>
          <w:r w:rsidRPr="00AE15E5">
            <w:rPr>
              <w:rStyle w:val="a6"/>
              <w:color w:val="000000"/>
            </w:rPr>
            <w:fldChar w:fldCharType="separate"/>
          </w:r>
          <w:r w:rsidR="008628AC">
            <w:rPr>
              <w:rStyle w:val="a6"/>
              <w:noProof/>
              <w:color w:val="000000"/>
            </w:rPr>
            <w:t>2</w:t>
          </w:r>
          <w:r w:rsidRPr="00AE15E5">
            <w:rPr>
              <w:rStyle w:val="a6"/>
              <w:color w:val="000000"/>
            </w:rPr>
            <w:fldChar w:fldCharType="end"/>
          </w:r>
          <w:r w:rsidRPr="00AE15E5">
            <w:rPr>
              <w:color w:val="000000"/>
            </w:rPr>
            <w:t xml:space="preserve"> </w:t>
          </w:r>
          <w:proofErr w:type="spellStart"/>
          <w:r w:rsidRPr="00AE15E5">
            <w:rPr>
              <w:color w:val="000000"/>
            </w:rPr>
            <w:t>Листов</w:t>
          </w:r>
          <w:proofErr w:type="spellEnd"/>
          <w:r w:rsidRPr="00AE15E5">
            <w:rPr>
              <w:color w:val="000000"/>
            </w:rPr>
            <w:t xml:space="preserve"> </w:t>
          </w:r>
          <w:r>
            <w:rPr>
              <w:color w:val="000000"/>
              <w:lang w:val="ru-RU"/>
            </w:rPr>
            <w:t>4</w:t>
          </w:r>
        </w:p>
      </w:tc>
    </w:tr>
  </w:tbl>
  <w:p w14:paraId="01161256" w14:textId="77777777" w:rsidR="0065163F" w:rsidRPr="00004FFF" w:rsidRDefault="0065163F" w:rsidP="00004FFF">
    <w:pPr>
      <w:pStyle w:val="a9"/>
      <w:ind w:firstLine="0"/>
      <w:rPr>
        <w:color w:val="FF0000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401"/>
      <w:gridCol w:w="3402"/>
      <w:gridCol w:w="3402"/>
    </w:tblGrid>
    <w:tr w:rsidR="0065163F" w:rsidRPr="00AE15E5" w14:paraId="3E5188E1" w14:textId="77777777">
      <w:tc>
        <w:tcPr>
          <w:tcW w:w="3401" w:type="dxa"/>
          <w:shd w:val="clear" w:color="auto" w:fill="auto"/>
        </w:tcPr>
        <w:p w14:paraId="5BA1A816" w14:textId="77777777" w:rsidR="0065163F" w:rsidRDefault="0065163F" w:rsidP="00973285">
          <w:pPr>
            <w:pStyle w:val="27"/>
            <w:jc w:val="center"/>
            <w:rPr>
              <w:lang w:val="ru-RU"/>
            </w:rPr>
          </w:pPr>
          <w:r w:rsidRPr="00C13F19">
            <w:rPr>
              <w:rFonts w:eastAsia="ArialMT"/>
              <w:sz w:val="20"/>
              <w:szCs w:val="20"/>
              <w:lang w:val="ru-RU"/>
            </w:rPr>
            <w:t>_______________________________</w:t>
          </w:r>
        </w:p>
        <w:p w14:paraId="63BA2B82" w14:textId="77777777" w:rsidR="0065163F" w:rsidRPr="005A073E" w:rsidRDefault="0065163F" w:rsidP="00590C1D">
          <w:pPr>
            <w:pStyle w:val="27"/>
            <w:rPr>
              <w:sz w:val="16"/>
              <w:szCs w:val="16"/>
              <w:lang w:val="ru-RU"/>
            </w:rPr>
          </w:pPr>
          <w:r w:rsidRPr="005A073E"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5A073E">
            <w:rPr>
              <w:sz w:val="16"/>
              <w:szCs w:val="16"/>
              <w:lang w:val="ru-RU"/>
            </w:rPr>
            <w:t>подпись ведущего эксперта</w:t>
          </w:r>
          <w:r>
            <w:rPr>
              <w:sz w:val="16"/>
              <w:szCs w:val="16"/>
              <w:lang w:val="ru-RU"/>
            </w:rPr>
            <w:t xml:space="preserve"> </w:t>
          </w:r>
          <w:r w:rsidRPr="005A073E">
            <w:rPr>
              <w:sz w:val="16"/>
              <w:szCs w:val="16"/>
              <w:lang w:val="ru-RU"/>
            </w:rPr>
            <w:t>по аккредитации</w:t>
          </w:r>
        </w:p>
        <w:p w14:paraId="7823FA0F" w14:textId="77777777" w:rsidR="0065163F" w:rsidRPr="00D263D5" w:rsidRDefault="0065163F" w:rsidP="00C13F19">
          <w:pPr>
            <w:pStyle w:val="27"/>
            <w:rPr>
              <w:lang w:val="ru-RU"/>
            </w:rPr>
          </w:pPr>
        </w:p>
      </w:tc>
      <w:tc>
        <w:tcPr>
          <w:tcW w:w="3402" w:type="dxa"/>
          <w:shd w:val="clear" w:color="auto" w:fill="auto"/>
        </w:tcPr>
        <w:p w14:paraId="173CF781" w14:textId="4E1D865B" w:rsidR="0065163F" w:rsidRPr="00C13F19" w:rsidRDefault="0065163F" w:rsidP="00D263D5">
          <w:pPr>
            <w:pStyle w:val="27"/>
            <w:jc w:val="center"/>
            <w:rPr>
              <w:lang w:val="ru-RU"/>
            </w:rPr>
          </w:pPr>
          <w:r>
            <w:rPr>
              <w:rFonts w:eastAsia="ArialMT"/>
              <w:u w:val="single"/>
            </w:rPr>
            <w:t>0</w:t>
          </w:r>
          <w:r w:rsidR="002627B4">
            <w:rPr>
              <w:rFonts w:eastAsia="ArialMT"/>
              <w:u w:val="single"/>
              <w:lang w:val="ru-RU"/>
            </w:rPr>
            <w:t>6</w:t>
          </w:r>
          <w:r>
            <w:rPr>
              <w:rFonts w:eastAsia="ArialMT"/>
              <w:u w:val="single"/>
              <w:lang w:val="ru-RU"/>
            </w:rPr>
            <w:t>.0</w:t>
          </w:r>
          <w:r>
            <w:rPr>
              <w:rFonts w:eastAsia="ArialMT"/>
              <w:u w:val="single"/>
            </w:rPr>
            <w:t>3</w:t>
          </w:r>
          <w:r>
            <w:rPr>
              <w:rFonts w:eastAsia="ArialMT"/>
              <w:u w:val="single"/>
              <w:lang w:val="ru-RU"/>
            </w:rPr>
            <w:t>.2025</w:t>
          </w:r>
        </w:p>
        <w:p w14:paraId="18EFD2A1" w14:textId="77777777" w:rsidR="0065163F" w:rsidRPr="00C13F19" w:rsidRDefault="0065163F" w:rsidP="00D263D5">
          <w:pPr>
            <w:pStyle w:val="27"/>
            <w:jc w:val="center"/>
            <w:rPr>
              <w:lang w:val="ru-RU"/>
            </w:rPr>
          </w:pPr>
          <w:r w:rsidRPr="00C13F19">
            <w:rPr>
              <w:sz w:val="16"/>
              <w:szCs w:val="16"/>
            </w:rPr>
            <w:t xml:space="preserve">  </w:t>
          </w:r>
          <w:proofErr w:type="spellStart"/>
          <w:r w:rsidRPr="00C13F19">
            <w:rPr>
              <w:sz w:val="16"/>
              <w:szCs w:val="16"/>
            </w:rPr>
            <w:t>дата</w:t>
          </w:r>
          <w:proofErr w:type="spellEnd"/>
          <w:r w:rsidRPr="00C13F19">
            <w:rPr>
              <w:sz w:val="16"/>
              <w:szCs w:val="16"/>
            </w:rPr>
            <w:t xml:space="preserve"> принятия </w:t>
          </w:r>
          <w:proofErr w:type="spellStart"/>
          <w:r w:rsidRPr="00C13F19">
            <w:rPr>
              <w:sz w:val="16"/>
              <w:szCs w:val="16"/>
            </w:rPr>
            <w:t>решения</w:t>
          </w:r>
          <w:proofErr w:type="spellEnd"/>
        </w:p>
      </w:tc>
      <w:tc>
        <w:tcPr>
          <w:tcW w:w="3402" w:type="dxa"/>
          <w:shd w:val="clear" w:color="auto" w:fill="auto"/>
        </w:tcPr>
        <w:p w14:paraId="437017E5" w14:textId="77777777" w:rsidR="0065163F" w:rsidRPr="00323A41" w:rsidRDefault="0065163F" w:rsidP="00323A41">
          <w:pPr>
            <w:pStyle w:val="27"/>
            <w:jc w:val="center"/>
            <w:rPr>
              <w:color w:val="000000"/>
              <w:lang w:val="ru-RU"/>
            </w:rPr>
          </w:pPr>
          <w:r>
            <w:rPr>
              <w:color w:val="000000"/>
              <w:lang w:val="ru-RU"/>
            </w:rPr>
            <w:t xml:space="preserve">            </w:t>
          </w:r>
          <w:proofErr w:type="spellStart"/>
          <w:r w:rsidRPr="00AE15E5">
            <w:rPr>
              <w:color w:val="000000"/>
            </w:rPr>
            <w:t>Лист</w:t>
          </w:r>
          <w:proofErr w:type="spellEnd"/>
          <w:r w:rsidRPr="00AE15E5">
            <w:rPr>
              <w:color w:val="000000"/>
            </w:rPr>
            <w:t xml:space="preserve"> </w:t>
          </w:r>
          <w:r w:rsidRPr="00AE15E5">
            <w:rPr>
              <w:rStyle w:val="a6"/>
              <w:color w:val="000000"/>
            </w:rPr>
            <w:fldChar w:fldCharType="begin"/>
          </w:r>
          <w:r w:rsidRPr="00AE15E5">
            <w:rPr>
              <w:rStyle w:val="a6"/>
              <w:color w:val="000000"/>
            </w:rPr>
            <w:instrText xml:space="preserve"> PAGE </w:instrText>
          </w:r>
          <w:r w:rsidRPr="00AE15E5">
            <w:rPr>
              <w:rStyle w:val="a6"/>
              <w:color w:val="000000"/>
            </w:rPr>
            <w:fldChar w:fldCharType="separate"/>
          </w:r>
          <w:r w:rsidR="008628AC">
            <w:rPr>
              <w:rStyle w:val="a6"/>
              <w:noProof/>
              <w:color w:val="000000"/>
            </w:rPr>
            <w:t>1</w:t>
          </w:r>
          <w:r w:rsidRPr="00AE15E5">
            <w:rPr>
              <w:rStyle w:val="a6"/>
              <w:color w:val="000000"/>
            </w:rPr>
            <w:fldChar w:fldCharType="end"/>
          </w:r>
          <w:r w:rsidRPr="00AE15E5">
            <w:rPr>
              <w:color w:val="000000"/>
            </w:rPr>
            <w:t xml:space="preserve"> </w:t>
          </w:r>
          <w:proofErr w:type="spellStart"/>
          <w:r w:rsidRPr="00AE15E5">
            <w:rPr>
              <w:color w:val="000000"/>
            </w:rPr>
            <w:t>Листо</w:t>
          </w:r>
          <w:proofErr w:type="spellEnd"/>
          <w:r>
            <w:rPr>
              <w:color w:val="000000"/>
              <w:lang w:val="ru-RU"/>
            </w:rPr>
            <w:t xml:space="preserve">в 4 </w:t>
          </w:r>
        </w:p>
      </w:tc>
    </w:tr>
  </w:tbl>
  <w:p w14:paraId="58FCEDAA" w14:textId="77777777" w:rsidR="0065163F" w:rsidRDefault="0065163F" w:rsidP="009732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0E2FA" w14:textId="77777777" w:rsidR="00BB2A6D" w:rsidRDefault="00BB2A6D" w:rsidP="0011070C">
      <w:r>
        <w:separator/>
      </w:r>
    </w:p>
  </w:footnote>
  <w:footnote w:type="continuationSeparator" w:id="0">
    <w:p w14:paraId="258EB7AE" w14:textId="77777777" w:rsidR="00BB2A6D" w:rsidRDefault="00BB2A6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-34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909"/>
      <w:gridCol w:w="9439"/>
    </w:tblGrid>
    <w:tr w:rsidR="0065163F" w14:paraId="2D3F7A8F" w14:textId="77777777" w:rsidTr="00DC02EE">
      <w:trPr>
        <w:trHeight w:val="567"/>
      </w:trPr>
      <w:tc>
        <w:tcPr>
          <w:tcW w:w="909" w:type="dxa"/>
          <w:vAlign w:val="center"/>
        </w:tcPr>
        <w:p w14:paraId="39D21429" w14:textId="77777777" w:rsidR="0065163F" w:rsidRDefault="0065163F" w:rsidP="0037626C">
          <w:pPr>
            <w:pStyle w:val="af5"/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EAFEB66" wp14:editId="4DE69899">
                <wp:extent cx="352425" cy="438150"/>
                <wp:effectExtent l="19050" t="0" r="9525" b="0"/>
                <wp:docPr id="2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Ro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9" w:type="dxa"/>
          <w:vAlign w:val="center"/>
        </w:tcPr>
        <w:p w14:paraId="4B5C413C" w14:textId="77777777" w:rsidR="0065163F" w:rsidRPr="00DC02EE" w:rsidRDefault="0065163F" w:rsidP="00DC02EE">
          <w:pPr>
            <w:pStyle w:val="af5"/>
            <w:rPr>
              <w:b/>
              <w:sz w:val="24"/>
              <w:szCs w:val="24"/>
              <w:lang w:val="ru-RU"/>
            </w:rPr>
          </w:pPr>
          <w:r w:rsidRPr="00DC02EE">
            <w:rPr>
              <w:bCs/>
              <w:sz w:val="24"/>
              <w:szCs w:val="24"/>
              <w:lang w:val="ru-RU"/>
            </w:rPr>
            <w:t xml:space="preserve">Приложение №1 к аттестату аккредитации № </w:t>
          </w:r>
          <w:r w:rsidRPr="00DC02EE">
            <w:rPr>
              <w:rFonts w:eastAsia="Calibri"/>
              <w:sz w:val="24"/>
              <w:szCs w:val="24"/>
            </w:rPr>
            <w:t>BY</w:t>
          </w:r>
          <w:r w:rsidRPr="00DC02EE">
            <w:rPr>
              <w:rFonts w:eastAsia="Calibri"/>
              <w:sz w:val="24"/>
              <w:szCs w:val="24"/>
              <w:lang w:val="ru-RU"/>
            </w:rPr>
            <w:t>/112 2.2417</w:t>
          </w:r>
        </w:p>
      </w:tc>
    </w:tr>
  </w:tbl>
  <w:p w14:paraId="774D78AB" w14:textId="77777777" w:rsidR="0065163F" w:rsidRPr="005A073E" w:rsidRDefault="0065163F" w:rsidP="00A45B9E">
    <w:pPr>
      <w:pStyle w:val="a7"/>
      <w:ind w:firstLine="0"/>
      <w:rPr>
        <w:sz w:val="2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37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816"/>
      <w:gridCol w:w="9321"/>
    </w:tblGrid>
    <w:tr w:rsidR="0065163F" w14:paraId="57CFFA24" w14:textId="77777777">
      <w:trPr>
        <w:trHeight w:val="277"/>
      </w:trPr>
      <w:tc>
        <w:tcPr>
          <w:tcW w:w="724" w:type="dxa"/>
          <w:vAlign w:val="center"/>
        </w:tcPr>
        <w:p w14:paraId="52C36B1D" w14:textId="77777777" w:rsidR="0065163F" w:rsidRPr="00AF3959" w:rsidRDefault="0065163F" w:rsidP="0037626C">
          <w:pPr>
            <w:pStyle w:val="af5"/>
            <w:rPr>
              <w:b/>
              <w:sz w:val="16"/>
              <w:szCs w:val="16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278F8AE" wp14:editId="15E8EF8C">
                <wp:extent cx="352425" cy="438150"/>
                <wp:effectExtent l="19050" t="0" r="9525" b="0"/>
                <wp:docPr id="1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Ro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13" w:type="dxa"/>
          <w:vAlign w:val="center"/>
        </w:tcPr>
        <w:p w14:paraId="2DF10862" w14:textId="77777777" w:rsidR="0065163F" w:rsidRPr="00406678" w:rsidRDefault="0065163F" w:rsidP="0037626C">
          <w:pPr>
            <w:pStyle w:val="af5"/>
            <w:jc w:val="center"/>
            <w:rPr>
              <w:sz w:val="24"/>
              <w:szCs w:val="24"/>
              <w:lang w:val="ru-RU"/>
            </w:rPr>
          </w:pPr>
          <w:r w:rsidRPr="0040667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2DB7112" w14:textId="77777777" w:rsidR="0065163F" w:rsidRPr="00406678" w:rsidRDefault="0065163F" w:rsidP="0037626C">
          <w:pPr>
            <w:pStyle w:val="af5"/>
            <w:jc w:val="center"/>
            <w:rPr>
              <w:sz w:val="24"/>
              <w:szCs w:val="24"/>
              <w:lang w:val="ru-RU"/>
            </w:rPr>
          </w:pPr>
          <w:r w:rsidRPr="0040667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078D6E5F" w14:textId="77777777" w:rsidR="0065163F" w:rsidRDefault="0065163F" w:rsidP="0037626C">
          <w:pPr>
            <w:pStyle w:val="af5"/>
            <w:jc w:val="center"/>
            <w:rPr>
              <w:b/>
              <w:sz w:val="16"/>
              <w:szCs w:val="16"/>
            </w:rPr>
          </w:pPr>
          <w:r w:rsidRPr="00406678">
            <w:rPr>
              <w:sz w:val="24"/>
              <w:szCs w:val="24"/>
            </w:rPr>
            <w:t>«БЕЛОРУССКИЙ ГОСУДАРСТВЕННЫЙ ЦЕНТР АККРЕДИТАЦИИ»</w:t>
          </w:r>
          <w:r w:rsidRPr="00406678">
            <w:rPr>
              <w:sz w:val="16"/>
              <w:szCs w:val="16"/>
            </w:rPr>
            <w:t xml:space="preserve"> </w:t>
          </w:r>
        </w:p>
      </w:tc>
    </w:tr>
  </w:tbl>
  <w:p w14:paraId="60BC29CB" w14:textId="77777777" w:rsidR="0065163F" w:rsidRPr="00406678" w:rsidRDefault="0065163F" w:rsidP="00406678">
    <w:pPr>
      <w:pStyle w:val="a7"/>
      <w:tabs>
        <w:tab w:val="clear" w:pos="8306"/>
        <w:tab w:val="right" w:pos="10065"/>
      </w:tabs>
      <w:ind w:right="-1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6050"/>
    <w:multiLevelType w:val="multilevel"/>
    <w:tmpl w:val="6BBC91D4"/>
    <w:lvl w:ilvl="0">
      <w:start w:val="1"/>
      <w:numFmt w:val="decimal"/>
      <w:lvlText w:val="3.%1"/>
      <w:lvlJc w:val="left"/>
      <w:pPr>
        <w:tabs>
          <w:tab w:val="num" w:pos="766"/>
        </w:tabs>
        <w:ind w:left="596" w:hanging="170"/>
      </w:pPr>
      <w:rPr>
        <w:rFonts w:hint="default"/>
        <w:b w:val="0"/>
      </w:rPr>
    </w:lvl>
    <w:lvl w:ilvl="1">
      <w:start w:val="19"/>
      <w:numFmt w:val="decimal"/>
      <w:lvlText w:val="%2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2">
      <w:start w:val="1"/>
      <w:numFmt w:val="decimal"/>
      <w:lvlText w:val="2.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6D2A08"/>
    <w:multiLevelType w:val="multilevel"/>
    <w:tmpl w:val="2D36D054"/>
    <w:lvl w:ilvl="0">
      <w:start w:val="1"/>
      <w:numFmt w:val="decimal"/>
      <w:lvlText w:val="3.%1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7F0D18"/>
    <w:multiLevelType w:val="hybridMultilevel"/>
    <w:tmpl w:val="21901CBA"/>
    <w:lvl w:ilvl="0" w:tplc="B8840F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99D2687"/>
    <w:multiLevelType w:val="multilevel"/>
    <w:tmpl w:val="4FD64950"/>
    <w:lvl w:ilvl="0">
      <w:start w:val="1"/>
      <w:numFmt w:val="decimal"/>
      <w:lvlText w:val="2.%1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70C740AB"/>
    <w:multiLevelType w:val="multilevel"/>
    <w:tmpl w:val="CB80A9CA"/>
    <w:lvl w:ilvl="0">
      <w:start w:val="1"/>
      <w:numFmt w:val="decimal"/>
      <w:lvlText w:val="1.%1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1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AD0D54"/>
    <w:multiLevelType w:val="hybridMultilevel"/>
    <w:tmpl w:val="C24ECF1E"/>
    <w:lvl w:ilvl="0" w:tplc="D79CFDCA">
      <w:start w:val="1"/>
      <w:numFmt w:val="decimal"/>
      <w:lvlText w:val="(%1-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556163413">
    <w:abstractNumId w:val="8"/>
  </w:num>
  <w:num w:numId="2" w16cid:durableId="1746880786">
    <w:abstractNumId w:val="10"/>
  </w:num>
  <w:num w:numId="3" w16cid:durableId="147868082">
    <w:abstractNumId w:val="6"/>
  </w:num>
  <w:num w:numId="4" w16cid:durableId="1923030856">
    <w:abstractNumId w:val="2"/>
  </w:num>
  <w:num w:numId="5" w16cid:durableId="2015496776">
    <w:abstractNumId w:val="16"/>
  </w:num>
  <w:num w:numId="6" w16cid:durableId="850988915">
    <w:abstractNumId w:val="5"/>
  </w:num>
  <w:num w:numId="7" w16cid:durableId="1222596104">
    <w:abstractNumId w:val="11"/>
  </w:num>
  <w:num w:numId="8" w16cid:durableId="581061726">
    <w:abstractNumId w:val="7"/>
  </w:num>
  <w:num w:numId="9" w16cid:durableId="1931548594">
    <w:abstractNumId w:val="13"/>
  </w:num>
  <w:num w:numId="10" w16cid:durableId="1062681781">
    <w:abstractNumId w:val="4"/>
  </w:num>
  <w:num w:numId="11" w16cid:durableId="356202705">
    <w:abstractNumId w:val="1"/>
  </w:num>
  <w:num w:numId="12" w16cid:durableId="465244391">
    <w:abstractNumId w:val="15"/>
  </w:num>
  <w:num w:numId="13" w16cid:durableId="808671615">
    <w:abstractNumId w:val="0"/>
  </w:num>
  <w:num w:numId="14" w16cid:durableId="904998651">
    <w:abstractNumId w:val="17"/>
  </w:num>
  <w:num w:numId="15" w16cid:durableId="1559051809">
    <w:abstractNumId w:val="14"/>
  </w:num>
  <w:num w:numId="16" w16cid:durableId="1421635523">
    <w:abstractNumId w:val="12"/>
  </w:num>
  <w:num w:numId="17" w16cid:durableId="1408307358">
    <w:abstractNumId w:val="3"/>
  </w:num>
  <w:num w:numId="18" w16cid:durableId="1399593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autoHyphenation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DB9"/>
    <w:rsid w:val="000028DE"/>
    <w:rsid w:val="00004637"/>
    <w:rsid w:val="00004FFF"/>
    <w:rsid w:val="0000645D"/>
    <w:rsid w:val="000065DC"/>
    <w:rsid w:val="00006D43"/>
    <w:rsid w:val="0000752F"/>
    <w:rsid w:val="00007A0F"/>
    <w:rsid w:val="000108A9"/>
    <w:rsid w:val="00011173"/>
    <w:rsid w:val="0001159B"/>
    <w:rsid w:val="0001287E"/>
    <w:rsid w:val="00012C56"/>
    <w:rsid w:val="00013F00"/>
    <w:rsid w:val="00016486"/>
    <w:rsid w:val="00016F8E"/>
    <w:rsid w:val="00017A44"/>
    <w:rsid w:val="00022A72"/>
    <w:rsid w:val="00027DCD"/>
    <w:rsid w:val="00030526"/>
    <w:rsid w:val="000371D1"/>
    <w:rsid w:val="00041939"/>
    <w:rsid w:val="00041953"/>
    <w:rsid w:val="00042773"/>
    <w:rsid w:val="00043DCC"/>
    <w:rsid w:val="00044E78"/>
    <w:rsid w:val="00047A50"/>
    <w:rsid w:val="0005029A"/>
    <w:rsid w:val="00050E4E"/>
    <w:rsid w:val="00054F19"/>
    <w:rsid w:val="0005534B"/>
    <w:rsid w:val="00055355"/>
    <w:rsid w:val="000643A6"/>
    <w:rsid w:val="000656C9"/>
    <w:rsid w:val="00067B17"/>
    <w:rsid w:val="00070FD6"/>
    <w:rsid w:val="0007252B"/>
    <w:rsid w:val="0007493E"/>
    <w:rsid w:val="00075B43"/>
    <w:rsid w:val="00077F29"/>
    <w:rsid w:val="00081FD7"/>
    <w:rsid w:val="000825F9"/>
    <w:rsid w:val="000848A0"/>
    <w:rsid w:val="0008515C"/>
    <w:rsid w:val="00090A23"/>
    <w:rsid w:val="00091278"/>
    <w:rsid w:val="00095798"/>
    <w:rsid w:val="00095801"/>
    <w:rsid w:val="000A01C3"/>
    <w:rsid w:val="000A0A82"/>
    <w:rsid w:val="000A44EA"/>
    <w:rsid w:val="000A4C71"/>
    <w:rsid w:val="000A51F3"/>
    <w:rsid w:val="000A6265"/>
    <w:rsid w:val="000A77A2"/>
    <w:rsid w:val="000B143F"/>
    <w:rsid w:val="000B203D"/>
    <w:rsid w:val="000B326F"/>
    <w:rsid w:val="000B44A1"/>
    <w:rsid w:val="000B619F"/>
    <w:rsid w:val="000C296A"/>
    <w:rsid w:val="000C2CF0"/>
    <w:rsid w:val="000C449A"/>
    <w:rsid w:val="000C55F1"/>
    <w:rsid w:val="000C597A"/>
    <w:rsid w:val="000C7611"/>
    <w:rsid w:val="000D0A7E"/>
    <w:rsid w:val="000D0E30"/>
    <w:rsid w:val="000D37F5"/>
    <w:rsid w:val="000D4634"/>
    <w:rsid w:val="000D49BB"/>
    <w:rsid w:val="000D5197"/>
    <w:rsid w:val="000D571B"/>
    <w:rsid w:val="000D6F93"/>
    <w:rsid w:val="000E2B3A"/>
    <w:rsid w:val="000E4AF1"/>
    <w:rsid w:val="000E5492"/>
    <w:rsid w:val="000F0EF7"/>
    <w:rsid w:val="000F1477"/>
    <w:rsid w:val="000F1658"/>
    <w:rsid w:val="000F1D44"/>
    <w:rsid w:val="000F3930"/>
    <w:rsid w:val="000F3CF6"/>
    <w:rsid w:val="000F3E40"/>
    <w:rsid w:val="000F3FAC"/>
    <w:rsid w:val="000F4271"/>
    <w:rsid w:val="000F4565"/>
    <w:rsid w:val="000F61F7"/>
    <w:rsid w:val="00103EEB"/>
    <w:rsid w:val="001047F4"/>
    <w:rsid w:val="00105364"/>
    <w:rsid w:val="00105701"/>
    <w:rsid w:val="0011070C"/>
    <w:rsid w:val="001113C8"/>
    <w:rsid w:val="00115F9B"/>
    <w:rsid w:val="001200F6"/>
    <w:rsid w:val="00120BDA"/>
    <w:rsid w:val="00121EC5"/>
    <w:rsid w:val="0012277C"/>
    <w:rsid w:val="00122DF1"/>
    <w:rsid w:val="00130E27"/>
    <w:rsid w:val="00135D9F"/>
    <w:rsid w:val="001365F4"/>
    <w:rsid w:val="00142038"/>
    <w:rsid w:val="0014252F"/>
    <w:rsid w:val="00143721"/>
    <w:rsid w:val="00143DC8"/>
    <w:rsid w:val="001457B3"/>
    <w:rsid w:val="0015092D"/>
    <w:rsid w:val="00150C84"/>
    <w:rsid w:val="00152698"/>
    <w:rsid w:val="0015336A"/>
    <w:rsid w:val="001547C9"/>
    <w:rsid w:val="00154CCA"/>
    <w:rsid w:val="00156E35"/>
    <w:rsid w:val="00164AF9"/>
    <w:rsid w:val="0016649F"/>
    <w:rsid w:val="001669A0"/>
    <w:rsid w:val="001672EC"/>
    <w:rsid w:val="0017073A"/>
    <w:rsid w:val="00170C02"/>
    <w:rsid w:val="001729E4"/>
    <w:rsid w:val="00172EDA"/>
    <w:rsid w:val="001732D8"/>
    <w:rsid w:val="00174B85"/>
    <w:rsid w:val="00175140"/>
    <w:rsid w:val="00175684"/>
    <w:rsid w:val="0017624B"/>
    <w:rsid w:val="00176AF6"/>
    <w:rsid w:val="00176B42"/>
    <w:rsid w:val="00177C22"/>
    <w:rsid w:val="00180038"/>
    <w:rsid w:val="0018471B"/>
    <w:rsid w:val="00190B16"/>
    <w:rsid w:val="00191827"/>
    <w:rsid w:val="00191B28"/>
    <w:rsid w:val="001926A7"/>
    <w:rsid w:val="001944C5"/>
    <w:rsid w:val="00194585"/>
    <w:rsid w:val="001956F1"/>
    <w:rsid w:val="001956F7"/>
    <w:rsid w:val="00197358"/>
    <w:rsid w:val="001A235C"/>
    <w:rsid w:val="001A3BCC"/>
    <w:rsid w:val="001A69D1"/>
    <w:rsid w:val="001B0D22"/>
    <w:rsid w:val="001B0E27"/>
    <w:rsid w:val="001B381B"/>
    <w:rsid w:val="001B4F50"/>
    <w:rsid w:val="001B4F6D"/>
    <w:rsid w:val="001C104A"/>
    <w:rsid w:val="001C1B55"/>
    <w:rsid w:val="001C25AB"/>
    <w:rsid w:val="001C2B4A"/>
    <w:rsid w:val="001C3240"/>
    <w:rsid w:val="001C60E8"/>
    <w:rsid w:val="001C6C2D"/>
    <w:rsid w:val="001D134B"/>
    <w:rsid w:val="001D2850"/>
    <w:rsid w:val="001D2B14"/>
    <w:rsid w:val="001D3AEB"/>
    <w:rsid w:val="001D7264"/>
    <w:rsid w:val="001E1226"/>
    <w:rsid w:val="001E4328"/>
    <w:rsid w:val="001E56D8"/>
    <w:rsid w:val="001E626E"/>
    <w:rsid w:val="001E6A1B"/>
    <w:rsid w:val="001E6BF4"/>
    <w:rsid w:val="001F02DD"/>
    <w:rsid w:val="001F18E0"/>
    <w:rsid w:val="001F1CB5"/>
    <w:rsid w:val="001F2003"/>
    <w:rsid w:val="001F2B88"/>
    <w:rsid w:val="001F2E65"/>
    <w:rsid w:val="001F536F"/>
    <w:rsid w:val="00202A3E"/>
    <w:rsid w:val="00202F14"/>
    <w:rsid w:val="0020355B"/>
    <w:rsid w:val="0020389E"/>
    <w:rsid w:val="002048C8"/>
    <w:rsid w:val="002065ED"/>
    <w:rsid w:val="00207B80"/>
    <w:rsid w:val="00213995"/>
    <w:rsid w:val="0021578A"/>
    <w:rsid w:val="0021617E"/>
    <w:rsid w:val="00220150"/>
    <w:rsid w:val="00220D01"/>
    <w:rsid w:val="00221D02"/>
    <w:rsid w:val="00222090"/>
    <w:rsid w:val="00223900"/>
    <w:rsid w:val="0022431D"/>
    <w:rsid w:val="00224CB2"/>
    <w:rsid w:val="002268E5"/>
    <w:rsid w:val="002277E5"/>
    <w:rsid w:val="00227AEA"/>
    <w:rsid w:val="00230430"/>
    <w:rsid w:val="00230CEC"/>
    <w:rsid w:val="002317DF"/>
    <w:rsid w:val="00231809"/>
    <w:rsid w:val="00231A58"/>
    <w:rsid w:val="002321E3"/>
    <w:rsid w:val="00233817"/>
    <w:rsid w:val="00234EBD"/>
    <w:rsid w:val="0023528C"/>
    <w:rsid w:val="00240010"/>
    <w:rsid w:val="00240156"/>
    <w:rsid w:val="0024069D"/>
    <w:rsid w:val="002408D2"/>
    <w:rsid w:val="002414EC"/>
    <w:rsid w:val="00242538"/>
    <w:rsid w:val="00243887"/>
    <w:rsid w:val="00245715"/>
    <w:rsid w:val="002506EC"/>
    <w:rsid w:val="002521C6"/>
    <w:rsid w:val="00254228"/>
    <w:rsid w:val="00254276"/>
    <w:rsid w:val="00255D4E"/>
    <w:rsid w:val="00257E08"/>
    <w:rsid w:val="0026112E"/>
    <w:rsid w:val="002614F0"/>
    <w:rsid w:val="00261508"/>
    <w:rsid w:val="002624D4"/>
    <w:rsid w:val="002627B4"/>
    <w:rsid w:val="0026368C"/>
    <w:rsid w:val="00266C4D"/>
    <w:rsid w:val="00270694"/>
    <w:rsid w:val="0027128D"/>
    <w:rsid w:val="00276A03"/>
    <w:rsid w:val="002823C7"/>
    <w:rsid w:val="002842CA"/>
    <w:rsid w:val="00286515"/>
    <w:rsid w:val="002877C8"/>
    <w:rsid w:val="002877D8"/>
    <w:rsid w:val="002900DE"/>
    <w:rsid w:val="00291271"/>
    <w:rsid w:val="002912CC"/>
    <w:rsid w:val="00293010"/>
    <w:rsid w:val="00294080"/>
    <w:rsid w:val="00295EC9"/>
    <w:rsid w:val="002A0455"/>
    <w:rsid w:val="002A0822"/>
    <w:rsid w:val="002A0F52"/>
    <w:rsid w:val="002A0F6C"/>
    <w:rsid w:val="002A0FF6"/>
    <w:rsid w:val="002A1753"/>
    <w:rsid w:val="002A3AAA"/>
    <w:rsid w:val="002A55B9"/>
    <w:rsid w:val="002A7189"/>
    <w:rsid w:val="002B2B9A"/>
    <w:rsid w:val="002B3E74"/>
    <w:rsid w:val="002B49AC"/>
    <w:rsid w:val="002B529C"/>
    <w:rsid w:val="002B5F72"/>
    <w:rsid w:val="002B78A8"/>
    <w:rsid w:val="002C078E"/>
    <w:rsid w:val="002C2220"/>
    <w:rsid w:val="002C405E"/>
    <w:rsid w:val="002C4135"/>
    <w:rsid w:val="002C50A7"/>
    <w:rsid w:val="002C712C"/>
    <w:rsid w:val="002D0178"/>
    <w:rsid w:val="002D01C2"/>
    <w:rsid w:val="002D4462"/>
    <w:rsid w:val="002D5128"/>
    <w:rsid w:val="002D6134"/>
    <w:rsid w:val="002D6419"/>
    <w:rsid w:val="002D70EB"/>
    <w:rsid w:val="002D79C2"/>
    <w:rsid w:val="002E1252"/>
    <w:rsid w:val="002E1C90"/>
    <w:rsid w:val="002E2109"/>
    <w:rsid w:val="002E31C3"/>
    <w:rsid w:val="002E31CE"/>
    <w:rsid w:val="002F06CD"/>
    <w:rsid w:val="002F1AE0"/>
    <w:rsid w:val="002F1E4B"/>
    <w:rsid w:val="002F53BA"/>
    <w:rsid w:val="002F5F15"/>
    <w:rsid w:val="00300A3D"/>
    <w:rsid w:val="0030263A"/>
    <w:rsid w:val="00302CEA"/>
    <w:rsid w:val="00304E92"/>
    <w:rsid w:val="003054C2"/>
    <w:rsid w:val="00305E11"/>
    <w:rsid w:val="00307BD9"/>
    <w:rsid w:val="0031013B"/>
    <w:rsid w:val="00311127"/>
    <w:rsid w:val="003119E6"/>
    <w:rsid w:val="00314074"/>
    <w:rsid w:val="00315C04"/>
    <w:rsid w:val="00316CF9"/>
    <w:rsid w:val="00322492"/>
    <w:rsid w:val="00322C20"/>
    <w:rsid w:val="00322DA5"/>
    <w:rsid w:val="00323A41"/>
    <w:rsid w:val="00324D7D"/>
    <w:rsid w:val="00325857"/>
    <w:rsid w:val="00327123"/>
    <w:rsid w:val="003274AF"/>
    <w:rsid w:val="00330AB7"/>
    <w:rsid w:val="00331A8D"/>
    <w:rsid w:val="00331B4E"/>
    <w:rsid w:val="00333C7E"/>
    <w:rsid w:val="00335EF3"/>
    <w:rsid w:val="00337A8A"/>
    <w:rsid w:val="00340157"/>
    <w:rsid w:val="00343B5B"/>
    <w:rsid w:val="00343B9F"/>
    <w:rsid w:val="003447C3"/>
    <w:rsid w:val="00346DC7"/>
    <w:rsid w:val="00347449"/>
    <w:rsid w:val="00354889"/>
    <w:rsid w:val="003559A9"/>
    <w:rsid w:val="00356233"/>
    <w:rsid w:val="003569C4"/>
    <w:rsid w:val="00356D68"/>
    <w:rsid w:val="00356E7D"/>
    <w:rsid w:val="00357BB7"/>
    <w:rsid w:val="003623F1"/>
    <w:rsid w:val="00364220"/>
    <w:rsid w:val="003679A7"/>
    <w:rsid w:val="003705FC"/>
    <w:rsid w:val="00371AD8"/>
    <w:rsid w:val="00372D5D"/>
    <w:rsid w:val="0037332F"/>
    <w:rsid w:val="0037350D"/>
    <w:rsid w:val="0037398D"/>
    <w:rsid w:val="0037483B"/>
    <w:rsid w:val="003758CE"/>
    <w:rsid w:val="0037596F"/>
    <w:rsid w:val="0037626C"/>
    <w:rsid w:val="0038163C"/>
    <w:rsid w:val="003818C9"/>
    <w:rsid w:val="003823CB"/>
    <w:rsid w:val="00382E7A"/>
    <w:rsid w:val="00383181"/>
    <w:rsid w:val="00384111"/>
    <w:rsid w:val="00387D53"/>
    <w:rsid w:val="00390B5C"/>
    <w:rsid w:val="00390BDC"/>
    <w:rsid w:val="00394157"/>
    <w:rsid w:val="00395BD6"/>
    <w:rsid w:val="00396657"/>
    <w:rsid w:val="00396829"/>
    <w:rsid w:val="003A0747"/>
    <w:rsid w:val="003A3E81"/>
    <w:rsid w:val="003A4CDD"/>
    <w:rsid w:val="003A50D3"/>
    <w:rsid w:val="003A6B68"/>
    <w:rsid w:val="003B03C7"/>
    <w:rsid w:val="003B0D05"/>
    <w:rsid w:val="003B2D64"/>
    <w:rsid w:val="003B3A3B"/>
    <w:rsid w:val="003B3CD8"/>
    <w:rsid w:val="003B4655"/>
    <w:rsid w:val="003B4F21"/>
    <w:rsid w:val="003B53B6"/>
    <w:rsid w:val="003B5B74"/>
    <w:rsid w:val="003B7C0C"/>
    <w:rsid w:val="003C0A32"/>
    <w:rsid w:val="003C0FD3"/>
    <w:rsid w:val="003C112C"/>
    <w:rsid w:val="003C130A"/>
    <w:rsid w:val="003C33D2"/>
    <w:rsid w:val="003C3800"/>
    <w:rsid w:val="003C5472"/>
    <w:rsid w:val="003D0846"/>
    <w:rsid w:val="003D1D1F"/>
    <w:rsid w:val="003D1ED9"/>
    <w:rsid w:val="003D3B66"/>
    <w:rsid w:val="003D539B"/>
    <w:rsid w:val="003D55E7"/>
    <w:rsid w:val="003D6DF6"/>
    <w:rsid w:val="003D74D5"/>
    <w:rsid w:val="003E0250"/>
    <w:rsid w:val="003E26A2"/>
    <w:rsid w:val="003E2BEE"/>
    <w:rsid w:val="003E2D29"/>
    <w:rsid w:val="003E3FAA"/>
    <w:rsid w:val="003E4521"/>
    <w:rsid w:val="003E5605"/>
    <w:rsid w:val="003E784D"/>
    <w:rsid w:val="003F061E"/>
    <w:rsid w:val="003F1F12"/>
    <w:rsid w:val="003F4814"/>
    <w:rsid w:val="003F57B9"/>
    <w:rsid w:val="003F6101"/>
    <w:rsid w:val="003F6250"/>
    <w:rsid w:val="003F6F4F"/>
    <w:rsid w:val="004019D0"/>
    <w:rsid w:val="00401C18"/>
    <w:rsid w:val="0040339B"/>
    <w:rsid w:val="004045DD"/>
    <w:rsid w:val="0040650D"/>
    <w:rsid w:val="00406678"/>
    <w:rsid w:val="004100CD"/>
    <w:rsid w:val="0041010E"/>
    <w:rsid w:val="004105B1"/>
    <w:rsid w:val="00412018"/>
    <w:rsid w:val="00414353"/>
    <w:rsid w:val="00414913"/>
    <w:rsid w:val="00414B0F"/>
    <w:rsid w:val="00416A87"/>
    <w:rsid w:val="00424B30"/>
    <w:rsid w:val="00426A50"/>
    <w:rsid w:val="00431085"/>
    <w:rsid w:val="004320BF"/>
    <w:rsid w:val="00432940"/>
    <w:rsid w:val="00432B8E"/>
    <w:rsid w:val="00437E07"/>
    <w:rsid w:val="00440132"/>
    <w:rsid w:val="0044052D"/>
    <w:rsid w:val="004435CC"/>
    <w:rsid w:val="00443A17"/>
    <w:rsid w:val="0045001E"/>
    <w:rsid w:val="00450D7E"/>
    <w:rsid w:val="00451352"/>
    <w:rsid w:val="004530D3"/>
    <w:rsid w:val="00453D26"/>
    <w:rsid w:val="0045402F"/>
    <w:rsid w:val="004555E2"/>
    <w:rsid w:val="00456A39"/>
    <w:rsid w:val="00461590"/>
    <w:rsid w:val="00461E50"/>
    <w:rsid w:val="00464345"/>
    <w:rsid w:val="00464BF5"/>
    <w:rsid w:val="00464C85"/>
    <w:rsid w:val="00464F8F"/>
    <w:rsid w:val="004653E8"/>
    <w:rsid w:val="00465BDA"/>
    <w:rsid w:val="0046702C"/>
    <w:rsid w:val="00470127"/>
    <w:rsid w:val="00470C1E"/>
    <w:rsid w:val="00472057"/>
    <w:rsid w:val="00472D5D"/>
    <w:rsid w:val="00473452"/>
    <w:rsid w:val="004746D1"/>
    <w:rsid w:val="00476796"/>
    <w:rsid w:val="00477A47"/>
    <w:rsid w:val="0048159E"/>
    <w:rsid w:val="00482729"/>
    <w:rsid w:val="00484639"/>
    <w:rsid w:val="00485BC0"/>
    <w:rsid w:val="00485EF5"/>
    <w:rsid w:val="004910FE"/>
    <w:rsid w:val="00493704"/>
    <w:rsid w:val="004960B5"/>
    <w:rsid w:val="00497F2D"/>
    <w:rsid w:val="004A01F1"/>
    <w:rsid w:val="004A10C8"/>
    <w:rsid w:val="004A2788"/>
    <w:rsid w:val="004A4462"/>
    <w:rsid w:val="004B0194"/>
    <w:rsid w:val="004B0328"/>
    <w:rsid w:val="004B33CE"/>
    <w:rsid w:val="004B354F"/>
    <w:rsid w:val="004B4581"/>
    <w:rsid w:val="004B5DE5"/>
    <w:rsid w:val="004B6E0C"/>
    <w:rsid w:val="004C18B3"/>
    <w:rsid w:val="004C1CFE"/>
    <w:rsid w:val="004C7814"/>
    <w:rsid w:val="004C7AED"/>
    <w:rsid w:val="004D0211"/>
    <w:rsid w:val="004D0ED7"/>
    <w:rsid w:val="004D1473"/>
    <w:rsid w:val="004D19DC"/>
    <w:rsid w:val="004D290C"/>
    <w:rsid w:val="004D37C6"/>
    <w:rsid w:val="004D3C41"/>
    <w:rsid w:val="004D7C50"/>
    <w:rsid w:val="004E0B4E"/>
    <w:rsid w:val="004E1014"/>
    <w:rsid w:val="004E2E80"/>
    <w:rsid w:val="004E4EBA"/>
    <w:rsid w:val="004E5090"/>
    <w:rsid w:val="004E52A9"/>
    <w:rsid w:val="004F0D17"/>
    <w:rsid w:val="004F2F6E"/>
    <w:rsid w:val="004F53FB"/>
    <w:rsid w:val="004F546B"/>
    <w:rsid w:val="004F6D0E"/>
    <w:rsid w:val="004F6E35"/>
    <w:rsid w:val="004F7F92"/>
    <w:rsid w:val="0050050C"/>
    <w:rsid w:val="005011D0"/>
    <w:rsid w:val="005062B2"/>
    <w:rsid w:val="00506E8C"/>
    <w:rsid w:val="00507CCF"/>
    <w:rsid w:val="00515529"/>
    <w:rsid w:val="00516BAA"/>
    <w:rsid w:val="00520F39"/>
    <w:rsid w:val="0052382D"/>
    <w:rsid w:val="00526C2E"/>
    <w:rsid w:val="005317F0"/>
    <w:rsid w:val="0053323B"/>
    <w:rsid w:val="0053487D"/>
    <w:rsid w:val="0053598B"/>
    <w:rsid w:val="00535C3F"/>
    <w:rsid w:val="00540714"/>
    <w:rsid w:val="00541955"/>
    <w:rsid w:val="00541E7B"/>
    <w:rsid w:val="00545FEE"/>
    <w:rsid w:val="00550585"/>
    <w:rsid w:val="00550EA6"/>
    <w:rsid w:val="00551C72"/>
    <w:rsid w:val="00552487"/>
    <w:rsid w:val="005525C8"/>
    <w:rsid w:val="005529FC"/>
    <w:rsid w:val="00552AE8"/>
    <w:rsid w:val="00552BBF"/>
    <w:rsid w:val="00555415"/>
    <w:rsid w:val="00555420"/>
    <w:rsid w:val="005562D7"/>
    <w:rsid w:val="00557AC0"/>
    <w:rsid w:val="0056070B"/>
    <w:rsid w:val="005609F6"/>
    <w:rsid w:val="00560B10"/>
    <w:rsid w:val="005625E1"/>
    <w:rsid w:val="0056400D"/>
    <w:rsid w:val="005658A9"/>
    <w:rsid w:val="00570771"/>
    <w:rsid w:val="00570E9A"/>
    <w:rsid w:val="00571BA8"/>
    <w:rsid w:val="00572094"/>
    <w:rsid w:val="005730DC"/>
    <w:rsid w:val="0057380B"/>
    <w:rsid w:val="00573B38"/>
    <w:rsid w:val="005765D1"/>
    <w:rsid w:val="00577F5C"/>
    <w:rsid w:val="00582272"/>
    <w:rsid w:val="005825E5"/>
    <w:rsid w:val="00585653"/>
    <w:rsid w:val="00585DDA"/>
    <w:rsid w:val="00586D13"/>
    <w:rsid w:val="00587641"/>
    <w:rsid w:val="00590C1D"/>
    <w:rsid w:val="00592241"/>
    <w:rsid w:val="00595E0F"/>
    <w:rsid w:val="005962DA"/>
    <w:rsid w:val="00596744"/>
    <w:rsid w:val="005A073E"/>
    <w:rsid w:val="005A0E51"/>
    <w:rsid w:val="005A3BBD"/>
    <w:rsid w:val="005A5402"/>
    <w:rsid w:val="005B2905"/>
    <w:rsid w:val="005B5187"/>
    <w:rsid w:val="005B74C6"/>
    <w:rsid w:val="005C1434"/>
    <w:rsid w:val="005C40C7"/>
    <w:rsid w:val="005C5A8A"/>
    <w:rsid w:val="005C766F"/>
    <w:rsid w:val="005D07B8"/>
    <w:rsid w:val="005D2760"/>
    <w:rsid w:val="005D3C4A"/>
    <w:rsid w:val="005D4BA1"/>
    <w:rsid w:val="005D6AB9"/>
    <w:rsid w:val="005E0097"/>
    <w:rsid w:val="005E0F6F"/>
    <w:rsid w:val="005E250C"/>
    <w:rsid w:val="005E3962"/>
    <w:rsid w:val="005E4237"/>
    <w:rsid w:val="005E5BDA"/>
    <w:rsid w:val="005E611E"/>
    <w:rsid w:val="005E669D"/>
    <w:rsid w:val="005E714F"/>
    <w:rsid w:val="005F27E3"/>
    <w:rsid w:val="005F3A76"/>
    <w:rsid w:val="005F5485"/>
    <w:rsid w:val="005F5BBA"/>
    <w:rsid w:val="005F60C1"/>
    <w:rsid w:val="00601646"/>
    <w:rsid w:val="00603A52"/>
    <w:rsid w:val="0060404D"/>
    <w:rsid w:val="00604D32"/>
    <w:rsid w:val="00605430"/>
    <w:rsid w:val="00610414"/>
    <w:rsid w:val="006106AC"/>
    <w:rsid w:val="00610B11"/>
    <w:rsid w:val="00615054"/>
    <w:rsid w:val="00616001"/>
    <w:rsid w:val="00621F8C"/>
    <w:rsid w:val="00623751"/>
    <w:rsid w:val="00623918"/>
    <w:rsid w:val="00626D90"/>
    <w:rsid w:val="00630C22"/>
    <w:rsid w:val="00633FED"/>
    <w:rsid w:val="006344A5"/>
    <w:rsid w:val="00640454"/>
    <w:rsid w:val="0064416D"/>
    <w:rsid w:val="006444CD"/>
    <w:rsid w:val="00644976"/>
    <w:rsid w:val="00645468"/>
    <w:rsid w:val="00647F55"/>
    <w:rsid w:val="0065163F"/>
    <w:rsid w:val="006539A5"/>
    <w:rsid w:val="0065715F"/>
    <w:rsid w:val="0066299C"/>
    <w:rsid w:val="006632BF"/>
    <w:rsid w:val="00663B0F"/>
    <w:rsid w:val="00663F77"/>
    <w:rsid w:val="00664674"/>
    <w:rsid w:val="006648BB"/>
    <w:rsid w:val="00664D4E"/>
    <w:rsid w:val="006658D5"/>
    <w:rsid w:val="00667A7A"/>
    <w:rsid w:val="00670543"/>
    <w:rsid w:val="006710D0"/>
    <w:rsid w:val="0067188F"/>
    <w:rsid w:val="00673A73"/>
    <w:rsid w:val="00674821"/>
    <w:rsid w:val="00674F98"/>
    <w:rsid w:val="006767D8"/>
    <w:rsid w:val="0068004A"/>
    <w:rsid w:val="00680342"/>
    <w:rsid w:val="006808DA"/>
    <w:rsid w:val="00682CB0"/>
    <w:rsid w:val="006869B3"/>
    <w:rsid w:val="00687CBC"/>
    <w:rsid w:val="006916A3"/>
    <w:rsid w:val="00692592"/>
    <w:rsid w:val="00693F1F"/>
    <w:rsid w:val="00694184"/>
    <w:rsid w:val="006941FC"/>
    <w:rsid w:val="00695BB7"/>
    <w:rsid w:val="006A0EB2"/>
    <w:rsid w:val="006A18E1"/>
    <w:rsid w:val="006A230B"/>
    <w:rsid w:val="006A2649"/>
    <w:rsid w:val="006A336B"/>
    <w:rsid w:val="006A5C16"/>
    <w:rsid w:val="006A63B8"/>
    <w:rsid w:val="006B0004"/>
    <w:rsid w:val="006B072A"/>
    <w:rsid w:val="006B081D"/>
    <w:rsid w:val="006B1047"/>
    <w:rsid w:val="006B38CB"/>
    <w:rsid w:val="006B3A2F"/>
    <w:rsid w:val="006B648F"/>
    <w:rsid w:val="006B6815"/>
    <w:rsid w:val="006B7144"/>
    <w:rsid w:val="006B7E6B"/>
    <w:rsid w:val="006C0F29"/>
    <w:rsid w:val="006C1922"/>
    <w:rsid w:val="006C4507"/>
    <w:rsid w:val="006C4F23"/>
    <w:rsid w:val="006C566E"/>
    <w:rsid w:val="006C702F"/>
    <w:rsid w:val="006C7B5A"/>
    <w:rsid w:val="006D0830"/>
    <w:rsid w:val="006D1B0A"/>
    <w:rsid w:val="006D7609"/>
    <w:rsid w:val="006E1B97"/>
    <w:rsid w:val="006E566F"/>
    <w:rsid w:val="006E6E25"/>
    <w:rsid w:val="006F7F91"/>
    <w:rsid w:val="00700600"/>
    <w:rsid w:val="00701A31"/>
    <w:rsid w:val="007034D9"/>
    <w:rsid w:val="00704131"/>
    <w:rsid w:val="00705C10"/>
    <w:rsid w:val="007111AE"/>
    <w:rsid w:val="007113D3"/>
    <w:rsid w:val="00711C93"/>
    <w:rsid w:val="00712D7A"/>
    <w:rsid w:val="00715027"/>
    <w:rsid w:val="007154C7"/>
    <w:rsid w:val="0071595C"/>
    <w:rsid w:val="007176AE"/>
    <w:rsid w:val="00717701"/>
    <w:rsid w:val="00725FC7"/>
    <w:rsid w:val="007265D3"/>
    <w:rsid w:val="007300A3"/>
    <w:rsid w:val="00734508"/>
    <w:rsid w:val="0073588F"/>
    <w:rsid w:val="00735E8D"/>
    <w:rsid w:val="00740F49"/>
    <w:rsid w:val="007415C0"/>
    <w:rsid w:val="007465CD"/>
    <w:rsid w:val="00747EB5"/>
    <w:rsid w:val="00750A22"/>
    <w:rsid w:val="00751A51"/>
    <w:rsid w:val="007520B6"/>
    <w:rsid w:val="00754969"/>
    <w:rsid w:val="007551F9"/>
    <w:rsid w:val="007556F2"/>
    <w:rsid w:val="0075591B"/>
    <w:rsid w:val="00764344"/>
    <w:rsid w:val="00764962"/>
    <w:rsid w:val="00765F87"/>
    <w:rsid w:val="00766224"/>
    <w:rsid w:val="00772757"/>
    <w:rsid w:val="00772F81"/>
    <w:rsid w:val="00773434"/>
    <w:rsid w:val="00774981"/>
    <w:rsid w:val="007749F4"/>
    <w:rsid w:val="00776033"/>
    <w:rsid w:val="007768A8"/>
    <w:rsid w:val="007804E8"/>
    <w:rsid w:val="00781C85"/>
    <w:rsid w:val="00783386"/>
    <w:rsid w:val="00783711"/>
    <w:rsid w:val="00783EDB"/>
    <w:rsid w:val="007843FE"/>
    <w:rsid w:val="007844A5"/>
    <w:rsid w:val="0078698A"/>
    <w:rsid w:val="00786D49"/>
    <w:rsid w:val="00790E39"/>
    <w:rsid w:val="00792447"/>
    <w:rsid w:val="007927D7"/>
    <w:rsid w:val="00793F3F"/>
    <w:rsid w:val="00796AAC"/>
    <w:rsid w:val="00797A36"/>
    <w:rsid w:val="007A0FDB"/>
    <w:rsid w:val="007A10C0"/>
    <w:rsid w:val="007A179B"/>
    <w:rsid w:val="007A20E0"/>
    <w:rsid w:val="007A34B6"/>
    <w:rsid w:val="007A6CE7"/>
    <w:rsid w:val="007A74DA"/>
    <w:rsid w:val="007B02AA"/>
    <w:rsid w:val="007B4303"/>
    <w:rsid w:val="007B7142"/>
    <w:rsid w:val="007B77F2"/>
    <w:rsid w:val="007B7807"/>
    <w:rsid w:val="007B7B80"/>
    <w:rsid w:val="007C178F"/>
    <w:rsid w:val="007C5FB0"/>
    <w:rsid w:val="007C6CCA"/>
    <w:rsid w:val="007C7142"/>
    <w:rsid w:val="007D48CB"/>
    <w:rsid w:val="007D5F65"/>
    <w:rsid w:val="007E2BC4"/>
    <w:rsid w:val="007E2E1C"/>
    <w:rsid w:val="007E4D58"/>
    <w:rsid w:val="007F0E26"/>
    <w:rsid w:val="007F1DF7"/>
    <w:rsid w:val="0080016D"/>
    <w:rsid w:val="00800281"/>
    <w:rsid w:val="00801045"/>
    <w:rsid w:val="0080450B"/>
    <w:rsid w:val="008056E9"/>
    <w:rsid w:val="008108C8"/>
    <w:rsid w:val="00811272"/>
    <w:rsid w:val="00811874"/>
    <w:rsid w:val="00814CF0"/>
    <w:rsid w:val="00820640"/>
    <w:rsid w:val="00826795"/>
    <w:rsid w:val="00826E23"/>
    <w:rsid w:val="0083031A"/>
    <w:rsid w:val="00831ACC"/>
    <w:rsid w:val="00833F1B"/>
    <w:rsid w:val="0084018F"/>
    <w:rsid w:val="00840FB4"/>
    <w:rsid w:val="0084180E"/>
    <w:rsid w:val="00841FD0"/>
    <w:rsid w:val="0084275E"/>
    <w:rsid w:val="00843D32"/>
    <w:rsid w:val="0084441D"/>
    <w:rsid w:val="00854EB2"/>
    <w:rsid w:val="008568FF"/>
    <w:rsid w:val="008572A6"/>
    <w:rsid w:val="0086070E"/>
    <w:rsid w:val="008628AC"/>
    <w:rsid w:val="0086375D"/>
    <w:rsid w:val="00865CD0"/>
    <w:rsid w:val="00866E69"/>
    <w:rsid w:val="0086730B"/>
    <w:rsid w:val="0086769A"/>
    <w:rsid w:val="0086793B"/>
    <w:rsid w:val="00873B75"/>
    <w:rsid w:val="008766E9"/>
    <w:rsid w:val="00877289"/>
    <w:rsid w:val="0087798C"/>
    <w:rsid w:val="008806FD"/>
    <w:rsid w:val="00881086"/>
    <w:rsid w:val="008810C6"/>
    <w:rsid w:val="0088132D"/>
    <w:rsid w:val="008819FC"/>
    <w:rsid w:val="00882572"/>
    <w:rsid w:val="0088543C"/>
    <w:rsid w:val="00890964"/>
    <w:rsid w:val="00891262"/>
    <w:rsid w:val="00891FEF"/>
    <w:rsid w:val="008937AF"/>
    <w:rsid w:val="00896848"/>
    <w:rsid w:val="008A0EA7"/>
    <w:rsid w:val="008A24E9"/>
    <w:rsid w:val="008A2E57"/>
    <w:rsid w:val="008A2F62"/>
    <w:rsid w:val="008A48F8"/>
    <w:rsid w:val="008A559A"/>
    <w:rsid w:val="008A6B29"/>
    <w:rsid w:val="008B0E6A"/>
    <w:rsid w:val="008B1056"/>
    <w:rsid w:val="008B46DB"/>
    <w:rsid w:val="008B6949"/>
    <w:rsid w:val="008B7259"/>
    <w:rsid w:val="008B7FCF"/>
    <w:rsid w:val="008C2751"/>
    <w:rsid w:val="008C27AE"/>
    <w:rsid w:val="008C2EDC"/>
    <w:rsid w:val="008C3494"/>
    <w:rsid w:val="008C69C3"/>
    <w:rsid w:val="008D26B7"/>
    <w:rsid w:val="008D4C53"/>
    <w:rsid w:val="008D617D"/>
    <w:rsid w:val="008E0848"/>
    <w:rsid w:val="008E2286"/>
    <w:rsid w:val="008E2DBC"/>
    <w:rsid w:val="008E45B4"/>
    <w:rsid w:val="008E6A5B"/>
    <w:rsid w:val="008E6E84"/>
    <w:rsid w:val="008E7294"/>
    <w:rsid w:val="008E78BB"/>
    <w:rsid w:val="008F1327"/>
    <w:rsid w:val="008F16BC"/>
    <w:rsid w:val="008F1B57"/>
    <w:rsid w:val="008F2026"/>
    <w:rsid w:val="008F69C3"/>
    <w:rsid w:val="008F7157"/>
    <w:rsid w:val="00900075"/>
    <w:rsid w:val="009017C3"/>
    <w:rsid w:val="00906AFD"/>
    <w:rsid w:val="00907609"/>
    <w:rsid w:val="00907818"/>
    <w:rsid w:val="009104AC"/>
    <w:rsid w:val="00910EAE"/>
    <w:rsid w:val="00912194"/>
    <w:rsid w:val="00913F37"/>
    <w:rsid w:val="00914C7C"/>
    <w:rsid w:val="00915BA9"/>
    <w:rsid w:val="00915DD0"/>
    <w:rsid w:val="00917071"/>
    <w:rsid w:val="00920DB4"/>
    <w:rsid w:val="009211BB"/>
    <w:rsid w:val="009219E5"/>
    <w:rsid w:val="009222B1"/>
    <w:rsid w:val="00924B1B"/>
    <w:rsid w:val="0092531E"/>
    <w:rsid w:val="009254A9"/>
    <w:rsid w:val="00925877"/>
    <w:rsid w:val="00926298"/>
    <w:rsid w:val="00927FAA"/>
    <w:rsid w:val="00927FEB"/>
    <w:rsid w:val="00930643"/>
    <w:rsid w:val="009309EF"/>
    <w:rsid w:val="00931061"/>
    <w:rsid w:val="009313F4"/>
    <w:rsid w:val="00931A7A"/>
    <w:rsid w:val="0093710A"/>
    <w:rsid w:val="0093717E"/>
    <w:rsid w:val="00937D1B"/>
    <w:rsid w:val="00940C92"/>
    <w:rsid w:val="009438F1"/>
    <w:rsid w:val="0094412D"/>
    <w:rsid w:val="009458CC"/>
    <w:rsid w:val="00947020"/>
    <w:rsid w:val="009509FE"/>
    <w:rsid w:val="00952954"/>
    <w:rsid w:val="0095347E"/>
    <w:rsid w:val="0095362D"/>
    <w:rsid w:val="009543E6"/>
    <w:rsid w:val="00954906"/>
    <w:rsid w:val="00954F41"/>
    <w:rsid w:val="009601E8"/>
    <w:rsid w:val="00962D88"/>
    <w:rsid w:val="009637D8"/>
    <w:rsid w:val="00964542"/>
    <w:rsid w:val="00965502"/>
    <w:rsid w:val="00965FF5"/>
    <w:rsid w:val="00967263"/>
    <w:rsid w:val="00970833"/>
    <w:rsid w:val="00973285"/>
    <w:rsid w:val="009754C0"/>
    <w:rsid w:val="00975FBA"/>
    <w:rsid w:val="00976FC4"/>
    <w:rsid w:val="00980FAF"/>
    <w:rsid w:val="0098115C"/>
    <w:rsid w:val="00983924"/>
    <w:rsid w:val="00983954"/>
    <w:rsid w:val="0098417D"/>
    <w:rsid w:val="009878E5"/>
    <w:rsid w:val="009879CB"/>
    <w:rsid w:val="00990819"/>
    <w:rsid w:val="00991EF9"/>
    <w:rsid w:val="009923B1"/>
    <w:rsid w:val="0099438C"/>
    <w:rsid w:val="009952BD"/>
    <w:rsid w:val="00995745"/>
    <w:rsid w:val="00997163"/>
    <w:rsid w:val="009A0E38"/>
    <w:rsid w:val="009A2ACF"/>
    <w:rsid w:val="009A3E9D"/>
    <w:rsid w:val="009A65A1"/>
    <w:rsid w:val="009A6DF6"/>
    <w:rsid w:val="009A7B1E"/>
    <w:rsid w:val="009B074A"/>
    <w:rsid w:val="009B11A9"/>
    <w:rsid w:val="009B12CB"/>
    <w:rsid w:val="009B1342"/>
    <w:rsid w:val="009B2BCF"/>
    <w:rsid w:val="009B3CD5"/>
    <w:rsid w:val="009B64FD"/>
    <w:rsid w:val="009B6C26"/>
    <w:rsid w:val="009C212E"/>
    <w:rsid w:val="009C3FED"/>
    <w:rsid w:val="009C4977"/>
    <w:rsid w:val="009C5081"/>
    <w:rsid w:val="009C5517"/>
    <w:rsid w:val="009D0715"/>
    <w:rsid w:val="009D21A5"/>
    <w:rsid w:val="009D62C5"/>
    <w:rsid w:val="009D630D"/>
    <w:rsid w:val="009D6A44"/>
    <w:rsid w:val="009E002F"/>
    <w:rsid w:val="009E0050"/>
    <w:rsid w:val="009E126B"/>
    <w:rsid w:val="009E43E6"/>
    <w:rsid w:val="009E6427"/>
    <w:rsid w:val="009E75DE"/>
    <w:rsid w:val="009F0118"/>
    <w:rsid w:val="009F1C75"/>
    <w:rsid w:val="009F3C54"/>
    <w:rsid w:val="009F446B"/>
    <w:rsid w:val="009F4505"/>
    <w:rsid w:val="009F4BEE"/>
    <w:rsid w:val="009F6CFD"/>
    <w:rsid w:val="009F70D7"/>
    <w:rsid w:val="00A00368"/>
    <w:rsid w:val="00A01AD4"/>
    <w:rsid w:val="00A02A72"/>
    <w:rsid w:val="00A03031"/>
    <w:rsid w:val="00A03389"/>
    <w:rsid w:val="00A05EEB"/>
    <w:rsid w:val="00A1258F"/>
    <w:rsid w:val="00A1327B"/>
    <w:rsid w:val="00A15DCE"/>
    <w:rsid w:val="00A21A82"/>
    <w:rsid w:val="00A22615"/>
    <w:rsid w:val="00A23769"/>
    <w:rsid w:val="00A24923"/>
    <w:rsid w:val="00A24C7F"/>
    <w:rsid w:val="00A32085"/>
    <w:rsid w:val="00A4153F"/>
    <w:rsid w:val="00A42135"/>
    <w:rsid w:val="00A4350E"/>
    <w:rsid w:val="00A444FB"/>
    <w:rsid w:val="00A4518C"/>
    <w:rsid w:val="00A45B9E"/>
    <w:rsid w:val="00A47C62"/>
    <w:rsid w:val="00A47D82"/>
    <w:rsid w:val="00A504AB"/>
    <w:rsid w:val="00A5070B"/>
    <w:rsid w:val="00A53411"/>
    <w:rsid w:val="00A54DD3"/>
    <w:rsid w:val="00A56C71"/>
    <w:rsid w:val="00A56F30"/>
    <w:rsid w:val="00A60510"/>
    <w:rsid w:val="00A62FA3"/>
    <w:rsid w:val="00A6513F"/>
    <w:rsid w:val="00A65429"/>
    <w:rsid w:val="00A65D86"/>
    <w:rsid w:val="00A702EB"/>
    <w:rsid w:val="00A72B52"/>
    <w:rsid w:val="00A72DCB"/>
    <w:rsid w:val="00A73A35"/>
    <w:rsid w:val="00A74D58"/>
    <w:rsid w:val="00A80D0A"/>
    <w:rsid w:val="00A8147C"/>
    <w:rsid w:val="00A81A08"/>
    <w:rsid w:val="00A82615"/>
    <w:rsid w:val="00A84DA8"/>
    <w:rsid w:val="00A8611F"/>
    <w:rsid w:val="00A86420"/>
    <w:rsid w:val="00A86FE5"/>
    <w:rsid w:val="00A9249B"/>
    <w:rsid w:val="00A92BF1"/>
    <w:rsid w:val="00AA0DC4"/>
    <w:rsid w:val="00AA459C"/>
    <w:rsid w:val="00AA5AE2"/>
    <w:rsid w:val="00AA64C9"/>
    <w:rsid w:val="00AA6C51"/>
    <w:rsid w:val="00AB2C0E"/>
    <w:rsid w:val="00AB4A72"/>
    <w:rsid w:val="00AB503D"/>
    <w:rsid w:val="00AB72AC"/>
    <w:rsid w:val="00AC1718"/>
    <w:rsid w:val="00AC1F43"/>
    <w:rsid w:val="00AC2155"/>
    <w:rsid w:val="00AC559B"/>
    <w:rsid w:val="00AC6EC5"/>
    <w:rsid w:val="00AD1B10"/>
    <w:rsid w:val="00AD1F4B"/>
    <w:rsid w:val="00AD2990"/>
    <w:rsid w:val="00AD2A7B"/>
    <w:rsid w:val="00AD72B1"/>
    <w:rsid w:val="00AD73E5"/>
    <w:rsid w:val="00AD7AFD"/>
    <w:rsid w:val="00AE15E5"/>
    <w:rsid w:val="00AE37FB"/>
    <w:rsid w:val="00AE42FD"/>
    <w:rsid w:val="00AE4AC5"/>
    <w:rsid w:val="00AF1080"/>
    <w:rsid w:val="00AF15FB"/>
    <w:rsid w:val="00AF1E53"/>
    <w:rsid w:val="00AF3422"/>
    <w:rsid w:val="00AF3959"/>
    <w:rsid w:val="00AF6E2B"/>
    <w:rsid w:val="00AF6E92"/>
    <w:rsid w:val="00B00F7E"/>
    <w:rsid w:val="00B01A85"/>
    <w:rsid w:val="00B0404C"/>
    <w:rsid w:val="00B04702"/>
    <w:rsid w:val="00B049B0"/>
    <w:rsid w:val="00B04F41"/>
    <w:rsid w:val="00B06A9F"/>
    <w:rsid w:val="00B073DC"/>
    <w:rsid w:val="00B07B03"/>
    <w:rsid w:val="00B07F14"/>
    <w:rsid w:val="00B10DE4"/>
    <w:rsid w:val="00B11A43"/>
    <w:rsid w:val="00B12554"/>
    <w:rsid w:val="00B14153"/>
    <w:rsid w:val="00B1739B"/>
    <w:rsid w:val="00B1784C"/>
    <w:rsid w:val="00B17A2E"/>
    <w:rsid w:val="00B21221"/>
    <w:rsid w:val="00B212B6"/>
    <w:rsid w:val="00B21CDA"/>
    <w:rsid w:val="00B22156"/>
    <w:rsid w:val="00B22790"/>
    <w:rsid w:val="00B24B90"/>
    <w:rsid w:val="00B24CCF"/>
    <w:rsid w:val="00B2537C"/>
    <w:rsid w:val="00B26905"/>
    <w:rsid w:val="00B31883"/>
    <w:rsid w:val="00B3285C"/>
    <w:rsid w:val="00B41A26"/>
    <w:rsid w:val="00B43413"/>
    <w:rsid w:val="00B43A74"/>
    <w:rsid w:val="00B44FF2"/>
    <w:rsid w:val="00B453E4"/>
    <w:rsid w:val="00B45F9C"/>
    <w:rsid w:val="00B46340"/>
    <w:rsid w:val="00B47A0F"/>
    <w:rsid w:val="00B50828"/>
    <w:rsid w:val="00B50A8A"/>
    <w:rsid w:val="00B5188C"/>
    <w:rsid w:val="00B530E4"/>
    <w:rsid w:val="00B5415C"/>
    <w:rsid w:val="00B5500F"/>
    <w:rsid w:val="00B577F2"/>
    <w:rsid w:val="00B578E8"/>
    <w:rsid w:val="00B60FCF"/>
    <w:rsid w:val="00B6144E"/>
    <w:rsid w:val="00B6400E"/>
    <w:rsid w:val="00B65E1F"/>
    <w:rsid w:val="00B758BD"/>
    <w:rsid w:val="00B777B3"/>
    <w:rsid w:val="00B806F4"/>
    <w:rsid w:val="00B810EF"/>
    <w:rsid w:val="00B812AA"/>
    <w:rsid w:val="00B81BAB"/>
    <w:rsid w:val="00B81DCD"/>
    <w:rsid w:val="00B82050"/>
    <w:rsid w:val="00B833FB"/>
    <w:rsid w:val="00B85080"/>
    <w:rsid w:val="00B900DE"/>
    <w:rsid w:val="00B90195"/>
    <w:rsid w:val="00B90B7A"/>
    <w:rsid w:val="00B92D7B"/>
    <w:rsid w:val="00B93EA4"/>
    <w:rsid w:val="00B95B44"/>
    <w:rsid w:val="00BA05FD"/>
    <w:rsid w:val="00BA10E8"/>
    <w:rsid w:val="00BA13A1"/>
    <w:rsid w:val="00BA2433"/>
    <w:rsid w:val="00BA2D4F"/>
    <w:rsid w:val="00BA35D8"/>
    <w:rsid w:val="00BA7C3A"/>
    <w:rsid w:val="00BA7E99"/>
    <w:rsid w:val="00BB0502"/>
    <w:rsid w:val="00BB0807"/>
    <w:rsid w:val="00BB11F8"/>
    <w:rsid w:val="00BB23CA"/>
    <w:rsid w:val="00BB2A6D"/>
    <w:rsid w:val="00BB32E9"/>
    <w:rsid w:val="00BB4976"/>
    <w:rsid w:val="00BB6D33"/>
    <w:rsid w:val="00BC0596"/>
    <w:rsid w:val="00BC39FF"/>
    <w:rsid w:val="00BD0094"/>
    <w:rsid w:val="00BD344E"/>
    <w:rsid w:val="00BD501C"/>
    <w:rsid w:val="00BD53B0"/>
    <w:rsid w:val="00BD7444"/>
    <w:rsid w:val="00BE24CE"/>
    <w:rsid w:val="00BE39BA"/>
    <w:rsid w:val="00BE56A3"/>
    <w:rsid w:val="00BE5831"/>
    <w:rsid w:val="00BF075B"/>
    <w:rsid w:val="00BF0A2A"/>
    <w:rsid w:val="00BF0AD0"/>
    <w:rsid w:val="00BF133F"/>
    <w:rsid w:val="00BF1433"/>
    <w:rsid w:val="00BF1BCD"/>
    <w:rsid w:val="00BF2813"/>
    <w:rsid w:val="00BF3D0C"/>
    <w:rsid w:val="00BF7FAC"/>
    <w:rsid w:val="00C03A53"/>
    <w:rsid w:val="00C03FE4"/>
    <w:rsid w:val="00C047C4"/>
    <w:rsid w:val="00C04D90"/>
    <w:rsid w:val="00C05D03"/>
    <w:rsid w:val="00C063F9"/>
    <w:rsid w:val="00C11D17"/>
    <w:rsid w:val="00C126C4"/>
    <w:rsid w:val="00C12C11"/>
    <w:rsid w:val="00C13F19"/>
    <w:rsid w:val="00C140CD"/>
    <w:rsid w:val="00C14487"/>
    <w:rsid w:val="00C14A68"/>
    <w:rsid w:val="00C14DA9"/>
    <w:rsid w:val="00C22A33"/>
    <w:rsid w:val="00C23050"/>
    <w:rsid w:val="00C23C38"/>
    <w:rsid w:val="00C24159"/>
    <w:rsid w:val="00C2458B"/>
    <w:rsid w:val="00C25744"/>
    <w:rsid w:val="00C2597B"/>
    <w:rsid w:val="00C3060F"/>
    <w:rsid w:val="00C3418F"/>
    <w:rsid w:val="00C36B36"/>
    <w:rsid w:val="00C401FE"/>
    <w:rsid w:val="00C41F7E"/>
    <w:rsid w:val="00C42A5C"/>
    <w:rsid w:val="00C4596C"/>
    <w:rsid w:val="00C46870"/>
    <w:rsid w:val="00C478BE"/>
    <w:rsid w:val="00C514C9"/>
    <w:rsid w:val="00C5214B"/>
    <w:rsid w:val="00C52464"/>
    <w:rsid w:val="00C55647"/>
    <w:rsid w:val="00C56F0D"/>
    <w:rsid w:val="00C56FA5"/>
    <w:rsid w:val="00C57AA9"/>
    <w:rsid w:val="00C6122D"/>
    <w:rsid w:val="00C612B6"/>
    <w:rsid w:val="00C61DE5"/>
    <w:rsid w:val="00C61F19"/>
    <w:rsid w:val="00C62366"/>
    <w:rsid w:val="00C62A37"/>
    <w:rsid w:val="00C63F04"/>
    <w:rsid w:val="00C65834"/>
    <w:rsid w:val="00C6773D"/>
    <w:rsid w:val="00C709DD"/>
    <w:rsid w:val="00C70F97"/>
    <w:rsid w:val="00C71665"/>
    <w:rsid w:val="00C71759"/>
    <w:rsid w:val="00C72447"/>
    <w:rsid w:val="00C742E0"/>
    <w:rsid w:val="00C76B34"/>
    <w:rsid w:val="00C77629"/>
    <w:rsid w:val="00C7786F"/>
    <w:rsid w:val="00C80E9B"/>
    <w:rsid w:val="00C818ED"/>
    <w:rsid w:val="00C82D6C"/>
    <w:rsid w:val="00C90E43"/>
    <w:rsid w:val="00C9171D"/>
    <w:rsid w:val="00C91E71"/>
    <w:rsid w:val="00C92697"/>
    <w:rsid w:val="00C937BA"/>
    <w:rsid w:val="00C940FA"/>
    <w:rsid w:val="00C94280"/>
    <w:rsid w:val="00C946AE"/>
    <w:rsid w:val="00C962B3"/>
    <w:rsid w:val="00CA04AE"/>
    <w:rsid w:val="00CA0ADA"/>
    <w:rsid w:val="00CA0C58"/>
    <w:rsid w:val="00CA1306"/>
    <w:rsid w:val="00CA16A2"/>
    <w:rsid w:val="00CA36D1"/>
    <w:rsid w:val="00CA566F"/>
    <w:rsid w:val="00CA5771"/>
    <w:rsid w:val="00CA6EAC"/>
    <w:rsid w:val="00CA7EE8"/>
    <w:rsid w:val="00CB1CE3"/>
    <w:rsid w:val="00CB449E"/>
    <w:rsid w:val="00CB46F8"/>
    <w:rsid w:val="00CB6ACB"/>
    <w:rsid w:val="00CC0FB6"/>
    <w:rsid w:val="00CC378A"/>
    <w:rsid w:val="00CC42D6"/>
    <w:rsid w:val="00CC4841"/>
    <w:rsid w:val="00CC549C"/>
    <w:rsid w:val="00CC639F"/>
    <w:rsid w:val="00CC772C"/>
    <w:rsid w:val="00CC7E6A"/>
    <w:rsid w:val="00CD107A"/>
    <w:rsid w:val="00CD1170"/>
    <w:rsid w:val="00CD1CFC"/>
    <w:rsid w:val="00CD229F"/>
    <w:rsid w:val="00CD3402"/>
    <w:rsid w:val="00CD6192"/>
    <w:rsid w:val="00CE0CEA"/>
    <w:rsid w:val="00CE202E"/>
    <w:rsid w:val="00CE2E7E"/>
    <w:rsid w:val="00CE3C4E"/>
    <w:rsid w:val="00CE3ED4"/>
    <w:rsid w:val="00CE4DEB"/>
    <w:rsid w:val="00CE5B32"/>
    <w:rsid w:val="00CE5B65"/>
    <w:rsid w:val="00CE72DA"/>
    <w:rsid w:val="00CE77A3"/>
    <w:rsid w:val="00CF2DD7"/>
    <w:rsid w:val="00CF4377"/>
    <w:rsid w:val="00CF71A0"/>
    <w:rsid w:val="00CF7862"/>
    <w:rsid w:val="00D01034"/>
    <w:rsid w:val="00D025E1"/>
    <w:rsid w:val="00D032F9"/>
    <w:rsid w:val="00D0357C"/>
    <w:rsid w:val="00D03B06"/>
    <w:rsid w:val="00D14185"/>
    <w:rsid w:val="00D14559"/>
    <w:rsid w:val="00D155AF"/>
    <w:rsid w:val="00D165A5"/>
    <w:rsid w:val="00D165CC"/>
    <w:rsid w:val="00D168D9"/>
    <w:rsid w:val="00D16E11"/>
    <w:rsid w:val="00D17EF6"/>
    <w:rsid w:val="00D21A14"/>
    <w:rsid w:val="00D22322"/>
    <w:rsid w:val="00D22AE9"/>
    <w:rsid w:val="00D250B5"/>
    <w:rsid w:val="00D263D5"/>
    <w:rsid w:val="00D31886"/>
    <w:rsid w:val="00D33446"/>
    <w:rsid w:val="00D33BAA"/>
    <w:rsid w:val="00D345AA"/>
    <w:rsid w:val="00D34873"/>
    <w:rsid w:val="00D353C5"/>
    <w:rsid w:val="00D3566F"/>
    <w:rsid w:val="00D35DF5"/>
    <w:rsid w:val="00D3656B"/>
    <w:rsid w:val="00D40B30"/>
    <w:rsid w:val="00D40D57"/>
    <w:rsid w:val="00D42940"/>
    <w:rsid w:val="00D443F8"/>
    <w:rsid w:val="00D45078"/>
    <w:rsid w:val="00D47CF2"/>
    <w:rsid w:val="00D52351"/>
    <w:rsid w:val="00D529FC"/>
    <w:rsid w:val="00D530D3"/>
    <w:rsid w:val="00D56D4B"/>
    <w:rsid w:val="00D61455"/>
    <w:rsid w:val="00D615B3"/>
    <w:rsid w:val="00D62CA6"/>
    <w:rsid w:val="00D639C9"/>
    <w:rsid w:val="00D6547C"/>
    <w:rsid w:val="00D664E0"/>
    <w:rsid w:val="00D67460"/>
    <w:rsid w:val="00D7080C"/>
    <w:rsid w:val="00D711F8"/>
    <w:rsid w:val="00D724A6"/>
    <w:rsid w:val="00D766AA"/>
    <w:rsid w:val="00D80A07"/>
    <w:rsid w:val="00D80D44"/>
    <w:rsid w:val="00D84EAC"/>
    <w:rsid w:val="00D858D1"/>
    <w:rsid w:val="00D900F2"/>
    <w:rsid w:val="00D901CA"/>
    <w:rsid w:val="00D9023C"/>
    <w:rsid w:val="00D9065E"/>
    <w:rsid w:val="00D90C4C"/>
    <w:rsid w:val="00D91780"/>
    <w:rsid w:val="00D94353"/>
    <w:rsid w:val="00D9659A"/>
    <w:rsid w:val="00DA0060"/>
    <w:rsid w:val="00DA07BA"/>
    <w:rsid w:val="00DA1504"/>
    <w:rsid w:val="00DA4A36"/>
    <w:rsid w:val="00DA4E99"/>
    <w:rsid w:val="00DA57CC"/>
    <w:rsid w:val="00DA5A57"/>
    <w:rsid w:val="00DA72D6"/>
    <w:rsid w:val="00DB0C80"/>
    <w:rsid w:val="00DB1A4C"/>
    <w:rsid w:val="00DB26A6"/>
    <w:rsid w:val="00DB38FF"/>
    <w:rsid w:val="00DB39E0"/>
    <w:rsid w:val="00DB4468"/>
    <w:rsid w:val="00DB4687"/>
    <w:rsid w:val="00DB7286"/>
    <w:rsid w:val="00DC02EE"/>
    <w:rsid w:val="00DC0BFB"/>
    <w:rsid w:val="00DC0DA3"/>
    <w:rsid w:val="00DC0FC4"/>
    <w:rsid w:val="00DC3D9F"/>
    <w:rsid w:val="00DC4027"/>
    <w:rsid w:val="00DC50E1"/>
    <w:rsid w:val="00DC656E"/>
    <w:rsid w:val="00DC73D4"/>
    <w:rsid w:val="00DC7DA8"/>
    <w:rsid w:val="00DD134C"/>
    <w:rsid w:val="00DD19FE"/>
    <w:rsid w:val="00DD5250"/>
    <w:rsid w:val="00DD533A"/>
    <w:rsid w:val="00DD5F94"/>
    <w:rsid w:val="00DD6650"/>
    <w:rsid w:val="00DD6B1E"/>
    <w:rsid w:val="00DE0C6A"/>
    <w:rsid w:val="00DE1B6C"/>
    <w:rsid w:val="00DE2106"/>
    <w:rsid w:val="00DE492F"/>
    <w:rsid w:val="00DE544F"/>
    <w:rsid w:val="00DE5F27"/>
    <w:rsid w:val="00DE6EF6"/>
    <w:rsid w:val="00DF0942"/>
    <w:rsid w:val="00DF12DF"/>
    <w:rsid w:val="00DF4B86"/>
    <w:rsid w:val="00DF7D00"/>
    <w:rsid w:val="00DF7DAB"/>
    <w:rsid w:val="00E01D51"/>
    <w:rsid w:val="00E02172"/>
    <w:rsid w:val="00E02FD8"/>
    <w:rsid w:val="00E03226"/>
    <w:rsid w:val="00E05F0F"/>
    <w:rsid w:val="00E10F59"/>
    <w:rsid w:val="00E11918"/>
    <w:rsid w:val="00E1205E"/>
    <w:rsid w:val="00E122A4"/>
    <w:rsid w:val="00E12F94"/>
    <w:rsid w:val="00E143B1"/>
    <w:rsid w:val="00E1696A"/>
    <w:rsid w:val="00E16E38"/>
    <w:rsid w:val="00E17057"/>
    <w:rsid w:val="00E23840"/>
    <w:rsid w:val="00E26AD5"/>
    <w:rsid w:val="00E32201"/>
    <w:rsid w:val="00E32B71"/>
    <w:rsid w:val="00E33088"/>
    <w:rsid w:val="00E33954"/>
    <w:rsid w:val="00E33CC9"/>
    <w:rsid w:val="00E41207"/>
    <w:rsid w:val="00E41B51"/>
    <w:rsid w:val="00E421B9"/>
    <w:rsid w:val="00E438A2"/>
    <w:rsid w:val="00E453B0"/>
    <w:rsid w:val="00E4633B"/>
    <w:rsid w:val="00E4686B"/>
    <w:rsid w:val="00E52881"/>
    <w:rsid w:val="00E52A27"/>
    <w:rsid w:val="00E53C8C"/>
    <w:rsid w:val="00E53DCA"/>
    <w:rsid w:val="00E544B5"/>
    <w:rsid w:val="00E57E34"/>
    <w:rsid w:val="00E60085"/>
    <w:rsid w:val="00E6150D"/>
    <w:rsid w:val="00E63F0E"/>
    <w:rsid w:val="00E64C96"/>
    <w:rsid w:val="00E651E8"/>
    <w:rsid w:val="00E70AF5"/>
    <w:rsid w:val="00E70B12"/>
    <w:rsid w:val="00E715D8"/>
    <w:rsid w:val="00E73B33"/>
    <w:rsid w:val="00E80524"/>
    <w:rsid w:val="00E81F08"/>
    <w:rsid w:val="00E82B6B"/>
    <w:rsid w:val="00E873F8"/>
    <w:rsid w:val="00E9178D"/>
    <w:rsid w:val="00E926B3"/>
    <w:rsid w:val="00E92EA9"/>
    <w:rsid w:val="00E94B6F"/>
    <w:rsid w:val="00E95EA8"/>
    <w:rsid w:val="00E9608C"/>
    <w:rsid w:val="00EA07AC"/>
    <w:rsid w:val="00EA279E"/>
    <w:rsid w:val="00EA2960"/>
    <w:rsid w:val="00EA734D"/>
    <w:rsid w:val="00EB04B0"/>
    <w:rsid w:val="00EB08BA"/>
    <w:rsid w:val="00EB0FF8"/>
    <w:rsid w:val="00EB2940"/>
    <w:rsid w:val="00EB4752"/>
    <w:rsid w:val="00EB58CA"/>
    <w:rsid w:val="00EB775A"/>
    <w:rsid w:val="00EC0ADF"/>
    <w:rsid w:val="00EC48B3"/>
    <w:rsid w:val="00EC541C"/>
    <w:rsid w:val="00EC5852"/>
    <w:rsid w:val="00EC7180"/>
    <w:rsid w:val="00EC793C"/>
    <w:rsid w:val="00ED10E7"/>
    <w:rsid w:val="00ED46CF"/>
    <w:rsid w:val="00ED73EC"/>
    <w:rsid w:val="00EE0CCB"/>
    <w:rsid w:val="00EE13A5"/>
    <w:rsid w:val="00EE21E3"/>
    <w:rsid w:val="00EE65A1"/>
    <w:rsid w:val="00EE6C59"/>
    <w:rsid w:val="00EF0B61"/>
    <w:rsid w:val="00EF3A06"/>
    <w:rsid w:val="00EF4B86"/>
    <w:rsid w:val="00EF4E5A"/>
    <w:rsid w:val="00EF5137"/>
    <w:rsid w:val="00EF67BA"/>
    <w:rsid w:val="00EF7BD7"/>
    <w:rsid w:val="00F01ED6"/>
    <w:rsid w:val="00F032E6"/>
    <w:rsid w:val="00F0772F"/>
    <w:rsid w:val="00F155F1"/>
    <w:rsid w:val="00F15EBC"/>
    <w:rsid w:val="00F16485"/>
    <w:rsid w:val="00F1767A"/>
    <w:rsid w:val="00F21277"/>
    <w:rsid w:val="00F22657"/>
    <w:rsid w:val="00F22EFB"/>
    <w:rsid w:val="00F241C5"/>
    <w:rsid w:val="00F24C08"/>
    <w:rsid w:val="00F251C3"/>
    <w:rsid w:val="00F26B4C"/>
    <w:rsid w:val="00F27298"/>
    <w:rsid w:val="00F27637"/>
    <w:rsid w:val="00F27D2A"/>
    <w:rsid w:val="00F309F0"/>
    <w:rsid w:val="00F3625C"/>
    <w:rsid w:val="00F37E00"/>
    <w:rsid w:val="00F40CEA"/>
    <w:rsid w:val="00F40DE8"/>
    <w:rsid w:val="00F43D70"/>
    <w:rsid w:val="00F43FE4"/>
    <w:rsid w:val="00F474B7"/>
    <w:rsid w:val="00F47F4D"/>
    <w:rsid w:val="00F500F7"/>
    <w:rsid w:val="00F5109D"/>
    <w:rsid w:val="00F51ADB"/>
    <w:rsid w:val="00F53971"/>
    <w:rsid w:val="00F53C39"/>
    <w:rsid w:val="00F54204"/>
    <w:rsid w:val="00F57549"/>
    <w:rsid w:val="00F607F4"/>
    <w:rsid w:val="00F60DF5"/>
    <w:rsid w:val="00F615C6"/>
    <w:rsid w:val="00F61ABC"/>
    <w:rsid w:val="00F640A2"/>
    <w:rsid w:val="00F648FB"/>
    <w:rsid w:val="00F649CA"/>
    <w:rsid w:val="00F64E1C"/>
    <w:rsid w:val="00F66676"/>
    <w:rsid w:val="00F6730F"/>
    <w:rsid w:val="00F67789"/>
    <w:rsid w:val="00F71BBA"/>
    <w:rsid w:val="00F74DC2"/>
    <w:rsid w:val="00F80A80"/>
    <w:rsid w:val="00F832C0"/>
    <w:rsid w:val="00F85037"/>
    <w:rsid w:val="00F86C4D"/>
    <w:rsid w:val="00F86DE9"/>
    <w:rsid w:val="00F8758B"/>
    <w:rsid w:val="00F91F04"/>
    <w:rsid w:val="00F93857"/>
    <w:rsid w:val="00F94576"/>
    <w:rsid w:val="00F95E36"/>
    <w:rsid w:val="00F965D6"/>
    <w:rsid w:val="00F97831"/>
    <w:rsid w:val="00FA080E"/>
    <w:rsid w:val="00FA2290"/>
    <w:rsid w:val="00FA27C3"/>
    <w:rsid w:val="00FA71D9"/>
    <w:rsid w:val="00FB0243"/>
    <w:rsid w:val="00FB02DA"/>
    <w:rsid w:val="00FB033C"/>
    <w:rsid w:val="00FB0919"/>
    <w:rsid w:val="00FB2353"/>
    <w:rsid w:val="00FB2E51"/>
    <w:rsid w:val="00FB3984"/>
    <w:rsid w:val="00FB44A5"/>
    <w:rsid w:val="00FB4D8C"/>
    <w:rsid w:val="00FB50A8"/>
    <w:rsid w:val="00FC07D6"/>
    <w:rsid w:val="00FC13EE"/>
    <w:rsid w:val="00FC2CCC"/>
    <w:rsid w:val="00FC4E11"/>
    <w:rsid w:val="00FC5E0C"/>
    <w:rsid w:val="00FC7ADC"/>
    <w:rsid w:val="00FD0B99"/>
    <w:rsid w:val="00FD288C"/>
    <w:rsid w:val="00FD41EE"/>
    <w:rsid w:val="00FD6516"/>
    <w:rsid w:val="00FD76FC"/>
    <w:rsid w:val="00FE08D2"/>
    <w:rsid w:val="00FE2112"/>
    <w:rsid w:val="00FE2466"/>
    <w:rsid w:val="00FE2DD5"/>
    <w:rsid w:val="00FE4144"/>
    <w:rsid w:val="00FF0E26"/>
    <w:rsid w:val="00FF1CA8"/>
    <w:rsid w:val="00FF2798"/>
    <w:rsid w:val="00FF6506"/>
    <w:rsid w:val="00FF6A33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66675"/>
  <w15:docId w15:val="{59480D52-B8E0-4DD0-8AE6-8560F470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Заголовок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15">
    <w:name w:val="Обычный1"/>
    <w:uiPriority w:val="99"/>
    <w:rsid w:val="00FF6FD2"/>
    <w:pPr>
      <w:ind w:firstLine="851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newncpi0">
    <w:name w:val="newncpi0"/>
    <w:basedOn w:val="a"/>
    <w:link w:val="newncpi00"/>
    <w:rsid w:val="00914C7C"/>
    <w:pPr>
      <w:jc w:val="both"/>
    </w:pPr>
    <w:rPr>
      <w:sz w:val="24"/>
      <w:szCs w:val="24"/>
    </w:rPr>
  </w:style>
  <w:style w:type="character" w:customStyle="1" w:styleId="newncpi00">
    <w:name w:val="newncpi0 Знак"/>
    <w:link w:val="newncpi0"/>
    <w:rsid w:val="00914C7C"/>
    <w:rPr>
      <w:rFonts w:ascii="Times New Roman" w:eastAsia="Times New Roman" w:hAnsi="Times New Roman"/>
      <w:sz w:val="24"/>
      <w:szCs w:val="24"/>
    </w:rPr>
  </w:style>
  <w:style w:type="paragraph" w:customStyle="1" w:styleId="afe">
    <w:name w:val="Содержимое таблицы"/>
    <w:basedOn w:val="a"/>
    <w:rsid w:val="000B143F"/>
    <w:pPr>
      <w:suppressLineNumbers/>
      <w:suppressAutoHyphens/>
    </w:pPr>
    <w:rPr>
      <w:lang w:eastAsia="zh-CN"/>
    </w:rPr>
  </w:style>
  <w:style w:type="paragraph" w:customStyle="1" w:styleId="27">
    <w:name w:val="Без интервала2"/>
    <w:link w:val="NoSpacingChar"/>
    <w:rsid w:val="00C03FE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03FE4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Style40">
    <w:name w:val="Style40"/>
    <w:basedOn w:val="a"/>
    <w:rsid w:val="00826795"/>
    <w:pPr>
      <w:widowControl w:val="0"/>
      <w:autoSpaceDE w:val="0"/>
      <w:autoSpaceDN w:val="0"/>
      <w:adjustRightInd w:val="0"/>
      <w:spacing w:line="229" w:lineRule="exact"/>
    </w:pPr>
    <w:rPr>
      <w:sz w:val="24"/>
      <w:szCs w:val="24"/>
    </w:rPr>
  </w:style>
  <w:style w:type="character" w:customStyle="1" w:styleId="FontStyle152">
    <w:name w:val="Font Style152"/>
    <w:rsid w:val="0082679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0">
    <w:name w:val="Font Style120"/>
    <w:rsid w:val="00B07B03"/>
    <w:rPr>
      <w:rFonts w:ascii="Times New Roman" w:hAnsi="Times New Roman" w:cs="Times New Roman"/>
      <w:sz w:val="18"/>
      <w:szCs w:val="18"/>
    </w:rPr>
  </w:style>
  <w:style w:type="paragraph" w:customStyle="1" w:styleId="310">
    <w:name w:val="Основной текст 31"/>
    <w:basedOn w:val="a"/>
    <w:rsid w:val="007300A3"/>
    <w:pPr>
      <w:suppressAutoHyphens/>
    </w:pPr>
    <w:rPr>
      <w:rFonts w:ascii="Arial" w:hAnsi="Arial" w:cs="Arial"/>
      <w:b/>
      <w:bCs/>
      <w:color w:val="000000"/>
      <w:kern w:val="1"/>
    </w:rPr>
  </w:style>
  <w:style w:type="paragraph" w:customStyle="1" w:styleId="Style2">
    <w:name w:val="Style2"/>
    <w:basedOn w:val="a"/>
    <w:uiPriority w:val="99"/>
    <w:rsid w:val="006A63B8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6A63B8"/>
    <w:rPr>
      <w:rFonts w:ascii="Times New Roman" w:hAnsi="Times New Roman" w:cs="Times New Roman"/>
      <w:b/>
      <w:bCs/>
      <w:sz w:val="22"/>
      <w:szCs w:val="22"/>
    </w:rPr>
  </w:style>
  <w:style w:type="paragraph" w:customStyle="1" w:styleId="28">
    <w:name w:val="Обычный2"/>
    <w:rsid w:val="00C92697"/>
    <w:pPr>
      <w:ind w:firstLine="851"/>
      <w:jc w:val="both"/>
    </w:pPr>
    <w:rPr>
      <w:rFonts w:ascii="Times New Roman" w:eastAsia="Times New Roman" w:hAnsi="Times New Roman"/>
      <w:snapToGrid w:val="0"/>
      <w:sz w:val="24"/>
    </w:rPr>
  </w:style>
  <w:style w:type="character" w:customStyle="1" w:styleId="FontStyle15">
    <w:name w:val="Font Style15"/>
    <w:rsid w:val="003E3FAA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13z1">
    <w:name w:val="WW8Num13z1"/>
    <w:rsid w:val="00224CB2"/>
    <w:rPr>
      <w:rFonts w:ascii="Courier New" w:hAnsi="Courier New" w:cs="Courier New"/>
    </w:rPr>
  </w:style>
  <w:style w:type="paragraph" w:styleId="aff">
    <w:name w:val="List Paragraph"/>
    <w:basedOn w:val="a"/>
    <w:uiPriority w:val="34"/>
    <w:qFormat/>
    <w:rsid w:val="00965FF5"/>
    <w:pPr>
      <w:ind w:left="720"/>
      <w:contextualSpacing/>
    </w:pPr>
    <w:rPr>
      <w:sz w:val="24"/>
      <w:szCs w:val="24"/>
    </w:rPr>
  </w:style>
  <w:style w:type="paragraph" w:customStyle="1" w:styleId="29">
    <w:name w:val="Без интервала2"/>
    <w:uiPriority w:val="99"/>
    <w:rsid w:val="00CE72DA"/>
    <w:rPr>
      <w:rFonts w:eastAsia="Times New Roman"/>
      <w:sz w:val="22"/>
      <w:szCs w:val="22"/>
      <w:lang w:eastAsia="en-US"/>
    </w:rPr>
  </w:style>
  <w:style w:type="character" w:styleId="aff0">
    <w:name w:val="Emphasis"/>
    <w:qFormat/>
    <w:rsid w:val="003F6101"/>
    <w:rPr>
      <w:i/>
      <w:iCs/>
    </w:rPr>
  </w:style>
  <w:style w:type="paragraph" w:customStyle="1" w:styleId="42">
    <w:name w:val="Обычный4"/>
    <w:uiPriority w:val="99"/>
    <w:rsid w:val="001926A7"/>
    <w:pPr>
      <w:snapToGrid w:val="0"/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Style26">
    <w:name w:val="Style26"/>
    <w:basedOn w:val="a"/>
    <w:uiPriority w:val="99"/>
    <w:rsid w:val="00D22322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056E5-20D8-440E-A9B9-6DA14092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испытательной лаборатории</vt:lpstr>
    </vt:vector>
  </TitlesOfParts>
  <Company>SPecialiST RePack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испытательной лаборатории</dc:title>
  <dc:creator>Morozova</dc:creator>
  <cp:lastModifiedBy>Лысковская Мария Александровна</cp:lastModifiedBy>
  <cp:revision>2</cp:revision>
  <cp:lastPrinted>2025-03-03T08:20:00Z</cp:lastPrinted>
  <dcterms:created xsi:type="dcterms:W3CDTF">2025-03-04T09:57:00Z</dcterms:created>
  <dcterms:modified xsi:type="dcterms:W3CDTF">2025-03-04T09:57:00Z</dcterms:modified>
</cp:coreProperties>
</file>