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FC283A" w14:paraId="21C58B21" w14:textId="77777777" w:rsidTr="00FC283A">
        <w:tc>
          <w:tcPr>
            <w:tcW w:w="5591" w:type="dxa"/>
            <w:vMerge w:val="restart"/>
          </w:tcPr>
          <w:p w14:paraId="193A3093" w14:textId="77777777" w:rsidR="00FC283A" w:rsidRPr="00204777" w:rsidRDefault="00FC283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BE54393" w:rsidR="00FC283A" w:rsidRPr="00A0063E" w:rsidRDefault="00FC283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86403E49B4C4CA789507858A333EE6F"/>
                </w:placeholder>
                <w:text/>
              </w:sdtPr>
              <w:sdtContent>
                <w:r w:rsidR="007307D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C283A" w14:paraId="52B70589" w14:textId="77777777" w:rsidTr="00FC283A">
        <w:tc>
          <w:tcPr>
            <w:tcW w:w="5591" w:type="dxa"/>
            <w:vMerge/>
          </w:tcPr>
          <w:p w14:paraId="32773A7E" w14:textId="77777777" w:rsidR="00FC283A" w:rsidRPr="00204777" w:rsidRDefault="00FC283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FC283A" w:rsidRPr="00A0063E" w:rsidRDefault="00FC283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C283A" w:rsidRPr="00204777" w14:paraId="40777B8F" w14:textId="77777777" w:rsidTr="00FC283A">
        <w:tc>
          <w:tcPr>
            <w:tcW w:w="5591" w:type="dxa"/>
            <w:vMerge/>
          </w:tcPr>
          <w:p w14:paraId="525C4B56" w14:textId="77777777" w:rsidR="00FC283A" w:rsidRPr="00204777" w:rsidRDefault="00FC283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CEEEE96" w:rsidR="00FC283A" w:rsidRPr="00A0063E" w:rsidRDefault="00FC283A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89E4AA582154417BAF7D0EE277F3A7E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2.5114</w:t>
                </w:r>
              </w:sdtContent>
            </w:sdt>
          </w:p>
        </w:tc>
      </w:tr>
      <w:tr w:rsidR="00FC283A" w:rsidRPr="00204777" w14:paraId="1B5360D4" w14:textId="77777777" w:rsidTr="00FC283A">
        <w:tc>
          <w:tcPr>
            <w:tcW w:w="5591" w:type="dxa"/>
            <w:vMerge/>
          </w:tcPr>
          <w:p w14:paraId="42CC03D3" w14:textId="77777777" w:rsidR="00FC283A" w:rsidRPr="00204777" w:rsidRDefault="00FC283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735A9207" w:rsidR="00FC283A" w:rsidRPr="00A0063E" w:rsidRDefault="00FC283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A19C11CA4B634523913623CC9BDB1D52"/>
                </w:placeholder>
                <w:date w:fullDate="2019-04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42607">
                  <w:rPr>
                    <w:rFonts w:cs="Times New Roman"/>
                    <w:bCs/>
                    <w:sz w:val="28"/>
                    <w:szCs w:val="28"/>
                  </w:rPr>
                  <w:t>19.04.2019</w:t>
                </w:r>
              </w:sdtContent>
            </w:sdt>
          </w:p>
        </w:tc>
      </w:tr>
      <w:tr w:rsidR="00FC283A" w:rsidRPr="00204777" w14:paraId="097B4A9A" w14:textId="77777777" w:rsidTr="00FC283A">
        <w:tc>
          <w:tcPr>
            <w:tcW w:w="5591" w:type="dxa"/>
            <w:vMerge/>
          </w:tcPr>
          <w:p w14:paraId="68B671D1" w14:textId="77777777" w:rsidR="00FC283A" w:rsidRPr="00204777" w:rsidRDefault="00FC283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FC283A" w:rsidRPr="00A0063E" w:rsidRDefault="00FC283A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4B9F091C21394E89801BCCDB57C983AC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C283A" w:rsidRPr="00204777" w14:paraId="3DE6A1D3" w14:textId="77777777" w:rsidTr="00FC283A">
        <w:tc>
          <w:tcPr>
            <w:tcW w:w="5591" w:type="dxa"/>
            <w:vMerge/>
          </w:tcPr>
          <w:p w14:paraId="59E99A49" w14:textId="77777777" w:rsidR="00FC283A" w:rsidRPr="00204777" w:rsidRDefault="00FC283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1BCFAC9A" w:rsidR="00FC283A" w:rsidRPr="00A0063E" w:rsidRDefault="00FC283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75ED7BA750C45D4842D7D3C402387CC"/>
                </w:placeholder>
                <w:text/>
              </w:sdtPr>
              <w:sdtContent>
                <w:r w:rsidR="00FA368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FC283A" w:rsidRPr="00204777" w14:paraId="26F21C5F" w14:textId="77777777" w:rsidTr="00FC283A">
        <w:tc>
          <w:tcPr>
            <w:tcW w:w="5591" w:type="dxa"/>
            <w:vMerge/>
          </w:tcPr>
          <w:p w14:paraId="53DB0347" w14:textId="77777777" w:rsidR="00FC283A" w:rsidRPr="00204777" w:rsidRDefault="00FC283A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6101E075" w:rsidR="00FC283A" w:rsidRPr="00A0063E" w:rsidRDefault="00FC283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74EEA87E40C4CEBA0C2B25DAAE6CC33"/>
                </w:placeholder>
                <w:text/>
              </w:sdtPr>
              <w:sdtContent>
                <w:r w:rsidR="00CE322C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CE322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314B8D0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E322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B55B39">
              <w:rPr>
                <w:sz w:val="28"/>
                <w:szCs w:val="28"/>
                <w:lang w:val="ru-RU"/>
              </w:rPr>
              <w:t>21</w:t>
            </w:r>
            <w:r w:rsidR="00CE322C" w:rsidRPr="00CE322C">
              <w:rPr>
                <w:sz w:val="28"/>
                <w:szCs w:val="28"/>
                <w:lang w:val="ru-RU"/>
              </w:rPr>
              <w:t xml:space="preserve"> февраля 2025 года</w:t>
            </w:r>
          </w:p>
          <w:p w14:paraId="1CCCB9E0" w14:textId="77777777" w:rsidR="00CE322C" w:rsidRDefault="00CE322C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035781B3" w14:textId="381BC7CC" w:rsidR="00FC283A" w:rsidRDefault="00FC283A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лаборатории ОТК </w:t>
            </w:r>
          </w:p>
          <w:p w14:paraId="3629A34F" w14:textId="1B49FDEF" w:rsidR="00750565" w:rsidRPr="00701135" w:rsidRDefault="00CE322C" w:rsidP="0070277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C283A" w:rsidRPr="00FC283A">
              <w:rPr>
                <w:sz w:val="28"/>
                <w:szCs w:val="28"/>
                <w:lang w:val="ru-RU"/>
              </w:rPr>
              <w:t>ткрыто</w:t>
            </w:r>
            <w:r w:rsidR="00FC283A">
              <w:rPr>
                <w:sz w:val="28"/>
                <w:szCs w:val="28"/>
                <w:lang w:val="ru-RU"/>
              </w:rPr>
              <w:t>го</w:t>
            </w:r>
            <w:r w:rsidR="00FC283A" w:rsidRPr="00FC283A">
              <w:rPr>
                <w:sz w:val="28"/>
                <w:szCs w:val="28"/>
                <w:lang w:val="ru-RU"/>
              </w:rPr>
              <w:t xml:space="preserve"> акционерно</w:t>
            </w:r>
            <w:r w:rsidR="00FC283A">
              <w:rPr>
                <w:sz w:val="28"/>
                <w:szCs w:val="28"/>
                <w:lang w:val="ru-RU"/>
              </w:rPr>
              <w:t>го</w:t>
            </w:r>
            <w:r w:rsidR="00FC283A" w:rsidRPr="00FC283A">
              <w:rPr>
                <w:sz w:val="28"/>
                <w:szCs w:val="28"/>
                <w:lang w:val="ru-RU"/>
              </w:rPr>
              <w:t xml:space="preserve"> обществ</w:t>
            </w:r>
            <w:r w:rsidR="00FC283A">
              <w:rPr>
                <w:sz w:val="28"/>
                <w:szCs w:val="28"/>
                <w:lang w:val="ru-RU"/>
              </w:rPr>
              <w:t>а</w:t>
            </w:r>
            <w:r w:rsidR="00FC283A" w:rsidRPr="00FC283A">
              <w:rPr>
                <w:sz w:val="28"/>
                <w:szCs w:val="28"/>
                <w:lang w:val="ru-RU"/>
              </w:rPr>
              <w:t xml:space="preserve"> </w:t>
            </w:r>
            <w:r w:rsidR="00FC283A">
              <w:rPr>
                <w:sz w:val="28"/>
                <w:szCs w:val="28"/>
                <w:lang w:val="ru-RU"/>
              </w:rPr>
              <w:t>«</w:t>
            </w:r>
            <w:r w:rsidR="00FC283A" w:rsidRPr="00FC283A">
              <w:rPr>
                <w:sz w:val="28"/>
                <w:szCs w:val="28"/>
                <w:lang w:val="ru-RU"/>
              </w:rPr>
              <w:t>Ивацевичдрев</w:t>
            </w:r>
            <w:r w:rsidR="00FC283A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319A474" w14:textId="77777777" w:rsidR="00CE322C" w:rsidRDefault="00CE322C" w:rsidP="00CE322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24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76"/>
        <w:gridCol w:w="1559"/>
        <w:gridCol w:w="1843"/>
        <w:gridCol w:w="1984"/>
        <w:gridCol w:w="2127"/>
      </w:tblGrid>
      <w:tr w:rsidR="00552FE5" w:rsidRPr="00B20F86" w14:paraId="339EF21B" w14:textId="77777777" w:rsidTr="00444C74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253"/>
        <w:gridCol w:w="1526"/>
        <w:gridCol w:w="1935"/>
        <w:gridCol w:w="1937"/>
        <w:gridCol w:w="2161"/>
      </w:tblGrid>
      <w:tr w:rsidR="00552FE5" w:rsidRPr="00B20F86" w14:paraId="1AA8B9FF" w14:textId="77777777" w:rsidTr="00444C74">
        <w:trPr>
          <w:trHeight w:val="266"/>
          <w:tblHeader/>
        </w:trPr>
        <w:tc>
          <w:tcPr>
            <w:tcW w:w="81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35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44C74" w:rsidRPr="00B20F86" w14:paraId="14EDEE17" w14:textId="77777777" w:rsidTr="00444C74">
        <w:trPr>
          <w:trHeight w:val="277"/>
        </w:trPr>
        <w:tc>
          <w:tcPr>
            <w:tcW w:w="9624" w:type="dxa"/>
            <w:gridSpan w:val="6"/>
            <w:shd w:val="clear" w:color="auto" w:fill="auto"/>
          </w:tcPr>
          <w:p w14:paraId="051BC1FE" w14:textId="4724211F" w:rsidR="00444C74" w:rsidRPr="00B56DF6" w:rsidRDefault="00444C74" w:rsidP="003A257C">
            <w:pPr>
              <w:rPr>
                <w:color w:val="000000"/>
                <w:sz w:val="22"/>
                <w:szCs w:val="22"/>
              </w:rPr>
            </w:pPr>
            <w:r w:rsidRPr="00444C74">
              <w:rPr>
                <w:bCs/>
                <w:sz w:val="22"/>
                <w:szCs w:val="22"/>
              </w:rPr>
              <w:t>ул. Заводская, 4-1, г. Ивацевичи, Ивацевичский район, Брестская область</w:t>
            </w:r>
          </w:p>
        </w:tc>
      </w:tr>
      <w:tr w:rsidR="00444C74" w:rsidRPr="00444C74" w14:paraId="33A0D620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68CC6C68" w14:textId="3987DA8F" w:rsidR="003A257C" w:rsidRPr="00444C74" w:rsidRDefault="003A257C" w:rsidP="00444C74">
            <w:pPr>
              <w:pStyle w:val="af6"/>
            </w:pPr>
            <w:r w:rsidRPr="00444C74">
              <w:rPr>
                <w:lang w:val="ru-RU"/>
              </w:rPr>
              <w:t>1.1***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0567B79D" w14:textId="302798D0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26" w:type="dxa"/>
            <w:shd w:val="clear" w:color="auto" w:fill="auto"/>
          </w:tcPr>
          <w:p w14:paraId="76FBAFBD" w14:textId="2933D166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100.05/42.000</w:t>
            </w:r>
          </w:p>
        </w:tc>
        <w:tc>
          <w:tcPr>
            <w:tcW w:w="1935" w:type="dxa"/>
            <w:shd w:val="clear" w:color="auto" w:fill="auto"/>
          </w:tcPr>
          <w:p w14:paraId="0B638111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Отбор проб</w:t>
            </w:r>
          </w:p>
          <w:p w14:paraId="3091DE39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</w:tcPr>
          <w:p w14:paraId="1C313248" w14:textId="77777777" w:rsidR="003A257C" w:rsidRPr="00444C74" w:rsidRDefault="003A257C" w:rsidP="00444C74">
            <w:pPr>
              <w:ind w:right="-147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ГОСТ 31861-2012</w:t>
            </w:r>
          </w:p>
          <w:p w14:paraId="2662AA7B" w14:textId="0C2AC787" w:rsidR="003A257C" w:rsidRPr="00444C74" w:rsidRDefault="003A257C" w:rsidP="00444C74">
            <w:pPr>
              <w:ind w:right="-147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СТБ </w:t>
            </w:r>
            <w:r w:rsidRPr="00444C74">
              <w:rPr>
                <w:sz w:val="22"/>
                <w:szCs w:val="22"/>
                <w:lang w:val="en-US"/>
              </w:rPr>
              <w:t>ISO</w:t>
            </w:r>
            <w:r w:rsidRPr="00444C74">
              <w:rPr>
                <w:sz w:val="22"/>
                <w:szCs w:val="22"/>
              </w:rPr>
              <w:t xml:space="preserve"> 5667-3-2021</w:t>
            </w:r>
          </w:p>
          <w:p w14:paraId="573BB662" w14:textId="7AE34574" w:rsidR="003A257C" w:rsidRPr="00444C74" w:rsidRDefault="003A257C" w:rsidP="00444C74">
            <w:pPr>
              <w:ind w:right="-147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СТБ ISO 5667-14-2023 </w:t>
            </w:r>
          </w:p>
          <w:p w14:paraId="695E7CEA" w14:textId="59601CBF" w:rsidR="003A257C" w:rsidRPr="00444C74" w:rsidRDefault="003A257C" w:rsidP="00444C74">
            <w:pPr>
              <w:ind w:right="-147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СТБ 17.13.05-29-2014/</w:t>
            </w:r>
          </w:p>
          <w:p w14:paraId="6706EE39" w14:textId="68EAF978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ISO 5667-10:1992</w:t>
            </w:r>
          </w:p>
        </w:tc>
        <w:tc>
          <w:tcPr>
            <w:tcW w:w="2161" w:type="dxa"/>
            <w:shd w:val="clear" w:color="auto" w:fill="auto"/>
          </w:tcPr>
          <w:p w14:paraId="19714FFB" w14:textId="77777777" w:rsidR="003A257C" w:rsidRPr="00444C74" w:rsidRDefault="003A257C" w:rsidP="00444C74">
            <w:pPr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ГОСТ 31861-2012</w:t>
            </w:r>
          </w:p>
          <w:p w14:paraId="2B160C6D" w14:textId="60352AD5" w:rsidR="003A257C" w:rsidRPr="00444C74" w:rsidRDefault="003A257C" w:rsidP="00444C74">
            <w:pPr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СТБ </w:t>
            </w:r>
            <w:r w:rsidRPr="00444C74">
              <w:rPr>
                <w:sz w:val="22"/>
                <w:szCs w:val="22"/>
                <w:lang w:val="en-US"/>
              </w:rPr>
              <w:t>ISO</w:t>
            </w:r>
            <w:r w:rsidRPr="00444C74">
              <w:rPr>
                <w:sz w:val="22"/>
                <w:szCs w:val="22"/>
              </w:rPr>
              <w:t xml:space="preserve"> 5667-3-2021</w:t>
            </w:r>
          </w:p>
          <w:p w14:paraId="0689A1FE" w14:textId="77777777" w:rsidR="003A257C" w:rsidRPr="00444C74" w:rsidRDefault="003A257C" w:rsidP="00444C74">
            <w:pPr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СТБ ISO 5667-14-2023</w:t>
            </w:r>
          </w:p>
          <w:p w14:paraId="591696C6" w14:textId="40ECB864" w:rsidR="003A257C" w:rsidRPr="00444C74" w:rsidRDefault="003A257C" w:rsidP="00444C74">
            <w:pPr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СТБ 17.13.05-29-2014/</w:t>
            </w:r>
          </w:p>
          <w:p w14:paraId="0FEDDF6B" w14:textId="52A2FDA0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ISO 5667-10:1992</w:t>
            </w:r>
          </w:p>
        </w:tc>
      </w:tr>
      <w:tr w:rsidR="00444C74" w:rsidRPr="00444C74" w14:paraId="76191A56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3C4363B0" w14:textId="52B0AA4C" w:rsidR="003A257C" w:rsidRPr="00444C74" w:rsidRDefault="003A257C" w:rsidP="00444C74">
            <w:pPr>
              <w:pStyle w:val="af6"/>
            </w:pPr>
            <w:r w:rsidRPr="00444C74">
              <w:rPr>
                <w:lang w:val="ru-RU"/>
              </w:rPr>
              <w:t>1.2*</w:t>
            </w:r>
          </w:p>
        </w:tc>
        <w:tc>
          <w:tcPr>
            <w:tcW w:w="1253" w:type="dxa"/>
            <w:vMerge/>
            <w:shd w:val="clear" w:color="auto" w:fill="auto"/>
          </w:tcPr>
          <w:p w14:paraId="00543D85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AC8BDFB" w14:textId="0CFD35CF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100.05/08.169</w:t>
            </w:r>
          </w:p>
        </w:tc>
        <w:tc>
          <w:tcPr>
            <w:tcW w:w="1935" w:type="dxa"/>
            <w:shd w:val="clear" w:color="auto" w:fill="auto"/>
          </w:tcPr>
          <w:p w14:paraId="5B35CF84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Водородный</w:t>
            </w:r>
          </w:p>
          <w:p w14:paraId="422D1589" w14:textId="3A66EF64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показатель (рН)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2BA726C2" w14:textId="77777777" w:rsidR="00CA4B02" w:rsidRPr="00444C74" w:rsidRDefault="00CA4B02" w:rsidP="00444C74">
            <w:pPr>
              <w:ind w:right="-147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Разрешение на спецводопользование</w:t>
            </w:r>
          </w:p>
          <w:p w14:paraId="4686B658" w14:textId="77777777" w:rsidR="00CA4B02" w:rsidRPr="00444C74" w:rsidRDefault="00CA4B02" w:rsidP="00444C74">
            <w:pPr>
              <w:ind w:right="-147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Решение Ивацевичского районного исполнительного комитета №591 от 03.06.2016</w:t>
            </w:r>
          </w:p>
          <w:p w14:paraId="390E2DF4" w14:textId="77777777" w:rsidR="00CA4B02" w:rsidRPr="00444C74" w:rsidRDefault="00CA4B02" w:rsidP="00444C74">
            <w:pPr>
              <w:ind w:right="-147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Комплексное природоохранное разрешение №01/0031 от 06.11.2024, ТНПА и др. документация</w:t>
            </w:r>
          </w:p>
          <w:p w14:paraId="569FF858" w14:textId="14CA302F" w:rsidR="00D462CC" w:rsidRPr="00444C74" w:rsidRDefault="00D462CC" w:rsidP="00444C74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52071E10" w14:textId="3CD0AB4E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СТБ ISO 10523-2009</w:t>
            </w:r>
          </w:p>
        </w:tc>
      </w:tr>
      <w:tr w:rsidR="00444C74" w:rsidRPr="00444C74" w14:paraId="67DEB11A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3C143CDE" w14:textId="5E820C09" w:rsidR="003A257C" w:rsidRPr="00444C74" w:rsidRDefault="003A257C" w:rsidP="00444C74">
            <w:pPr>
              <w:pStyle w:val="af6"/>
            </w:pPr>
            <w:r w:rsidRPr="00444C74">
              <w:rPr>
                <w:lang w:val="ru-RU"/>
              </w:rPr>
              <w:t>1.3*</w:t>
            </w:r>
          </w:p>
        </w:tc>
        <w:tc>
          <w:tcPr>
            <w:tcW w:w="1253" w:type="dxa"/>
            <w:vMerge/>
            <w:shd w:val="clear" w:color="auto" w:fill="auto"/>
          </w:tcPr>
          <w:p w14:paraId="6F6FF294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4BA011E" w14:textId="6905FCE5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100.05/08.052</w:t>
            </w:r>
          </w:p>
        </w:tc>
        <w:tc>
          <w:tcPr>
            <w:tcW w:w="1935" w:type="dxa"/>
            <w:shd w:val="clear" w:color="auto" w:fill="auto"/>
          </w:tcPr>
          <w:p w14:paraId="41C55672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Концентрация взвешенных веществ</w:t>
            </w:r>
          </w:p>
          <w:p w14:paraId="5EC99E5C" w14:textId="4A92338C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ДИ-св.3 мг/дм</w:t>
            </w:r>
            <w:r w:rsidRPr="00444C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77CD0DAE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1092B962" w14:textId="2C48AA4D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МВИ.МН. 4362-2012</w:t>
            </w:r>
          </w:p>
        </w:tc>
      </w:tr>
      <w:tr w:rsidR="00444C74" w:rsidRPr="00444C74" w14:paraId="5A8A43F7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747849C2" w14:textId="09BDD572" w:rsidR="003A257C" w:rsidRPr="00444C74" w:rsidRDefault="003A257C" w:rsidP="00444C74">
            <w:pPr>
              <w:pStyle w:val="af6"/>
            </w:pPr>
            <w:r w:rsidRPr="00444C74">
              <w:rPr>
                <w:lang w:val="ru-RU"/>
              </w:rPr>
              <w:t>1.4 *</w:t>
            </w:r>
          </w:p>
        </w:tc>
        <w:tc>
          <w:tcPr>
            <w:tcW w:w="1253" w:type="dxa"/>
            <w:vMerge/>
            <w:shd w:val="clear" w:color="auto" w:fill="auto"/>
          </w:tcPr>
          <w:p w14:paraId="45B28326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C5E2364" w14:textId="25C3CDF6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100.05/08.156</w:t>
            </w:r>
          </w:p>
        </w:tc>
        <w:tc>
          <w:tcPr>
            <w:tcW w:w="1935" w:type="dxa"/>
            <w:shd w:val="clear" w:color="auto" w:fill="auto"/>
          </w:tcPr>
          <w:p w14:paraId="059CD0BB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Концентрация</w:t>
            </w:r>
          </w:p>
          <w:p w14:paraId="7280A451" w14:textId="1934CFE8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аммиака и ионов аммония (суммарно)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4C2CB455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7ABA1314" w14:textId="77777777" w:rsidR="003A257C" w:rsidRPr="00444C74" w:rsidRDefault="003A257C" w:rsidP="00444C74">
            <w:pPr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ГОСТ 33045-2014</w:t>
            </w:r>
          </w:p>
          <w:p w14:paraId="4F7ACE91" w14:textId="77777777" w:rsidR="003A257C" w:rsidRPr="00444C74" w:rsidRDefault="003A257C" w:rsidP="00444C74">
            <w:pPr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Метод А</w:t>
            </w:r>
          </w:p>
          <w:p w14:paraId="6A0EF2EC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</w:p>
        </w:tc>
      </w:tr>
      <w:tr w:rsidR="00444C74" w:rsidRPr="00444C74" w14:paraId="18C1C5AE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28778648" w14:textId="16E9EDEB" w:rsidR="003A257C" w:rsidRPr="00444C74" w:rsidRDefault="003A257C" w:rsidP="00444C74">
            <w:pPr>
              <w:pStyle w:val="af6"/>
            </w:pPr>
            <w:r w:rsidRPr="00444C74">
              <w:rPr>
                <w:lang w:val="ru-RU"/>
              </w:rPr>
              <w:t>1.5 *</w:t>
            </w:r>
          </w:p>
        </w:tc>
        <w:tc>
          <w:tcPr>
            <w:tcW w:w="1253" w:type="dxa"/>
            <w:vMerge/>
            <w:shd w:val="clear" w:color="auto" w:fill="auto"/>
          </w:tcPr>
          <w:p w14:paraId="0C672E1C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D609341" w14:textId="63C11801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100.05/08.156</w:t>
            </w:r>
          </w:p>
        </w:tc>
        <w:tc>
          <w:tcPr>
            <w:tcW w:w="1935" w:type="dxa"/>
            <w:shd w:val="clear" w:color="auto" w:fill="auto"/>
          </w:tcPr>
          <w:p w14:paraId="44A78A65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Концентрация</w:t>
            </w:r>
          </w:p>
          <w:p w14:paraId="2CFE0F76" w14:textId="40CB9598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ортофосфатов (в пересчете на фосфор)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29A3FC9B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35536486" w14:textId="77777777" w:rsidR="003A257C" w:rsidRPr="00444C74" w:rsidRDefault="003A257C" w:rsidP="00444C74">
            <w:pPr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ГОСТ 18309-2014 </w:t>
            </w:r>
          </w:p>
          <w:p w14:paraId="131E9EE0" w14:textId="5B4425F8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Метод Б</w:t>
            </w:r>
            <w:r w:rsidRPr="00444C74">
              <w:rPr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444C74" w:rsidRPr="00444C74" w14:paraId="0D28C7BD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69FDF41D" w14:textId="1EB01997" w:rsidR="003A257C" w:rsidRPr="00444C74" w:rsidRDefault="003A257C" w:rsidP="00444C74">
            <w:pPr>
              <w:pStyle w:val="af6"/>
            </w:pPr>
            <w:r w:rsidRPr="00444C74">
              <w:rPr>
                <w:lang w:val="ru-RU"/>
              </w:rPr>
              <w:t>1.6 *</w:t>
            </w:r>
          </w:p>
        </w:tc>
        <w:tc>
          <w:tcPr>
            <w:tcW w:w="1253" w:type="dxa"/>
            <w:vMerge/>
            <w:shd w:val="clear" w:color="auto" w:fill="auto"/>
          </w:tcPr>
          <w:p w14:paraId="4E8AF59E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43FD9C9E" w14:textId="01C2BCB4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100.05/08.155</w:t>
            </w:r>
          </w:p>
        </w:tc>
        <w:tc>
          <w:tcPr>
            <w:tcW w:w="1935" w:type="dxa"/>
            <w:shd w:val="clear" w:color="auto" w:fill="auto"/>
          </w:tcPr>
          <w:p w14:paraId="4688C986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Концентрация</w:t>
            </w:r>
          </w:p>
          <w:p w14:paraId="08A7F4B9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нефтепродуктов</w:t>
            </w:r>
          </w:p>
          <w:p w14:paraId="183B15DA" w14:textId="77777777" w:rsidR="00CE322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ДИ</w:t>
            </w:r>
          </w:p>
          <w:p w14:paraId="736E3AA7" w14:textId="7E839013" w:rsidR="003A257C" w:rsidRPr="00444C74" w:rsidRDefault="003A257C" w:rsidP="00444C74">
            <w:pPr>
              <w:ind w:right="-119"/>
              <w:rPr>
                <w:sz w:val="21"/>
                <w:szCs w:val="21"/>
              </w:rPr>
            </w:pPr>
            <w:r w:rsidRPr="00444C74">
              <w:rPr>
                <w:sz w:val="21"/>
                <w:szCs w:val="21"/>
              </w:rPr>
              <w:t>(0,005</w:t>
            </w:r>
            <w:r w:rsidR="00CE322C" w:rsidRPr="00444C74">
              <w:rPr>
                <w:sz w:val="21"/>
                <w:szCs w:val="21"/>
              </w:rPr>
              <w:t>-</w:t>
            </w:r>
            <w:r w:rsidRPr="00444C74">
              <w:rPr>
                <w:sz w:val="21"/>
                <w:szCs w:val="21"/>
              </w:rPr>
              <w:t>50,00)</w:t>
            </w:r>
            <w:r w:rsidR="00CE322C" w:rsidRPr="00444C74">
              <w:rPr>
                <w:sz w:val="21"/>
                <w:szCs w:val="21"/>
              </w:rPr>
              <w:t xml:space="preserve"> </w:t>
            </w:r>
            <w:r w:rsidRPr="00444C74">
              <w:rPr>
                <w:sz w:val="21"/>
                <w:szCs w:val="21"/>
              </w:rPr>
              <w:t>мг/дм</w:t>
            </w:r>
            <w:r w:rsidRPr="00444C7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66CD1007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479198C4" w14:textId="77777777" w:rsidR="003A257C" w:rsidRPr="00444C74" w:rsidRDefault="003A257C" w:rsidP="00444C74">
            <w:pPr>
              <w:pageBreakBefore/>
              <w:tabs>
                <w:tab w:val="left" w:pos="2537"/>
              </w:tabs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ФР.1.31.2012.13169</w:t>
            </w:r>
          </w:p>
          <w:p w14:paraId="57070646" w14:textId="67177783" w:rsidR="003A257C" w:rsidRPr="00444C74" w:rsidRDefault="003A257C" w:rsidP="00444C74">
            <w:pPr>
              <w:pageBreakBefore/>
              <w:tabs>
                <w:tab w:val="left" w:pos="2537"/>
              </w:tabs>
              <w:ind w:right="-102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(ПНД Ф 14.1:2:4.128-98 (М 01-05-2012))</w:t>
            </w:r>
          </w:p>
          <w:p w14:paraId="63ECC404" w14:textId="04EA1609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02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Издание 2012 года</w:t>
            </w:r>
            <w:r w:rsidRPr="00444C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B4A876" wp14:editId="0CAFB965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1158240</wp:posOffset>
                      </wp:positionV>
                      <wp:extent cx="257175" cy="295275"/>
                      <wp:effectExtent l="3810" t="0" r="0" b="381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F85FF4" w14:textId="77777777" w:rsidR="003A257C" w:rsidRDefault="003A257C" w:rsidP="00B84EE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4A876" id="Прямоугольник 1" o:spid="_x0000_s1026" style="position:absolute;margin-left:53.55pt;margin-top:91.2pt;width:20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" stroked="f">
                      <v:textbox>
                        <w:txbxContent>
                          <w:p w14:paraId="7EF85FF4" w14:textId="77777777" w:rsidR="003A257C" w:rsidRDefault="003A257C" w:rsidP="00B84EE0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44C74" w:rsidRPr="00444C74" w14:paraId="0006E5EF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6A3CEA41" w14:textId="43F6F4A1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3DF3B374" w14:textId="07226A15" w:rsidR="003A257C" w:rsidRPr="00444C74" w:rsidRDefault="003A257C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526" w:type="dxa"/>
            <w:shd w:val="clear" w:color="auto" w:fill="auto"/>
          </w:tcPr>
          <w:p w14:paraId="49383BF0" w14:textId="26CDECCE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100.05/08.149</w:t>
            </w:r>
          </w:p>
        </w:tc>
        <w:tc>
          <w:tcPr>
            <w:tcW w:w="1935" w:type="dxa"/>
            <w:shd w:val="clear" w:color="auto" w:fill="auto"/>
          </w:tcPr>
          <w:p w14:paraId="5F18E871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Концентрация</w:t>
            </w:r>
          </w:p>
          <w:p w14:paraId="0D603504" w14:textId="599A172F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ind w:right="-119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хлорид-ионов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46F03314" w14:textId="77777777" w:rsidR="00CA4B02" w:rsidRPr="00444C74" w:rsidRDefault="00CA4B02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Разрешение на спецводопользование</w:t>
            </w:r>
          </w:p>
          <w:p w14:paraId="07E457B7" w14:textId="77777777" w:rsidR="00CA4B02" w:rsidRPr="00444C74" w:rsidRDefault="00CA4B02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Решение Ивацевичского районного исполнительного комитета №591 от 03.06.2016</w:t>
            </w:r>
          </w:p>
          <w:p w14:paraId="5E05CBF7" w14:textId="77777777" w:rsidR="00CA4B02" w:rsidRPr="00444C74" w:rsidRDefault="00CA4B02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Комплексное природоохранное разрешение №01/0031 от 06.11.2024, ТНПА и др. документация</w:t>
            </w:r>
          </w:p>
          <w:p w14:paraId="3EDE913A" w14:textId="10BD3D95" w:rsidR="00D462CC" w:rsidRPr="00444C74" w:rsidRDefault="00D462CC" w:rsidP="00444C74">
            <w:pPr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7B762F70" w14:textId="3E350A00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СТБ 17.13.05-39-2015</w:t>
            </w:r>
          </w:p>
        </w:tc>
      </w:tr>
      <w:tr w:rsidR="00444C74" w:rsidRPr="00444C74" w14:paraId="3564F5F0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5C0D6848" w14:textId="413CA9C4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1.8*</w:t>
            </w:r>
          </w:p>
        </w:tc>
        <w:tc>
          <w:tcPr>
            <w:tcW w:w="1253" w:type="dxa"/>
            <w:vMerge/>
            <w:shd w:val="clear" w:color="auto" w:fill="auto"/>
          </w:tcPr>
          <w:p w14:paraId="096689BF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DBF13F7" w14:textId="45026325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</w:t>
            </w:r>
            <w:r w:rsidR="00D462CC" w:rsidRPr="00444C74">
              <w:rPr>
                <w:sz w:val="22"/>
                <w:szCs w:val="22"/>
              </w:rPr>
              <w:t>08.150</w:t>
            </w:r>
          </w:p>
        </w:tc>
        <w:tc>
          <w:tcPr>
            <w:tcW w:w="1935" w:type="dxa"/>
            <w:shd w:val="clear" w:color="auto" w:fill="auto"/>
          </w:tcPr>
          <w:p w14:paraId="2B7AE2B5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Концентрация</w:t>
            </w:r>
          </w:p>
          <w:p w14:paraId="666DD1AE" w14:textId="1A1E3B59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сульфат-ионов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1E11F015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31341060" w14:textId="13CD74F3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444C74" w:rsidRPr="00444C74" w14:paraId="3998B2A4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02E56BA8" w14:textId="2D26E9D1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1.9*</w:t>
            </w:r>
          </w:p>
        </w:tc>
        <w:tc>
          <w:tcPr>
            <w:tcW w:w="1253" w:type="dxa"/>
            <w:vMerge/>
            <w:shd w:val="clear" w:color="auto" w:fill="auto"/>
          </w:tcPr>
          <w:p w14:paraId="365FB445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093834E" w14:textId="07A257CA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100.05/08.052</w:t>
            </w:r>
          </w:p>
        </w:tc>
        <w:tc>
          <w:tcPr>
            <w:tcW w:w="1935" w:type="dxa"/>
            <w:shd w:val="clear" w:color="auto" w:fill="auto"/>
          </w:tcPr>
          <w:p w14:paraId="15EAFC3A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Концентрация</w:t>
            </w:r>
          </w:p>
          <w:p w14:paraId="72DAFB7C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сухого остатка</w:t>
            </w:r>
          </w:p>
          <w:p w14:paraId="55EEA9A6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(минерализация)</w:t>
            </w:r>
          </w:p>
          <w:p w14:paraId="130408AD" w14:textId="638C6D4D" w:rsidR="00CE322C" w:rsidRPr="00444C74" w:rsidRDefault="00EC1E8B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ДИ</w:t>
            </w:r>
          </w:p>
          <w:p w14:paraId="0620EF5A" w14:textId="5FFD4500" w:rsidR="003A257C" w:rsidRPr="00444C74" w:rsidRDefault="00BE436E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(50</w:t>
            </w:r>
            <w:r w:rsidR="00CE322C" w:rsidRPr="00444C74">
              <w:rPr>
                <w:sz w:val="22"/>
                <w:szCs w:val="22"/>
              </w:rPr>
              <w:t>-</w:t>
            </w:r>
            <w:r w:rsidRPr="00444C74">
              <w:rPr>
                <w:sz w:val="22"/>
                <w:szCs w:val="22"/>
              </w:rPr>
              <w:t xml:space="preserve">50000) </w:t>
            </w:r>
            <w:r w:rsidR="003A257C" w:rsidRPr="00444C74">
              <w:rPr>
                <w:sz w:val="22"/>
                <w:szCs w:val="22"/>
              </w:rPr>
              <w:t>мг/дм</w:t>
            </w:r>
            <w:r w:rsidR="003A257C" w:rsidRPr="00444C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388B0306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47FFC0EA" w14:textId="4C0C44AD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МВИ.МН. 4218-2012</w:t>
            </w:r>
          </w:p>
        </w:tc>
      </w:tr>
      <w:tr w:rsidR="00444C74" w:rsidRPr="00444C74" w14:paraId="06361601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54B14195" w14:textId="2F837158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1.10*</w:t>
            </w:r>
          </w:p>
        </w:tc>
        <w:tc>
          <w:tcPr>
            <w:tcW w:w="1253" w:type="dxa"/>
            <w:vMerge/>
            <w:shd w:val="clear" w:color="auto" w:fill="auto"/>
          </w:tcPr>
          <w:p w14:paraId="2F2DE113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0E20579E" w14:textId="7A0E8F96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100.05/08.155</w:t>
            </w:r>
          </w:p>
        </w:tc>
        <w:tc>
          <w:tcPr>
            <w:tcW w:w="1935" w:type="dxa"/>
            <w:shd w:val="clear" w:color="auto" w:fill="auto"/>
          </w:tcPr>
          <w:p w14:paraId="3B15D8DE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rFonts w:eastAsia="MS Mincho"/>
                <w:sz w:val="22"/>
                <w:szCs w:val="22"/>
                <w:lang w:eastAsia="ja-JP"/>
              </w:rPr>
              <w:t>Концентрация синтетических поверхностных активных веществ (СПАВ) анионо-активных</w:t>
            </w:r>
          </w:p>
          <w:p w14:paraId="5A736E82" w14:textId="230074C5" w:rsidR="00CE322C" w:rsidRPr="00444C74" w:rsidRDefault="003A257C" w:rsidP="00444C74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444C74">
              <w:rPr>
                <w:rFonts w:eastAsia="MS Mincho"/>
                <w:sz w:val="22"/>
                <w:szCs w:val="22"/>
                <w:lang w:eastAsia="ja-JP"/>
              </w:rPr>
              <w:t>ДИ</w:t>
            </w:r>
          </w:p>
          <w:p w14:paraId="09CE0758" w14:textId="3D394E08" w:rsidR="003A257C" w:rsidRPr="00444C74" w:rsidRDefault="003A257C" w:rsidP="00444C74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444C74">
              <w:rPr>
                <w:rFonts w:eastAsia="MS Mincho"/>
                <w:sz w:val="22"/>
                <w:szCs w:val="22"/>
                <w:lang w:eastAsia="ja-JP"/>
              </w:rPr>
              <w:t>(0,025</w:t>
            </w:r>
            <w:r w:rsidR="00CE322C" w:rsidRPr="00444C74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444C74">
              <w:rPr>
                <w:rFonts w:eastAsia="MS Mincho"/>
                <w:sz w:val="22"/>
                <w:szCs w:val="22"/>
                <w:lang w:eastAsia="ja-JP"/>
              </w:rPr>
              <w:t>2,0)мг/дм</w:t>
            </w:r>
            <w:r w:rsidRPr="00444C74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3FFC5E43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0DB375BF" w14:textId="77777777" w:rsidR="003A257C" w:rsidRPr="00444C74" w:rsidRDefault="003A257C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ФР. 1.31.2014.17189</w:t>
            </w:r>
          </w:p>
          <w:p w14:paraId="38B8CC25" w14:textId="3509BB27" w:rsidR="003A257C" w:rsidRPr="00444C74" w:rsidRDefault="003A257C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(ПНД Ф 14.1:2:4.158-2000 (М01-06-2013))</w:t>
            </w:r>
          </w:p>
          <w:p w14:paraId="4FB8F905" w14:textId="247C8448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Издание 2014 года </w:t>
            </w:r>
          </w:p>
        </w:tc>
      </w:tr>
      <w:tr w:rsidR="00444C74" w:rsidRPr="00444C74" w14:paraId="53875176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498EBA9D" w14:textId="7BCE7B00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1.11*</w:t>
            </w:r>
          </w:p>
        </w:tc>
        <w:tc>
          <w:tcPr>
            <w:tcW w:w="1253" w:type="dxa"/>
            <w:vMerge/>
            <w:shd w:val="clear" w:color="auto" w:fill="auto"/>
          </w:tcPr>
          <w:p w14:paraId="0399EE02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434C7574" w14:textId="1BA757F8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100.05/08.155</w:t>
            </w:r>
          </w:p>
        </w:tc>
        <w:tc>
          <w:tcPr>
            <w:tcW w:w="1935" w:type="dxa"/>
            <w:shd w:val="clear" w:color="auto" w:fill="auto"/>
          </w:tcPr>
          <w:p w14:paraId="5711BBAA" w14:textId="77777777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rFonts w:eastAsia="MS Mincho"/>
                <w:sz w:val="22"/>
                <w:szCs w:val="22"/>
                <w:lang w:eastAsia="ja-JP"/>
              </w:rPr>
              <w:t xml:space="preserve">Концентрация формальдегида </w:t>
            </w:r>
          </w:p>
          <w:p w14:paraId="49802C17" w14:textId="1D4A049B" w:rsidR="00CE322C" w:rsidRPr="00444C74" w:rsidRDefault="003A257C" w:rsidP="00444C74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444C74">
              <w:rPr>
                <w:rFonts w:eastAsia="MS Mincho"/>
                <w:sz w:val="22"/>
                <w:szCs w:val="22"/>
                <w:lang w:eastAsia="ja-JP"/>
              </w:rPr>
              <w:t>ДИ</w:t>
            </w:r>
          </w:p>
          <w:p w14:paraId="6742BBDB" w14:textId="0EAD9DD7" w:rsidR="003A257C" w:rsidRPr="00444C74" w:rsidRDefault="003A257C" w:rsidP="00444C74">
            <w:pPr>
              <w:ind w:right="-119"/>
              <w:rPr>
                <w:rFonts w:eastAsia="MS Mincho"/>
                <w:sz w:val="22"/>
                <w:szCs w:val="22"/>
                <w:lang w:eastAsia="ja-JP"/>
              </w:rPr>
            </w:pPr>
            <w:r w:rsidRPr="00444C74">
              <w:rPr>
                <w:rFonts w:eastAsia="MS Mincho"/>
                <w:sz w:val="22"/>
                <w:szCs w:val="22"/>
                <w:lang w:eastAsia="ja-JP"/>
              </w:rPr>
              <w:t>(0,02</w:t>
            </w:r>
            <w:r w:rsidR="00CE322C" w:rsidRPr="00444C74"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444C74">
              <w:rPr>
                <w:rFonts w:eastAsia="MS Mincho"/>
                <w:sz w:val="22"/>
                <w:szCs w:val="22"/>
                <w:lang w:eastAsia="ja-JP"/>
              </w:rPr>
              <w:t>0,5) мг/дм</w:t>
            </w:r>
            <w:r w:rsidRPr="00444C74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3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062D9CCD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57EB73A7" w14:textId="77777777" w:rsidR="003A257C" w:rsidRPr="00444C74" w:rsidRDefault="003A257C" w:rsidP="00444C74">
            <w:pPr>
              <w:pStyle w:val="af6"/>
              <w:rPr>
                <w:lang w:val="ru-RU"/>
              </w:rPr>
            </w:pPr>
            <w:r w:rsidRPr="00444C74">
              <w:rPr>
                <w:lang w:val="ru-RU"/>
              </w:rPr>
              <w:t>ФР.1.31.2012.12307</w:t>
            </w:r>
          </w:p>
          <w:p w14:paraId="7EC0C207" w14:textId="77777777" w:rsidR="003A257C" w:rsidRPr="00444C74" w:rsidRDefault="003A257C" w:rsidP="00444C74">
            <w:pPr>
              <w:pStyle w:val="af6"/>
              <w:rPr>
                <w:lang w:val="ru-RU"/>
              </w:rPr>
            </w:pPr>
            <w:r w:rsidRPr="00444C74">
              <w:rPr>
                <w:lang w:val="ru-RU"/>
              </w:rPr>
              <w:t>(ПНД Ф 14.1:2:4.187-02)</w:t>
            </w:r>
          </w:p>
          <w:p w14:paraId="1EE50897" w14:textId="43E08A1E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Издание 2010 года </w:t>
            </w:r>
          </w:p>
        </w:tc>
      </w:tr>
      <w:tr w:rsidR="00444C74" w:rsidRPr="00444C74" w14:paraId="06173A57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4C70AADE" w14:textId="02215660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1.12*</w:t>
            </w:r>
          </w:p>
        </w:tc>
        <w:tc>
          <w:tcPr>
            <w:tcW w:w="1253" w:type="dxa"/>
            <w:vMerge/>
            <w:shd w:val="clear" w:color="auto" w:fill="auto"/>
          </w:tcPr>
          <w:p w14:paraId="1957E669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C2F02DD" w14:textId="7DE67CE9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100.05/08.155</w:t>
            </w:r>
          </w:p>
        </w:tc>
        <w:tc>
          <w:tcPr>
            <w:tcW w:w="1935" w:type="dxa"/>
            <w:shd w:val="clear" w:color="auto" w:fill="auto"/>
          </w:tcPr>
          <w:p w14:paraId="3197AE24" w14:textId="77777777" w:rsidR="00CE322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Окисляемость бихроматная (химическое потребление кислорода, ХПК)</w:t>
            </w:r>
            <w:r w:rsidR="0070277B" w:rsidRPr="00444C74">
              <w:rPr>
                <w:sz w:val="22"/>
                <w:szCs w:val="22"/>
              </w:rPr>
              <w:t xml:space="preserve"> </w:t>
            </w:r>
            <w:r w:rsidRPr="00444C74">
              <w:rPr>
                <w:sz w:val="22"/>
                <w:szCs w:val="22"/>
              </w:rPr>
              <w:t>ДИ</w:t>
            </w:r>
          </w:p>
          <w:p w14:paraId="128DC562" w14:textId="2D585A94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(5-800) мг О</w:t>
            </w:r>
            <w:r w:rsidRPr="00444C74">
              <w:rPr>
                <w:sz w:val="22"/>
                <w:szCs w:val="22"/>
                <w:vertAlign w:val="subscript"/>
              </w:rPr>
              <w:t>2</w:t>
            </w:r>
            <w:r w:rsidRPr="00444C74">
              <w:rPr>
                <w:sz w:val="22"/>
                <w:szCs w:val="22"/>
              </w:rPr>
              <w:t>/дм</w:t>
            </w:r>
            <w:r w:rsidRPr="00444C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63DA060F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181F793E" w14:textId="77777777" w:rsidR="003A257C" w:rsidRPr="00444C74" w:rsidRDefault="003A257C" w:rsidP="00444C74">
            <w:pPr>
              <w:rPr>
                <w:sz w:val="22"/>
                <w:szCs w:val="22"/>
              </w:rPr>
            </w:pPr>
            <w:hyperlink r:id="rId8" w:history="1">
              <w:r w:rsidRPr="00444C74">
                <w:rPr>
                  <w:rStyle w:val="af4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01C2A496" w14:textId="77777777" w:rsidR="003A257C" w:rsidRPr="00444C74" w:rsidRDefault="003A257C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(ПНД Ф 14.1:2:4.190-03) </w:t>
            </w:r>
          </w:p>
          <w:p w14:paraId="3E2755E6" w14:textId="4A56DF55" w:rsidR="003A257C" w:rsidRPr="00444C74" w:rsidRDefault="003A257C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 xml:space="preserve">Издание 2012 года  </w:t>
            </w:r>
          </w:p>
        </w:tc>
      </w:tr>
      <w:tr w:rsidR="00444C74" w:rsidRPr="00444C74" w14:paraId="70BAC8E5" w14:textId="77777777" w:rsidTr="00444C74">
        <w:trPr>
          <w:trHeight w:val="277"/>
        </w:trPr>
        <w:tc>
          <w:tcPr>
            <w:tcW w:w="812" w:type="dxa"/>
            <w:shd w:val="clear" w:color="auto" w:fill="auto"/>
          </w:tcPr>
          <w:p w14:paraId="08B95C08" w14:textId="4CF97F82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1.13*</w:t>
            </w:r>
          </w:p>
        </w:tc>
        <w:tc>
          <w:tcPr>
            <w:tcW w:w="1253" w:type="dxa"/>
            <w:vMerge/>
            <w:shd w:val="clear" w:color="auto" w:fill="auto"/>
          </w:tcPr>
          <w:p w14:paraId="4A0C4E09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551A92C6" w14:textId="0E53033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100.05/08.149</w:t>
            </w:r>
          </w:p>
        </w:tc>
        <w:tc>
          <w:tcPr>
            <w:tcW w:w="1935" w:type="dxa"/>
            <w:shd w:val="clear" w:color="auto" w:fill="auto"/>
          </w:tcPr>
          <w:p w14:paraId="777D9828" w14:textId="04B87001" w:rsidR="003A257C" w:rsidRPr="00444C74" w:rsidRDefault="003A257C" w:rsidP="00444C74">
            <w:pPr>
              <w:ind w:right="-119"/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Биохимическое потребление кислорода (БПК)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14:paraId="28433BC1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2A7F053D" w14:textId="4EFA3200" w:rsidR="003A257C" w:rsidRPr="00444C74" w:rsidRDefault="003A257C" w:rsidP="00444C74">
            <w:pPr>
              <w:rPr>
                <w:sz w:val="22"/>
                <w:szCs w:val="22"/>
              </w:rPr>
            </w:pPr>
            <w:r w:rsidRPr="00444C74">
              <w:rPr>
                <w:sz w:val="22"/>
                <w:szCs w:val="22"/>
              </w:rPr>
              <w:t>СТБ17.13.05-22-2011/ ISO 5815-1:2003</w:t>
            </w:r>
          </w:p>
          <w:p w14:paraId="36583374" w14:textId="77777777" w:rsidR="003A257C" w:rsidRPr="00444C74" w:rsidRDefault="003A257C" w:rsidP="00444C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4FCFF0BB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5B3E5C86" w14:textId="77777777" w:rsidR="00FA368F" w:rsidRDefault="00374A27" w:rsidP="00374A27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2568D68A" w14:textId="1EA2E572" w:rsidR="00374A27" w:rsidRPr="00605AD3" w:rsidRDefault="00FA368F" w:rsidP="00374A27">
      <w:pPr>
        <w:rPr>
          <w:color w:val="000000"/>
        </w:rPr>
      </w:pPr>
      <w:r>
        <w:rPr>
          <w:bCs/>
        </w:rPr>
        <w:t>ДИ-диапазон измерений</w:t>
      </w:r>
      <w:r w:rsidR="00374A27" w:rsidRPr="00605AD3">
        <w:rPr>
          <w:color w:val="000000"/>
        </w:rPr>
        <w:t xml:space="preserve"> </w:t>
      </w:r>
    </w:p>
    <w:p w14:paraId="15907908" w14:textId="77777777" w:rsidR="00CE322C" w:rsidRDefault="00CE322C" w:rsidP="00CE322C">
      <w:pPr>
        <w:rPr>
          <w:color w:val="000000"/>
          <w:sz w:val="28"/>
          <w:szCs w:val="28"/>
        </w:rPr>
      </w:pPr>
    </w:p>
    <w:p w14:paraId="5FF8BA49" w14:textId="77777777" w:rsidR="00CE322C" w:rsidRDefault="00CE322C" w:rsidP="00CE322C">
      <w:pPr>
        <w:rPr>
          <w:color w:val="000000"/>
          <w:sz w:val="28"/>
          <w:szCs w:val="28"/>
        </w:rPr>
      </w:pPr>
    </w:p>
    <w:p w14:paraId="2F85D885" w14:textId="627FE81E" w:rsidR="00CE322C" w:rsidRPr="00F2121F" w:rsidRDefault="00CE322C" w:rsidP="00CE322C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Руководитель органа</w:t>
      </w:r>
    </w:p>
    <w:p w14:paraId="3CD0379D" w14:textId="77777777" w:rsidR="00CE322C" w:rsidRPr="00F2121F" w:rsidRDefault="00CE322C" w:rsidP="00CE322C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по аккредитации</w:t>
      </w:r>
    </w:p>
    <w:p w14:paraId="1AF25EF3" w14:textId="77777777" w:rsidR="00CE322C" w:rsidRPr="00F2121F" w:rsidRDefault="00CE322C" w:rsidP="00CE322C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 xml:space="preserve">Республики Беларусь – </w:t>
      </w:r>
    </w:p>
    <w:p w14:paraId="5F314CBE" w14:textId="77777777" w:rsidR="00CE322C" w:rsidRPr="00F2121F" w:rsidRDefault="00CE322C" w:rsidP="00CE322C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 xml:space="preserve">директор государственного </w:t>
      </w:r>
    </w:p>
    <w:p w14:paraId="015A0545" w14:textId="77777777" w:rsidR="00CE322C" w:rsidRPr="00F2121F" w:rsidRDefault="00CE322C" w:rsidP="00CE322C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предприятия «БГЦА»</w:t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  <w:t>Т.А. Николаева</w:t>
      </w:r>
    </w:p>
    <w:p w14:paraId="5BD1C5F2" w14:textId="77777777" w:rsidR="001D3165" w:rsidRDefault="001D3165" w:rsidP="00CC094B">
      <w:pPr>
        <w:pStyle w:val="af6"/>
        <w:outlineLvl w:val="1"/>
        <w:rPr>
          <w:iCs/>
          <w:lang w:val="ru-RU"/>
        </w:rPr>
      </w:pPr>
    </w:p>
    <w:sectPr w:rsidR="001D3165" w:rsidSect="00796C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1755E" w14:textId="77777777" w:rsidR="000C4DAA" w:rsidRDefault="000C4DAA" w:rsidP="0011070C">
      <w:r>
        <w:separator/>
      </w:r>
    </w:p>
  </w:endnote>
  <w:endnote w:type="continuationSeparator" w:id="0">
    <w:p w14:paraId="63344D68" w14:textId="77777777" w:rsidR="000C4DAA" w:rsidRDefault="000C4D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09E5F" w14:textId="77777777" w:rsidR="00B55B39" w:rsidRDefault="00B55B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7D4EB47" w14:textId="1E7EA231" w:rsidR="00CE322C" w:rsidRPr="00CE322C" w:rsidRDefault="00CE322C" w:rsidP="00CE322C">
          <w:pPr>
            <w:pStyle w:val="61"/>
            <w:jc w:val="center"/>
            <w:rPr>
              <w:rFonts w:eastAsia="ArialMT"/>
              <w:lang w:val="ru-RU"/>
            </w:rPr>
          </w:pPr>
          <w:r w:rsidRPr="00CE322C">
            <w:rPr>
              <w:rFonts w:eastAsia="ArialMT"/>
              <w:lang w:val="ru-RU"/>
            </w:rPr>
            <w:t>__.02.2025</w:t>
          </w:r>
        </w:p>
        <w:p w14:paraId="476B41EA" w14:textId="40B917DA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1A9DC3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B756D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B756D" w:rsidRPr="00CB756D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2928302B" w14:textId="2D00C0EF" w:rsidR="00CE322C" w:rsidRPr="00CE322C" w:rsidRDefault="00B55B39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21</w:t>
          </w:r>
          <w:r w:rsidR="00CE322C" w:rsidRPr="00CE322C">
            <w:rPr>
              <w:rFonts w:eastAsia="ArialMT"/>
              <w:lang w:val="ru-RU"/>
            </w:rPr>
            <w:t>.02.2025</w:t>
          </w:r>
        </w:p>
        <w:p w14:paraId="4B347AC2" w14:textId="66B0D6AA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A5A1CF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B756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B756D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685A" w14:textId="77777777" w:rsidR="000C4DAA" w:rsidRDefault="000C4DAA" w:rsidP="0011070C">
      <w:r>
        <w:separator/>
      </w:r>
    </w:p>
  </w:footnote>
  <w:footnote w:type="continuationSeparator" w:id="0">
    <w:p w14:paraId="4DA06E0E" w14:textId="77777777" w:rsidR="000C4DAA" w:rsidRDefault="000C4D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A87B" w14:textId="77777777" w:rsidR="00B55B39" w:rsidRDefault="00B55B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F54AE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53AE1">
            <w:rPr>
              <w:bCs/>
              <w:sz w:val="24"/>
              <w:szCs w:val="24"/>
            </w:rPr>
            <w:t>2.5114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5958304">
    <w:abstractNumId w:val="6"/>
  </w:num>
  <w:num w:numId="2" w16cid:durableId="1649939583">
    <w:abstractNumId w:val="7"/>
  </w:num>
  <w:num w:numId="3" w16cid:durableId="606696343">
    <w:abstractNumId w:val="4"/>
  </w:num>
  <w:num w:numId="4" w16cid:durableId="922223659">
    <w:abstractNumId w:val="1"/>
  </w:num>
  <w:num w:numId="5" w16cid:durableId="1904102454">
    <w:abstractNumId w:val="11"/>
  </w:num>
  <w:num w:numId="6" w16cid:durableId="2047362997">
    <w:abstractNumId w:val="3"/>
  </w:num>
  <w:num w:numId="7" w16cid:durableId="1804999395">
    <w:abstractNumId w:val="8"/>
  </w:num>
  <w:num w:numId="8" w16cid:durableId="769664232">
    <w:abstractNumId w:val="5"/>
  </w:num>
  <w:num w:numId="9" w16cid:durableId="1089889185">
    <w:abstractNumId w:val="9"/>
  </w:num>
  <w:num w:numId="10" w16cid:durableId="524101944">
    <w:abstractNumId w:val="2"/>
  </w:num>
  <w:num w:numId="11" w16cid:durableId="1794787282">
    <w:abstractNumId w:val="0"/>
  </w:num>
  <w:num w:numId="12" w16cid:durableId="282661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6E7"/>
    <w:rsid w:val="00022A72"/>
    <w:rsid w:val="000643A6"/>
    <w:rsid w:val="00067FEC"/>
    <w:rsid w:val="00090EA2"/>
    <w:rsid w:val="00094604"/>
    <w:rsid w:val="000A10F9"/>
    <w:rsid w:val="000C4DAA"/>
    <w:rsid w:val="000D49BB"/>
    <w:rsid w:val="000E2802"/>
    <w:rsid w:val="0011070C"/>
    <w:rsid w:val="00116357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3165"/>
    <w:rsid w:val="001F51B1"/>
    <w:rsid w:val="001F7797"/>
    <w:rsid w:val="0020355B"/>
    <w:rsid w:val="00204777"/>
    <w:rsid w:val="002235C6"/>
    <w:rsid w:val="002505FA"/>
    <w:rsid w:val="002667A7"/>
    <w:rsid w:val="00285F39"/>
    <w:rsid w:val="002877C8"/>
    <w:rsid w:val="002900DE"/>
    <w:rsid w:val="002A7BE5"/>
    <w:rsid w:val="002C3708"/>
    <w:rsid w:val="003054C2"/>
    <w:rsid w:val="00305E11"/>
    <w:rsid w:val="0031023B"/>
    <w:rsid w:val="003324CA"/>
    <w:rsid w:val="00350D5F"/>
    <w:rsid w:val="003717D2"/>
    <w:rsid w:val="00372D9C"/>
    <w:rsid w:val="00374A27"/>
    <w:rsid w:val="003A10A8"/>
    <w:rsid w:val="003A257C"/>
    <w:rsid w:val="003A7C1A"/>
    <w:rsid w:val="003C130A"/>
    <w:rsid w:val="003D7438"/>
    <w:rsid w:val="003E26A2"/>
    <w:rsid w:val="003E6D8A"/>
    <w:rsid w:val="003F50C5"/>
    <w:rsid w:val="00401D49"/>
    <w:rsid w:val="0040531C"/>
    <w:rsid w:val="00437E07"/>
    <w:rsid w:val="00443C54"/>
    <w:rsid w:val="00444C74"/>
    <w:rsid w:val="004A5E4C"/>
    <w:rsid w:val="004C53CA"/>
    <w:rsid w:val="004E4DCC"/>
    <w:rsid w:val="004E5090"/>
    <w:rsid w:val="004E6BC8"/>
    <w:rsid w:val="004F1082"/>
    <w:rsid w:val="004F5A1D"/>
    <w:rsid w:val="00507CCF"/>
    <w:rsid w:val="00552FE5"/>
    <w:rsid w:val="0056070B"/>
    <w:rsid w:val="00592241"/>
    <w:rsid w:val="005B2E22"/>
    <w:rsid w:val="005D5C7B"/>
    <w:rsid w:val="005E250C"/>
    <w:rsid w:val="005E33F5"/>
    <w:rsid w:val="005E611E"/>
    <w:rsid w:val="005E7EB9"/>
    <w:rsid w:val="00645468"/>
    <w:rsid w:val="006762B3"/>
    <w:rsid w:val="006938AF"/>
    <w:rsid w:val="0069675A"/>
    <w:rsid w:val="006A336B"/>
    <w:rsid w:val="006D5481"/>
    <w:rsid w:val="006D5DCE"/>
    <w:rsid w:val="006F0EAC"/>
    <w:rsid w:val="00701135"/>
    <w:rsid w:val="0070130C"/>
    <w:rsid w:val="0070277B"/>
    <w:rsid w:val="007307D0"/>
    <w:rsid w:val="00731452"/>
    <w:rsid w:val="00734508"/>
    <w:rsid w:val="00741FBB"/>
    <w:rsid w:val="00750565"/>
    <w:rsid w:val="007559D8"/>
    <w:rsid w:val="007624CE"/>
    <w:rsid w:val="00796C65"/>
    <w:rsid w:val="007B3671"/>
    <w:rsid w:val="007F5916"/>
    <w:rsid w:val="00805C5D"/>
    <w:rsid w:val="00877224"/>
    <w:rsid w:val="00886D6D"/>
    <w:rsid w:val="008A250F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434"/>
    <w:rsid w:val="00A16715"/>
    <w:rsid w:val="00A47C62"/>
    <w:rsid w:val="00A53AE1"/>
    <w:rsid w:val="00A755C7"/>
    <w:rsid w:val="00AB1825"/>
    <w:rsid w:val="00AD4B7A"/>
    <w:rsid w:val="00B073DC"/>
    <w:rsid w:val="00B16BF0"/>
    <w:rsid w:val="00B1718E"/>
    <w:rsid w:val="00B20359"/>
    <w:rsid w:val="00B321F4"/>
    <w:rsid w:val="00B453D4"/>
    <w:rsid w:val="00B4667C"/>
    <w:rsid w:val="00B47A0F"/>
    <w:rsid w:val="00B53AEA"/>
    <w:rsid w:val="00B55B39"/>
    <w:rsid w:val="00BA682A"/>
    <w:rsid w:val="00BA7746"/>
    <w:rsid w:val="00BB0188"/>
    <w:rsid w:val="00BB272F"/>
    <w:rsid w:val="00BC40FF"/>
    <w:rsid w:val="00BC6B2B"/>
    <w:rsid w:val="00BE436E"/>
    <w:rsid w:val="00BF0773"/>
    <w:rsid w:val="00C13D62"/>
    <w:rsid w:val="00C34671"/>
    <w:rsid w:val="00C3769E"/>
    <w:rsid w:val="00C42607"/>
    <w:rsid w:val="00C62C68"/>
    <w:rsid w:val="00C943E3"/>
    <w:rsid w:val="00C94B1C"/>
    <w:rsid w:val="00C97BC9"/>
    <w:rsid w:val="00CA3473"/>
    <w:rsid w:val="00CA4B02"/>
    <w:rsid w:val="00CA53E3"/>
    <w:rsid w:val="00CB756D"/>
    <w:rsid w:val="00CC094B"/>
    <w:rsid w:val="00CE322C"/>
    <w:rsid w:val="00CF4334"/>
    <w:rsid w:val="00D10C95"/>
    <w:rsid w:val="00D231B8"/>
    <w:rsid w:val="00D462CC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6B0E"/>
    <w:rsid w:val="00E5357F"/>
    <w:rsid w:val="00E750F5"/>
    <w:rsid w:val="00E909C3"/>
    <w:rsid w:val="00E95EA8"/>
    <w:rsid w:val="00EC1E8B"/>
    <w:rsid w:val="00EC615C"/>
    <w:rsid w:val="00EC76FB"/>
    <w:rsid w:val="00ED10E7"/>
    <w:rsid w:val="00EE7844"/>
    <w:rsid w:val="00EF0247"/>
    <w:rsid w:val="00EF5137"/>
    <w:rsid w:val="00F31C91"/>
    <w:rsid w:val="00F3598D"/>
    <w:rsid w:val="00F362FD"/>
    <w:rsid w:val="00F47F4D"/>
    <w:rsid w:val="00F554EA"/>
    <w:rsid w:val="00F8255B"/>
    <w:rsid w:val="00F86DE9"/>
    <w:rsid w:val="00FA368F"/>
    <w:rsid w:val="00FB19F4"/>
    <w:rsid w:val="00FC0729"/>
    <w:rsid w:val="00FC1A9B"/>
    <w:rsid w:val="00FC280E"/>
    <w:rsid w:val="00FC283A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103216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6403E49B4C4CA789507858A333E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443417-DA29-40CF-814A-1C3A1FE81040}"/>
      </w:docPartPr>
      <w:docPartBody>
        <w:p w:rsidR="00964514" w:rsidRDefault="00964514" w:rsidP="00964514">
          <w:pPr>
            <w:pStyle w:val="486403E49B4C4CA789507858A333EE6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89E4AA582154417BAF7D0EE277F3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23485-3886-43C4-BAF3-EA73AD497D7B}"/>
      </w:docPartPr>
      <w:docPartBody>
        <w:p w:rsidR="00964514" w:rsidRDefault="00964514" w:rsidP="00964514">
          <w:pPr>
            <w:pStyle w:val="F89E4AA582154417BAF7D0EE277F3A7E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19C11CA4B634523913623CC9BDB1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FAC48B-40E4-4D54-BE27-613E4783B7B1}"/>
      </w:docPartPr>
      <w:docPartBody>
        <w:p w:rsidR="00964514" w:rsidRDefault="00964514" w:rsidP="00964514">
          <w:pPr>
            <w:pStyle w:val="A19C11CA4B634523913623CC9BDB1D5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4B9F091C21394E89801BCCDB57C98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A0C6E-3275-4798-BAC7-DD657CD0919D}"/>
      </w:docPartPr>
      <w:docPartBody>
        <w:p w:rsidR="00964514" w:rsidRDefault="00964514" w:rsidP="00964514">
          <w:pPr>
            <w:pStyle w:val="4B9F091C21394E89801BCCDB57C983A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75ED7BA750C45D4842D7D3C40238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7ACAD-C05C-4A07-B6A0-19505910A608}"/>
      </w:docPartPr>
      <w:docPartBody>
        <w:p w:rsidR="00964514" w:rsidRDefault="00964514" w:rsidP="00964514">
          <w:pPr>
            <w:pStyle w:val="F75ED7BA750C45D4842D7D3C402387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74EEA87E40C4CEBA0C2B25DAAE6CC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13DAD1-E89E-41C2-AC45-CDB981EFBBDC}"/>
      </w:docPartPr>
      <w:docPartBody>
        <w:p w:rsidR="00964514" w:rsidRDefault="00964514" w:rsidP="00964514">
          <w:pPr>
            <w:pStyle w:val="374EEA87E40C4CEBA0C2B25DAAE6CC33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4604"/>
    <w:rsid w:val="000B03B2"/>
    <w:rsid w:val="001D6874"/>
    <w:rsid w:val="001F086A"/>
    <w:rsid w:val="002501E5"/>
    <w:rsid w:val="002751FF"/>
    <w:rsid w:val="002A7BE5"/>
    <w:rsid w:val="002C052E"/>
    <w:rsid w:val="0037490C"/>
    <w:rsid w:val="003B21DC"/>
    <w:rsid w:val="00495C3B"/>
    <w:rsid w:val="004A3A30"/>
    <w:rsid w:val="005029EC"/>
    <w:rsid w:val="00516AF1"/>
    <w:rsid w:val="00562D7C"/>
    <w:rsid w:val="00580F98"/>
    <w:rsid w:val="005B2E22"/>
    <w:rsid w:val="005C3A33"/>
    <w:rsid w:val="005C4097"/>
    <w:rsid w:val="00607457"/>
    <w:rsid w:val="00684F82"/>
    <w:rsid w:val="006A3793"/>
    <w:rsid w:val="00806DED"/>
    <w:rsid w:val="0080735D"/>
    <w:rsid w:val="008603EE"/>
    <w:rsid w:val="00964514"/>
    <w:rsid w:val="009C54C1"/>
    <w:rsid w:val="00A13F21"/>
    <w:rsid w:val="00A661C2"/>
    <w:rsid w:val="00A8053F"/>
    <w:rsid w:val="00A93F50"/>
    <w:rsid w:val="00A95D58"/>
    <w:rsid w:val="00B00858"/>
    <w:rsid w:val="00B11269"/>
    <w:rsid w:val="00B612C8"/>
    <w:rsid w:val="00B63D03"/>
    <w:rsid w:val="00BE2FF6"/>
    <w:rsid w:val="00BF3758"/>
    <w:rsid w:val="00C512FE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64514"/>
    <w:rPr>
      <w:color w:val="808080"/>
    </w:rPr>
  </w:style>
  <w:style w:type="paragraph" w:customStyle="1" w:styleId="486403E49B4C4CA789507858A333EE6F">
    <w:name w:val="486403E49B4C4CA789507858A333EE6F"/>
    <w:rsid w:val="00964514"/>
    <w:rPr>
      <w:kern w:val="2"/>
      <w14:ligatures w14:val="standardContextual"/>
    </w:rPr>
  </w:style>
  <w:style w:type="paragraph" w:customStyle="1" w:styleId="F89E4AA582154417BAF7D0EE277F3A7E">
    <w:name w:val="F89E4AA582154417BAF7D0EE277F3A7E"/>
    <w:rsid w:val="00964514"/>
    <w:rPr>
      <w:kern w:val="2"/>
      <w14:ligatures w14:val="standardContextual"/>
    </w:rPr>
  </w:style>
  <w:style w:type="paragraph" w:customStyle="1" w:styleId="A19C11CA4B634523913623CC9BDB1D52">
    <w:name w:val="A19C11CA4B634523913623CC9BDB1D52"/>
    <w:rsid w:val="00964514"/>
    <w:rPr>
      <w:kern w:val="2"/>
      <w14:ligatures w14:val="standardContextual"/>
    </w:rPr>
  </w:style>
  <w:style w:type="paragraph" w:customStyle="1" w:styleId="4B9F091C21394E89801BCCDB57C983AC">
    <w:name w:val="4B9F091C21394E89801BCCDB57C983AC"/>
    <w:rsid w:val="00964514"/>
    <w:rPr>
      <w:kern w:val="2"/>
      <w14:ligatures w14:val="standardContextual"/>
    </w:rPr>
  </w:style>
  <w:style w:type="paragraph" w:customStyle="1" w:styleId="F75ED7BA750C45D4842D7D3C402387CC">
    <w:name w:val="F75ED7BA750C45D4842D7D3C402387CC"/>
    <w:rsid w:val="00964514"/>
    <w:rPr>
      <w:kern w:val="2"/>
      <w14:ligatures w14:val="standardContextual"/>
    </w:rPr>
  </w:style>
  <w:style w:type="paragraph" w:customStyle="1" w:styleId="374EEA87E40C4CEBA0C2B25DAAE6CC33">
    <w:name w:val="374EEA87E40C4CEBA0C2B25DAAE6CC33"/>
    <w:rsid w:val="009645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854AC-DD60-423A-BF87-BEA04768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6</cp:revision>
  <cp:lastPrinted>2025-01-13T13:08:00Z</cp:lastPrinted>
  <dcterms:created xsi:type="dcterms:W3CDTF">2025-01-20T10:10:00Z</dcterms:created>
  <dcterms:modified xsi:type="dcterms:W3CDTF">2025-02-18T07:38:00Z</dcterms:modified>
</cp:coreProperties>
</file>