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65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1"/>
        <w:gridCol w:w="3324"/>
        <w:gridCol w:w="3324"/>
      </w:tblGrid>
      <w:tr w:rsidR="009A32DB" w:rsidRPr="00BE66EC" w14:paraId="21C58B21" w14:textId="77777777" w:rsidTr="009A32DB">
        <w:tc>
          <w:tcPr>
            <w:tcW w:w="6521" w:type="dxa"/>
            <w:vMerge w:val="restart"/>
          </w:tcPr>
          <w:p w14:paraId="193A3093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EE97B35" w14:textId="53D8C1C6" w:rsidR="009A32DB" w:rsidRPr="00002F78" w:rsidRDefault="009A32DB" w:rsidP="00E03D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002F7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3ED8D17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52B70589" w14:textId="77777777" w:rsidTr="009A32DB">
        <w:tc>
          <w:tcPr>
            <w:tcW w:w="6521" w:type="dxa"/>
            <w:vMerge/>
          </w:tcPr>
          <w:p w14:paraId="32773A7E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03A2F66" w14:textId="7F3EDB46" w:rsidR="009A32DB" w:rsidRPr="00002F78" w:rsidRDefault="009A32DB" w:rsidP="009A32D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7E286F13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40777B8F" w14:textId="77777777" w:rsidTr="009A32DB">
        <w:tc>
          <w:tcPr>
            <w:tcW w:w="6521" w:type="dxa"/>
            <w:vMerge/>
          </w:tcPr>
          <w:p w14:paraId="525C4B56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9533035" w14:textId="627D2BD6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002F7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2.5108</w:t>
                </w:r>
              </w:sdtContent>
            </w:sdt>
          </w:p>
        </w:tc>
        <w:tc>
          <w:tcPr>
            <w:tcW w:w="3230" w:type="dxa"/>
          </w:tcPr>
          <w:p w14:paraId="39C2F1AB" w14:textId="033953DE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BE66EC" w14:paraId="1B5360D4" w14:textId="77777777" w:rsidTr="009A32DB">
        <w:tc>
          <w:tcPr>
            <w:tcW w:w="6521" w:type="dxa"/>
            <w:vMerge/>
          </w:tcPr>
          <w:p w14:paraId="42CC03D3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5A90312" w14:textId="27E2964A" w:rsidR="009A32DB" w:rsidRPr="00002F78" w:rsidRDefault="009A32DB" w:rsidP="0018270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9-03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182703" w:rsidRPr="00002F78">
                  <w:rPr>
                    <w:rFonts w:cs="Times New Roman"/>
                    <w:bCs/>
                    <w:sz w:val="28"/>
                    <w:szCs w:val="28"/>
                  </w:rPr>
                  <w:t>07.03.2019</w:t>
                </w:r>
              </w:sdtContent>
            </w:sdt>
          </w:p>
        </w:tc>
        <w:tc>
          <w:tcPr>
            <w:tcW w:w="3230" w:type="dxa"/>
          </w:tcPr>
          <w:p w14:paraId="27BB9E8E" w14:textId="176D42D1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097B4A9A" w14:textId="77777777" w:rsidTr="009A32DB">
        <w:tc>
          <w:tcPr>
            <w:tcW w:w="6521" w:type="dxa"/>
            <w:vMerge/>
          </w:tcPr>
          <w:p w14:paraId="68B671D1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08676464" w14:textId="49903124" w:rsidR="009A32DB" w:rsidRPr="00002F78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showingPlcHdr/>
                <w:text/>
              </w:sdtPr>
              <w:sdtEndPr/>
              <w:sdtContent>
                <w:r w:rsidRPr="00002F78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4FE7BDC1" w:rsidR="009A32DB" w:rsidRPr="00BE66EC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BE66EC" w14:paraId="3DE6A1D3" w14:textId="77777777" w:rsidTr="009A32DB">
        <w:tc>
          <w:tcPr>
            <w:tcW w:w="6521" w:type="dxa"/>
            <w:vMerge/>
          </w:tcPr>
          <w:p w14:paraId="59E99A49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B387BDF" w14:textId="323B8B5E" w:rsidR="009A32DB" w:rsidRPr="00002F78" w:rsidRDefault="009A32DB" w:rsidP="00AC379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н</w:t>
            </w:r>
            <w:r w:rsidRPr="00002F7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AC379D" w:rsidRPr="00002F78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002F7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002F78">
              <w:rPr>
                <w:bCs/>
                <w:sz w:val="28"/>
                <w:szCs w:val="28"/>
              </w:rPr>
              <w:t>лист</w:t>
            </w:r>
            <w:r w:rsidR="00AC379D" w:rsidRPr="00002F78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71D0C007" w14:textId="01830A8D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BE66EC" w14:paraId="26F21C5F" w14:textId="77777777" w:rsidTr="009A32DB">
        <w:tc>
          <w:tcPr>
            <w:tcW w:w="6521" w:type="dxa"/>
            <w:vMerge/>
          </w:tcPr>
          <w:p w14:paraId="53DB0347" w14:textId="77777777" w:rsidR="009A32DB" w:rsidRPr="00BE66EC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89578B" w14:textId="77777777" w:rsidR="009A32DB" w:rsidRPr="00002F78" w:rsidRDefault="009A32DB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002F78">
              <w:rPr>
                <w:rFonts w:cs="Times New Roman"/>
                <w:bCs/>
                <w:sz w:val="28"/>
                <w:szCs w:val="28"/>
              </w:rPr>
              <w:t>р</w:t>
            </w:r>
            <w:r w:rsidRPr="00002F7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E66EC" w:rsidRPr="00002F78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  <w:p w14:paraId="2C537C60" w14:textId="49249D33" w:rsidR="00002F78" w:rsidRPr="00002F78" w:rsidRDefault="00002F78" w:rsidP="00BE66E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230" w:type="dxa"/>
          </w:tcPr>
          <w:p w14:paraId="14199CA7" w14:textId="60F4D9C6" w:rsidR="009A32DB" w:rsidRPr="00BE66EC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012236EE" w14:textId="760CDBA2" w:rsidR="00002F78" w:rsidRDefault="00420D4E" w:rsidP="00002F78">
      <w:pPr>
        <w:spacing w:before="120"/>
        <w:jc w:val="center"/>
        <w:rPr>
          <w:b/>
          <w:sz w:val="28"/>
          <w:szCs w:val="28"/>
        </w:rPr>
      </w:pPr>
      <w:r w:rsidRPr="00BE66EC">
        <w:rPr>
          <w:b/>
          <w:sz w:val="28"/>
          <w:szCs w:val="28"/>
        </w:rPr>
        <w:t>ДОПОЛНЕНИ</w:t>
      </w:r>
      <w:r w:rsidR="00002F78">
        <w:rPr>
          <w:b/>
          <w:sz w:val="28"/>
          <w:szCs w:val="28"/>
        </w:rPr>
        <w:t xml:space="preserve">Е </w:t>
      </w:r>
      <w:r w:rsidRPr="00BE66EC">
        <w:rPr>
          <w:b/>
          <w:sz w:val="28"/>
          <w:szCs w:val="28"/>
        </w:rPr>
        <w:t>№</w:t>
      </w:r>
      <w:r w:rsidR="00182703" w:rsidRPr="00BE66EC">
        <w:rPr>
          <w:b/>
          <w:sz w:val="28"/>
          <w:szCs w:val="28"/>
        </w:rPr>
        <w:t xml:space="preserve"> 1</w:t>
      </w:r>
      <w:r w:rsidR="008B2EBD" w:rsidRPr="00BE66EC">
        <w:rPr>
          <w:b/>
          <w:sz w:val="28"/>
          <w:szCs w:val="28"/>
        </w:rPr>
        <w:t xml:space="preserve"> </w:t>
      </w:r>
      <w:r w:rsidR="00002F78" w:rsidRPr="00002F78">
        <w:rPr>
          <w:bCs/>
          <w:sz w:val="28"/>
          <w:szCs w:val="28"/>
        </w:rPr>
        <w:t>от 07 февраля 2025 года</w:t>
      </w:r>
      <w:r w:rsidR="00002F78">
        <w:rPr>
          <w:b/>
          <w:sz w:val="28"/>
          <w:szCs w:val="28"/>
        </w:rPr>
        <w:t xml:space="preserve"> </w:t>
      </w:r>
    </w:p>
    <w:p w14:paraId="46A3F278" w14:textId="16B5ADA0" w:rsidR="00420D4E" w:rsidRPr="005F3934" w:rsidRDefault="005F3934" w:rsidP="00002F78">
      <w:pPr>
        <w:spacing w:after="160"/>
        <w:jc w:val="center"/>
        <w:rPr>
          <w:bCs/>
          <w:sz w:val="28"/>
          <w:szCs w:val="28"/>
        </w:rPr>
      </w:pPr>
      <w:r w:rsidRPr="005F3934">
        <w:rPr>
          <w:bCs/>
          <w:sz w:val="28"/>
          <w:szCs w:val="28"/>
        </w:rPr>
        <w:t>к редакции</w:t>
      </w:r>
      <w:r w:rsidR="00420D4E" w:rsidRPr="005F3934">
        <w:rPr>
          <w:bCs/>
          <w:sz w:val="28"/>
          <w:szCs w:val="28"/>
        </w:rPr>
        <w:t xml:space="preserve"> </w:t>
      </w:r>
      <w:r w:rsidRPr="005F3934">
        <w:rPr>
          <w:bCs/>
          <w:sz w:val="28"/>
          <w:szCs w:val="28"/>
        </w:rPr>
        <w:t xml:space="preserve">01 </w:t>
      </w:r>
      <w:r w:rsidR="00420D4E" w:rsidRPr="005F3934">
        <w:rPr>
          <w:bCs/>
          <w:sz w:val="28"/>
          <w:szCs w:val="28"/>
        </w:rPr>
        <w:t>области аккредитац</w:t>
      </w:r>
      <w:r w:rsidR="009A32DB" w:rsidRPr="005F3934">
        <w:rPr>
          <w:bCs/>
          <w:sz w:val="28"/>
          <w:szCs w:val="28"/>
        </w:rPr>
        <w:t xml:space="preserve">ии от </w:t>
      </w:r>
      <w:r w:rsidR="00002F78" w:rsidRPr="005F3934">
        <w:rPr>
          <w:bCs/>
          <w:sz w:val="28"/>
          <w:szCs w:val="28"/>
        </w:rPr>
        <w:t>07 марта 2024 года</w:t>
      </w:r>
    </w:p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10632"/>
      </w:tblGrid>
      <w:tr w:rsidR="003E26A2" w:rsidRPr="00BE66EC" w14:paraId="65E9E79A" w14:textId="77777777" w:rsidTr="00002F78">
        <w:trPr>
          <w:trHeight w:val="234"/>
          <w:jc w:val="center"/>
        </w:trPr>
        <w:tc>
          <w:tcPr>
            <w:tcW w:w="10632" w:type="dxa"/>
            <w:vAlign w:val="center"/>
            <w:hideMark/>
          </w:tcPr>
          <w:p w14:paraId="3EE4ADBC" w14:textId="353ED3AC" w:rsidR="003E26A2" w:rsidRPr="00002F78" w:rsidRDefault="008B2EBD" w:rsidP="00002F7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испытательной лаборатории </w:t>
            </w:r>
          </w:p>
        </w:tc>
      </w:tr>
      <w:tr w:rsidR="00B53AEA" w:rsidRPr="00BE66EC" w14:paraId="109AC886" w14:textId="77777777" w:rsidTr="00002F78">
        <w:trPr>
          <w:trHeight w:val="234"/>
          <w:jc w:val="center"/>
        </w:trPr>
        <w:tc>
          <w:tcPr>
            <w:tcW w:w="10632" w:type="dxa"/>
          </w:tcPr>
          <w:p w14:paraId="41BF13C3" w14:textId="6FE3542F" w:rsidR="008B2EBD" w:rsidRPr="00002F78" w:rsidRDefault="00BE66EC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  <w:lang w:eastAsia="en-US"/>
              </w:rPr>
            </w:pPr>
            <w:r w:rsidRPr="00002F78">
              <w:rPr>
                <w:sz w:val="28"/>
                <w:szCs w:val="28"/>
                <w:lang w:eastAsia="en-US"/>
              </w:rPr>
              <w:t xml:space="preserve">   </w:t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Pr="00002F78">
              <w:rPr>
                <w:sz w:val="28"/>
                <w:szCs w:val="28"/>
                <w:lang w:eastAsia="en-US"/>
              </w:rPr>
              <w:softHyphen/>
            </w:r>
            <w:r w:rsidR="00002F78">
              <w:rPr>
                <w:sz w:val="28"/>
                <w:szCs w:val="28"/>
                <w:lang w:eastAsia="en-US"/>
              </w:rPr>
              <w:t>О</w:t>
            </w:r>
            <w:r w:rsidRPr="00002F78">
              <w:rPr>
                <w:sz w:val="28"/>
                <w:szCs w:val="28"/>
                <w:lang w:eastAsia="en-US"/>
              </w:rPr>
              <w:t>бщества с ограниченной ответственностью «Кондратьев Инжиниринг</w:t>
            </w:r>
            <w:r w:rsidR="00002F78">
              <w:rPr>
                <w:sz w:val="28"/>
                <w:szCs w:val="28"/>
                <w:lang w:eastAsia="en-US"/>
              </w:rPr>
              <w:t>»</w:t>
            </w:r>
          </w:p>
          <w:p w14:paraId="43EC7268" w14:textId="77777777" w:rsidR="008B2EBD" w:rsidRPr="00BE66EC" w:rsidRDefault="008B2EBD" w:rsidP="005C27D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  <w:tbl>
            <w:tblPr>
              <w:tblStyle w:val="af3"/>
              <w:tblW w:w="0" w:type="auto"/>
              <w:tblInd w:w="25" w:type="dxa"/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2126"/>
              <w:gridCol w:w="1417"/>
              <w:gridCol w:w="1843"/>
              <w:gridCol w:w="2410"/>
              <w:gridCol w:w="1734"/>
            </w:tblGrid>
            <w:tr w:rsidR="00C46AEE" w:rsidRPr="00BE66EC" w14:paraId="11F2A6D6" w14:textId="77777777" w:rsidTr="00BE66EC">
              <w:tc>
                <w:tcPr>
                  <w:tcW w:w="851" w:type="dxa"/>
                  <w:vAlign w:val="center"/>
                </w:tcPr>
                <w:p w14:paraId="7066961E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№ </w:t>
                  </w:r>
                </w:p>
                <w:p w14:paraId="3A8E61BA" w14:textId="2A99E4E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п/п</w:t>
                  </w:r>
                </w:p>
              </w:tc>
              <w:tc>
                <w:tcPr>
                  <w:tcW w:w="2126" w:type="dxa"/>
                  <w:vAlign w:val="center"/>
                </w:tcPr>
                <w:p w14:paraId="6CEF29E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объекта</w:t>
                  </w:r>
                </w:p>
                <w:p w14:paraId="0347F643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2E26DD9B" w14:textId="77777777" w:rsidR="00C46AEE" w:rsidRPr="00BE66EC" w:rsidRDefault="00C46AEE" w:rsidP="00B66DCD">
                  <w:pPr>
                    <w:spacing w:line="228" w:lineRule="auto"/>
                    <w:jc w:val="center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>Код</w:t>
                  </w:r>
                </w:p>
                <w:p w14:paraId="7ABF2C12" w14:textId="77777777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30AB68A" w14:textId="24104BC4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Наименование характеристики (показатель, параметры)</w:t>
                  </w:r>
                </w:p>
              </w:tc>
              <w:tc>
                <w:tcPr>
                  <w:tcW w:w="2410" w:type="dxa"/>
                  <w:vAlign w:val="center"/>
                </w:tcPr>
                <w:p w14:paraId="1D098A40" w14:textId="20376A7B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Обозначение документа, устанавливающего требования к объекту</w:t>
                  </w:r>
                </w:p>
              </w:tc>
              <w:tc>
                <w:tcPr>
                  <w:tcW w:w="1734" w:type="dxa"/>
                  <w:vAlign w:val="center"/>
                </w:tcPr>
                <w:p w14:paraId="487AA99C" w14:textId="77777777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Обозначение документа, устанавливающего метод исследований (испытаний) </w:t>
                  </w:r>
                </w:p>
                <w:p w14:paraId="404535C2" w14:textId="6084248A" w:rsidR="00BE66EC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sz w:val="22"/>
                      <w:szCs w:val="22"/>
                    </w:rPr>
                  </w:pPr>
                  <w:r w:rsidRPr="00BE66EC">
                    <w:rPr>
                      <w:sz w:val="22"/>
                      <w:szCs w:val="22"/>
                    </w:rPr>
                    <w:t xml:space="preserve">и измерений, </w:t>
                  </w:r>
                </w:p>
                <w:p w14:paraId="120982FC" w14:textId="3826B6F2" w:rsidR="00C46AEE" w:rsidRPr="00BE66EC" w:rsidRDefault="00C46AEE" w:rsidP="00B66DCD">
                  <w:pPr>
                    <w:overflowPunct w:val="0"/>
                    <w:autoSpaceDE w:val="0"/>
                    <w:autoSpaceDN w:val="0"/>
                    <w:adjustRightInd w:val="0"/>
                    <w:spacing w:line="228" w:lineRule="auto"/>
                    <w:jc w:val="center"/>
                    <w:textAlignment w:val="baseline"/>
                    <w:rPr>
                      <w:i/>
                      <w:iCs/>
                      <w:sz w:val="24"/>
                      <w:szCs w:val="24"/>
                    </w:rPr>
                  </w:pPr>
                  <w:r w:rsidRPr="00BE66EC">
                    <w:rPr>
                      <w:sz w:val="22"/>
                      <w:szCs w:val="22"/>
                    </w:rPr>
                    <w:t>в том числе правила отбора образцов</w:t>
                  </w:r>
                </w:p>
              </w:tc>
            </w:tr>
          </w:tbl>
          <w:p w14:paraId="2A9E2915" w14:textId="1D693D17" w:rsidR="00C46AEE" w:rsidRPr="00BE66EC" w:rsidRDefault="00C46AEE" w:rsidP="00C46A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</w:tbl>
    <w:p w14:paraId="091A7B05" w14:textId="77777777" w:rsidR="00C46AEE" w:rsidRPr="00BE66EC" w:rsidRDefault="00C46AEE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6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32"/>
        <w:gridCol w:w="1417"/>
        <w:gridCol w:w="1843"/>
        <w:gridCol w:w="2410"/>
        <w:gridCol w:w="1695"/>
      </w:tblGrid>
      <w:tr w:rsidR="00C46AEE" w:rsidRPr="00BE66EC" w14:paraId="60C61F16" w14:textId="77777777" w:rsidTr="00841433">
        <w:trPr>
          <w:trHeight w:val="195"/>
          <w:tblHeader/>
        </w:trPr>
        <w:tc>
          <w:tcPr>
            <w:tcW w:w="851" w:type="dxa"/>
            <w:shd w:val="clear" w:color="auto" w:fill="auto"/>
          </w:tcPr>
          <w:p w14:paraId="6EF96FF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Cs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32" w:type="dxa"/>
            <w:shd w:val="clear" w:color="auto" w:fill="auto"/>
          </w:tcPr>
          <w:p w14:paraId="7248CC63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0"/>
              <w:jc w:val="center"/>
              <w:textAlignment w:val="baseline"/>
              <w:rPr>
                <w:spacing w:val="-1"/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6DD5EFC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35C3182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ind w:right="-111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2E41314" w14:textId="77777777" w:rsidR="00C46AEE" w:rsidRPr="00BE66EC" w:rsidRDefault="00C46AEE" w:rsidP="00E542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42BCD1B7" w14:textId="77777777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bCs/>
                <w:sz w:val="22"/>
                <w:szCs w:val="22"/>
              </w:rPr>
              <w:t>6</w:t>
            </w:r>
          </w:p>
        </w:tc>
      </w:tr>
      <w:tr w:rsidR="00C46AEE" w:rsidRPr="00BE66EC" w14:paraId="3B40B3C7" w14:textId="77777777" w:rsidTr="00C46AEE">
        <w:trPr>
          <w:trHeight w:val="195"/>
        </w:trPr>
        <w:tc>
          <w:tcPr>
            <w:tcW w:w="10348" w:type="dxa"/>
            <w:gridSpan w:val="6"/>
            <w:vAlign w:val="center"/>
          </w:tcPr>
          <w:p w14:paraId="2BA38561" w14:textId="50C245A1" w:rsidR="00C46AEE" w:rsidRPr="00BE66EC" w:rsidRDefault="00C46AEE" w:rsidP="00E542FC">
            <w:pPr>
              <w:ind w:right="-40"/>
              <w:jc w:val="center"/>
              <w:rPr>
                <w:sz w:val="22"/>
                <w:szCs w:val="22"/>
              </w:rPr>
            </w:pPr>
            <w:r w:rsidRPr="00BE66EC">
              <w:rPr>
                <w:sz w:val="24"/>
                <w:szCs w:val="24"/>
              </w:rPr>
              <w:t>ул.</w:t>
            </w:r>
            <w:r w:rsidR="00B66DCD">
              <w:rPr>
                <w:sz w:val="24"/>
                <w:szCs w:val="24"/>
              </w:rPr>
              <w:t xml:space="preserve"> </w:t>
            </w:r>
            <w:r w:rsidRPr="00BE66EC">
              <w:rPr>
                <w:sz w:val="24"/>
                <w:szCs w:val="24"/>
              </w:rPr>
              <w:t xml:space="preserve">Олешева, 1, пом. 7н, 220090, </w:t>
            </w:r>
            <w:proofErr w:type="spellStart"/>
            <w:r w:rsidRPr="00BE66EC">
              <w:rPr>
                <w:sz w:val="24"/>
                <w:szCs w:val="24"/>
              </w:rPr>
              <w:t>г.Минск</w:t>
            </w:r>
            <w:proofErr w:type="spellEnd"/>
          </w:p>
        </w:tc>
      </w:tr>
      <w:tr w:rsidR="00E801BB" w:rsidRPr="00BE66EC" w14:paraId="3B521CCF" w14:textId="77777777" w:rsidTr="004C6D2E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67742" w14:textId="59931268" w:rsidR="00E801BB" w:rsidRPr="00BE66EC" w:rsidRDefault="00BE66EC" w:rsidP="00BE66EC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11</w:t>
            </w:r>
            <w:r w:rsidR="00E801BB" w:rsidRPr="00BE66EC">
              <w:rPr>
                <w:sz w:val="22"/>
                <w:szCs w:val="22"/>
              </w:rPr>
              <w:t>.1***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6BB6D" w14:textId="648C0FE6" w:rsidR="00E801BB" w:rsidRPr="00BE66EC" w:rsidRDefault="00E801BB" w:rsidP="00E8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Оборудование вентиляционное (конструкции воздуховодов из </w:t>
            </w:r>
          </w:p>
          <w:p w14:paraId="0BA1148D" w14:textId="77777777" w:rsidR="00E801BB" w:rsidRPr="00BE66EC" w:rsidRDefault="00E801BB" w:rsidP="00E801BB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тонколистового метала в системах </w:t>
            </w:r>
          </w:p>
          <w:p w14:paraId="19E9E08B" w14:textId="563DB5CC" w:rsidR="00B44C38" w:rsidRDefault="00E801BB" w:rsidP="00E801BB">
            <w:pPr>
              <w:spacing w:line="0" w:lineRule="atLeast"/>
              <w:ind w:right="-108"/>
              <w:rPr>
                <w:b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вентиляции и кондиционирования зданий</w:t>
            </w:r>
            <w:r w:rsidR="00FB0461">
              <w:rPr>
                <w:sz w:val="22"/>
                <w:szCs w:val="22"/>
              </w:rPr>
              <w:t xml:space="preserve"> и сооружений</w:t>
            </w:r>
            <w:r w:rsidRPr="00BE66EC">
              <w:rPr>
                <w:sz w:val="22"/>
                <w:szCs w:val="22"/>
              </w:rPr>
              <w:t>)</w:t>
            </w:r>
          </w:p>
          <w:p w14:paraId="222FD144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6F2B1FD1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4AE86942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11B843DD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3B7C4A09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345D6EE0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07D2B340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0384FF35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18743365" w14:textId="6C20FD88" w:rsidR="00E801BB" w:rsidRPr="00B44C38" w:rsidRDefault="00E801BB" w:rsidP="00B44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E580" w14:textId="6104AC91" w:rsidR="00E801BB" w:rsidRPr="00BE66EC" w:rsidRDefault="00E801BB" w:rsidP="00611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66EC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3166" w14:textId="6E1E21F6" w:rsidR="00E801BB" w:rsidRPr="00BE66EC" w:rsidRDefault="00E801BB" w:rsidP="00E801BB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Коэффициент утечки воздуха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12BE" w14:textId="77777777" w:rsidR="00E801BB" w:rsidRPr="00BE66EC" w:rsidRDefault="00E801BB" w:rsidP="00B66DCD">
            <w:pPr>
              <w:ind w:right="-109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СТБ 2522-2018 </w:t>
            </w:r>
          </w:p>
          <w:p w14:paraId="4516EB8C" w14:textId="1BE1F3F8" w:rsidR="00E801BB" w:rsidRDefault="00E801BB" w:rsidP="00B66DCD">
            <w:pPr>
              <w:ind w:right="-109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п. 4.1 </w:t>
            </w:r>
          </w:p>
          <w:p w14:paraId="46593E43" w14:textId="5F5B0614" w:rsidR="00FB0461" w:rsidRDefault="00FB0461" w:rsidP="00B66DCD">
            <w:pPr>
              <w:ind w:right="-109"/>
              <w:rPr>
                <w:sz w:val="22"/>
                <w:szCs w:val="22"/>
              </w:rPr>
            </w:pPr>
            <w:r w:rsidRPr="00FB0461">
              <w:rPr>
                <w:sz w:val="22"/>
                <w:szCs w:val="22"/>
              </w:rPr>
              <w:t>СП 1.03.02-2020</w:t>
            </w:r>
          </w:p>
          <w:p w14:paraId="42050B27" w14:textId="3C9270FD" w:rsidR="00FB0461" w:rsidRPr="00BE66EC" w:rsidRDefault="00FB0461" w:rsidP="00B66DCD">
            <w:pPr>
              <w:ind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FB0461">
              <w:rPr>
                <w:sz w:val="22"/>
                <w:szCs w:val="22"/>
              </w:rPr>
              <w:t>6.5.25</w:t>
            </w:r>
          </w:p>
          <w:p w14:paraId="1B5742B0" w14:textId="77777777" w:rsidR="00E801BB" w:rsidRPr="00BE66EC" w:rsidRDefault="00E801BB" w:rsidP="00B66DCD">
            <w:pPr>
              <w:ind w:right="-109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НПА, ТНПА, </w:t>
            </w:r>
          </w:p>
          <w:p w14:paraId="7DA611D5" w14:textId="77777777" w:rsidR="00E801BB" w:rsidRPr="00BE66EC" w:rsidRDefault="00E801BB" w:rsidP="00B66DCD">
            <w:pPr>
              <w:ind w:right="-109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проектная и </w:t>
            </w:r>
          </w:p>
          <w:p w14:paraId="55CFDDFC" w14:textId="6707058C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shd w:val="clear" w:color="auto" w:fill="auto"/>
          </w:tcPr>
          <w:p w14:paraId="2283F4C6" w14:textId="136CBEBA" w:rsidR="00E801BB" w:rsidRPr="00BE66EC" w:rsidRDefault="00E801BB" w:rsidP="00E8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СТБ 2522-2018</w:t>
            </w:r>
          </w:p>
        </w:tc>
      </w:tr>
      <w:tr w:rsidR="00E801BB" w:rsidRPr="00BE66EC" w14:paraId="1FD88D60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D24B4FF" w14:textId="286F5BC2" w:rsidR="00E801BB" w:rsidRPr="00BE66EC" w:rsidRDefault="00BE66EC" w:rsidP="00BE66EC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11</w:t>
            </w:r>
            <w:r w:rsidR="00E801BB" w:rsidRPr="00BE66EC">
              <w:rPr>
                <w:sz w:val="22"/>
                <w:szCs w:val="22"/>
              </w:rPr>
              <w:t>.2***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A8C" w14:textId="77777777" w:rsidR="00E801BB" w:rsidRPr="00BE66EC" w:rsidRDefault="00E801BB" w:rsidP="00E80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385" w14:textId="0337A804" w:rsidR="00E801BB" w:rsidRPr="00BE66EC" w:rsidRDefault="00E801BB" w:rsidP="00611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66EC">
              <w:rPr>
                <w:sz w:val="22"/>
                <w:szCs w:val="22"/>
              </w:rPr>
              <w:t>28.25/26.080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3CF" w14:textId="2AB61A79" w:rsidR="00E801BB" w:rsidRPr="00BE66EC" w:rsidRDefault="00E801BB" w:rsidP="00E801BB">
            <w:pPr>
              <w:overflowPunct w:val="0"/>
              <w:autoSpaceDE w:val="0"/>
              <w:autoSpaceDN w:val="0"/>
              <w:adjustRightInd w:val="0"/>
              <w:ind w:right="-111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Прочность конструкции 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5A51" w14:textId="77777777" w:rsidR="00E801BB" w:rsidRPr="00BE66EC" w:rsidRDefault="00E801BB" w:rsidP="00B66DCD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СТБ 2522-2018 </w:t>
            </w:r>
          </w:p>
          <w:p w14:paraId="6BEF9E67" w14:textId="77777777" w:rsidR="00E801BB" w:rsidRPr="00BE66EC" w:rsidRDefault="00E801BB" w:rsidP="00B66DCD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п. 4.2 </w:t>
            </w:r>
          </w:p>
          <w:p w14:paraId="629CD279" w14:textId="77777777" w:rsidR="00E801BB" w:rsidRPr="00BE66EC" w:rsidRDefault="00E801BB" w:rsidP="00B66DCD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НПА, ТНПА, </w:t>
            </w:r>
          </w:p>
          <w:p w14:paraId="35434BF1" w14:textId="77777777" w:rsidR="00E801BB" w:rsidRPr="00BE66EC" w:rsidRDefault="00E801BB" w:rsidP="00B66DCD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проектная и </w:t>
            </w:r>
          </w:p>
          <w:p w14:paraId="7A223267" w14:textId="71C52A2C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0CF4A131" w14:textId="33EFE115" w:rsidR="00E801BB" w:rsidRPr="00BE66EC" w:rsidRDefault="00E801BB" w:rsidP="00E8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СТБ 2522-2018</w:t>
            </w:r>
          </w:p>
        </w:tc>
      </w:tr>
      <w:tr w:rsidR="00E801BB" w:rsidRPr="00BE66EC" w14:paraId="060B6B9B" w14:textId="77777777" w:rsidTr="00B44C38">
        <w:trPr>
          <w:trHeight w:val="195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F361" w14:textId="47EBEBFA" w:rsidR="00E801BB" w:rsidRPr="00BE66EC" w:rsidRDefault="00BE66EC" w:rsidP="00BE66EC">
            <w:pPr>
              <w:ind w:left="-113" w:right="-112"/>
              <w:jc w:val="center"/>
              <w:rPr>
                <w:i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11</w:t>
            </w:r>
            <w:r w:rsidR="00E801BB" w:rsidRPr="00BE66EC">
              <w:rPr>
                <w:sz w:val="22"/>
                <w:szCs w:val="22"/>
              </w:rPr>
              <w:t>.3***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9866" w14:textId="77777777" w:rsidR="00E801BB" w:rsidRPr="00BE66EC" w:rsidRDefault="00E801BB" w:rsidP="00E801B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3175" w14:textId="3E19BD9F" w:rsidR="00E801BB" w:rsidRPr="00BE66EC" w:rsidRDefault="00E801BB" w:rsidP="006114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BE66EC">
              <w:rPr>
                <w:sz w:val="22"/>
                <w:szCs w:val="22"/>
              </w:rPr>
              <w:t>28.25/26.141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8A1" w14:textId="77777777" w:rsidR="00E801BB" w:rsidRPr="00BE66EC" w:rsidRDefault="00E801BB" w:rsidP="00E801BB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Класс герметичности</w:t>
            </w:r>
          </w:p>
          <w:p w14:paraId="04B23C62" w14:textId="15365EE1" w:rsidR="00E801BB" w:rsidRPr="00BE66EC" w:rsidRDefault="00E801BB" w:rsidP="00E801BB">
            <w:pPr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воздуховодов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BEF0" w14:textId="4E74EF0B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СН 4.02.03-2019 п.7.11.8</w:t>
            </w:r>
          </w:p>
          <w:p w14:paraId="6CEF2190" w14:textId="58AFC005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СН 2.02.07-2020</w:t>
            </w:r>
            <w:r w:rsidR="00187747">
              <w:rPr>
                <w:sz w:val="22"/>
                <w:szCs w:val="22"/>
              </w:rPr>
              <w:t xml:space="preserve"> </w:t>
            </w:r>
            <w:r w:rsidRPr="00BE66EC">
              <w:rPr>
                <w:sz w:val="22"/>
                <w:szCs w:val="22"/>
              </w:rPr>
              <w:t>п. 8.1</w:t>
            </w:r>
          </w:p>
          <w:p w14:paraId="2CE77E7C" w14:textId="77777777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СТБ 1915-2020 </w:t>
            </w:r>
          </w:p>
          <w:p w14:paraId="47EC278C" w14:textId="2A9B1130" w:rsidR="00E801BB" w:rsidRDefault="00B1213A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4.2.8</w:t>
            </w:r>
          </w:p>
          <w:p w14:paraId="1ED8D772" w14:textId="77777777" w:rsidR="00FB0461" w:rsidRPr="00FB0461" w:rsidRDefault="00FB0461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FB0461">
              <w:rPr>
                <w:sz w:val="22"/>
                <w:szCs w:val="22"/>
              </w:rPr>
              <w:t>СП 1.03.02-2020</w:t>
            </w:r>
          </w:p>
          <w:p w14:paraId="19EF2C24" w14:textId="7FCDE9E1" w:rsidR="00FB0461" w:rsidRDefault="00FB0461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FB0461">
              <w:rPr>
                <w:sz w:val="22"/>
                <w:szCs w:val="22"/>
              </w:rPr>
              <w:t>п. 6.5.25</w:t>
            </w:r>
          </w:p>
          <w:p w14:paraId="05EB53C3" w14:textId="0DBDD0D7" w:rsidR="00B1213A" w:rsidRDefault="00B1213A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 w:rsidRPr="00B1213A">
              <w:rPr>
                <w:sz w:val="22"/>
                <w:szCs w:val="22"/>
              </w:rPr>
              <w:t>СТБ 2021-2009</w:t>
            </w:r>
          </w:p>
          <w:p w14:paraId="46018BD7" w14:textId="520C93EF" w:rsidR="00B1213A" w:rsidRPr="00BE66EC" w:rsidRDefault="00B1213A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6.9, приложение П</w:t>
            </w:r>
          </w:p>
          <w:p w14:paraId="49B61128" w14:textId="77777777" w:rsidR="00E801BB" w:rsidRPr="00BE66EC" w:rsidRDefault="00E801BB" w:rsidP="00B66DCD">
            <w:pPr>
              <w:spacing w:line="230" w:lineRule="auto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НПА, ТНПА, </w:t>
            </w:r>
          </w:p>
          <w:p w14:paraId="68BD0990" w14:textId="77777777" w:rsidR="00E801BB" w:rsidRPr="00BE66EC" w:rsidRDefault="00E801BB" w:rsidP="00B66DCD">
            <w:pPr>
              <w:spacing w:line="230" w:lineRule="auto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 xml:space="preserve">проектная и </w:t>
            </w:r>
          </w:p>
          <w:p w14:paraId="44C33E23" w14:textId="3724D7F1" w:rsidR="00E801BB" w:rsidRPr="00BE66EC" w:rsidRDefault="00E801BB" w:rsidP="00B66DCD">
            <w:pPr>
              <w:overflowPunct w:val="0"/>
              <w:autoSpaceDE w:val="0"/>
              <w:autoSpaceDN w:val="0"/>
              <w:adjustRightInd w:val="0"/>
              <w:spacing w:line="230" w:lineRule="auto"/>
              <w:textAlignment w:val="baseline"/>
              <w:rPr>
                <w:bCs/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эксплуатационная документация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3A9F2" w14:textId="72CF82B1" w:rsidR="00B44C38" w:rsidRDefault="00E801BB" w:rsidP="00E801B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E66EC">
              <w:rPr>
                <w:sz w:val="22"/>
                <w:szCs w:val="22"/>
              </w:rPr>
              <w:t>СТБ 2522-2018</w:t>
            </w:r>
          </w:p>
          <w:p w14:paraId="3B320E9C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35A2E4A1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6E2851D8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631C447E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1B3C58E2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005C315C" w14:textId="77777777" w:rsidR="00B44C38" w:rsidRPr="00B44C38" w:rsidRDefault="00B44C38" w:rsidP="00B44C38">
            <w:pPr>
              <w:rPr>
                <w:sz w:val="22"/>
                <w:szCs w:val="22"/>
              </w:rPr>
            </w:pPr>
          </w:p>
          <w:p w14:paraId="0AA65305" w14:textId="77777777" w:rsidR="00E801BB" w:rsidRPr="00B44C38" w:rsidRDefault="00E801BB" w:rsidP="00B44C38">
            <w:pPr>
              <w:rPr>
                <w:sz w:val="22"/>
                <w:szCs w:val="22"/>
              </w:rPr>
            </w:pPr>
          </w:p>
        </w:tc>
      </w:tr>
      <w:tr w:rsidR="008C3B0B" w:rsidRPr="00BE66EC" w14:paraId="4CACDE45" w14:textId="77777777" w:rsidTr="00B44C38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25AEF" w14:textId="0F5B0A34" w:rsidR="008C3B0B" w:rsidRPr="00BE66EC" w:rsidRDefault="008C3B0B" w:rsidP="008C3B0B">
            <w:pPr>
              <w:pStyle w:val="af6"/>
              <w:ind w:left="-104" w:right="-108"/>
            </w:pPr>
            <w:r>
              <w:rPr>
                <w:lang w:val="ru-RU" w:eastAsia="ja-JP"/>
              </w:rPr>
              <w:lastRenderedPageBreak/>
              <w:t>12</w:t>
            </w:r>
            <w:r>
              <w:rPr>
                <w:lang w:eastAsia="ja-JP"/>
              </w:rPr>
              <w:t>.</w:t>
            </w:r>
            <w:r>
              <w:rPr>
                <w:lang w:val="ru-RU" w:eastAsia="ja-JP"/>
              </w:rPr>
              <w:t>1</w:t>
            </w: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73850" w14:textId="77777777" w:rsidR="008C3B0B" w:rsidRDefault="008C3B0B" w:rsidP="008C3B0B">
            <w:pPr>
              <w:pStyle w:val="af6"/>
              <w:ind w:right="-69"/>
              <w:rPr>
                <w:lang w:val="ru-RU" w:eastAsia="ja-JP"/>
              </w:rPr>
            </w:pPr>
            <w:r w:rsidRPr="008C3B0B">
              <w:rPr>
                <w:lang w:val="ru-RU" w:eastAsia="ja-JP"/>
              </w:rPr>
              <w:t xml:space="preserve">Помещения жилых </w:t>
            </w:r>
          </w:p>
          <w:p w14:paraId="5436E071" w14:textId="748C4528" w:rsidR="008C3B0B" w:rsidRDefault="008C3B0B" w:rsidP="008C3B0B">
            <w:pPr>
              <w:pStyle w:val="af6"/>
              <w:ind w:right="-69"/>
              <w:rPr>
                <w:lang w:val="ru-RU" w:eastAsia="ja-JP"/>
              </w:rPr>
            </w:pPr>
            <w:r w:rsidRPr="008C3B0B">
              <w:rPr>
                <w:lang w:val="ru-RU" w:eastAsia="ja-JP"/>
              </w:rPr>
              <w:t>и общественных</w:t>
            </w:r>
            <w:r w:rsidR="009B6E00">
              <w:rPr>
                <w:lang w:val="ru-RU" w:eastAsia="ja-JP"/>
              </w:rPr>
              <w:t xml:space="preserve"> з</w:t>
            </w:r>
            <w:r w:rsidRPr="008C3B0B">
              <w:rPr>
                <w:lang w:val="ru-RU" w:eastAsia="ja-JP"/>
              </w:rPr>
              <w:t>даний</w:t>
            </w:r>
            <w:r w:rsidR="00535FEA">
              <w:rPr>
                <w:lang w:val="ru-RU" w:eastAsia="ja-JP"/>
              </w:rPr>
              <w:t xml:space="preserve"> и сооружений</w:t>
            </w:r>
            <w:r w:rsidRPr="008C3B0B">
              <w:rPr>
                <w:lang w:val="ru-RU" w:eastAsia="ja-JP"/>
              </w:rPr>
              <w:t>, территория жилой застройки</w:t>
            </w:r>
            <w:r w:rsidR="006B494B">
              <w:rPr>
                <w:lang w:val="ru-RU" w:eastAsia="ja-JP"/>
              </w:rPr>
              <w:t>,</w:t>
            </w:r>
          </w:p>
          <w:p w14:paraId="028761EA" w14:textId="6E8F907E" w:rsidR="006B494B" w:rsidRPr="008C3B0B" w:rsidRDefault="006B494B" w:rsidP="006B494B">
            <w:pPr>
              <w:pStyle w:val="af6"/>
              <w:ind w:right="-69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т</w:t>
            </w:r>
            <w:r w:rsidRPr="006B494B">
              <w:rPr>
                <w:bCs/>
                <w:lang w:val="ru-RU"/>
              </w:rPr>
              <w:t>ерритории населенных пунктов и других объектов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3EE61" w14:textId="71467B91" w:rsidR="008C3B0B" w:rsidRPr="00BE66EC" w:rsidRDefault="008C3B0B" w:rsidP="008C3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F6FF3" w14:textId="77777777" w:rsidR="008C3B0B" w:rsidRPr="00874E37" w:rsidRDefault="008C3B0B" w:rsidP="008C3B0B">
            <w:pPr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>Электрические поля промышленной частоты 50 Гц:</w:t>
            </w:r>
          </w:p>
          <w:p w14:paraId="5D9CC4B3" w14:textId="5D7683EF" w:rsidR="008C3B0B" w:rsidRPr="00BE66EC" w:rsidRDefault="008C3B0B" w:rsidP="008C3B0B">
            <w:pPr>
              <w:rPr>
                <w:sz w:val="22"/>
                <w:szCs w:val="22"/>
              </w:rPr>
            </w:pPr>
            <w:r w:rsidRPr="00874E37">
              <w:rPr>
                <w:rFonts w:eastAsia="MS Mincho"/>
                <w:sz w:val="22"/>
              </w:rPr>
              <w:t xml:space="preserve">- напряженность электрического  поля промышленной частоты, В/м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80F36" w14:textId="36B548AF" w:rsidR="00B44C38" w:rsidRDefault="00B44C38" w:rsidP="00B44C38">
            <w:pPr>
              <w:pStyle w:val="af6"/>
              <w:rPr>
                <w:rFonts w:eastAsia="MS Mincho"/>
                <w:lang w:val="ru-RU" w:eastAsia="ru-RU"/>
              </w:rPr>
            </w:pPr>
            <w:r w:rsidRPr="00B44C38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26B04CAE" w14:textId="1521F671" w:rsidR="008C3B0B" w:rsidRPr="00535FEA" w:rsidRDefault="008C3B0B" w:rsidP="00B44C38">
            <w:pPr>
              <w:pStyle w:val="af6"/>
              <w:rPr>
                <w:rFonts w:eastAsia="MS Mincho"/>
                <w:lang w:val="ru-RU" w:eastAsia="ru-RU"/>
              </w:rPr>
            </w:pPr>
            <w:r w:rsidRPr="00535FEA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12.06.2012г. №</w:t>
            </w:r>
            <w:r w:rsidR="00D82545">
              <w:rPr>
                <w:rFonts w:eastAsia="MS Mincho"/>
                <w:lang w:val="ru-RU" w:eastAsia="ru-RU"/>
              </w:rPr>
              <w:t xml:space="preserve"> </w:t>
            </w:r>
            <w:r w:rsidRPr="00535FEA">
              <w:rPr>
                <w:rFonts w:eastAsia="MS Mincho"/>
                <w:lang w:val="ru-RU" w:eastAsia="ru-RU"/>
              </w:rPr>
              <w:t>67</w:t>
            </w:r>
          </w:p>
          <w:p w14:paraId="1C36F8EA" w14:textId="77777777" w:rsidR="001F5FE7" w:rsidRDefault="008C3B0B" w:rsidP="00231F77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35FEA">
              <w:rPr>
                <w:sz w:val="22"/>
                <w:szCs w:val="22"/>
              </w:rPr>
              <w:t>Специфические санитарно-эпидемиологические требования, утв. Постановлением С</w:t>
            </w:r>
            <w:r w:rsidR="00535FEA">
              <w:rPr>
                <w:sz w:val="22"/>
                <w:szCs w:val="22"/>
              </w:rPr>
              <w:t>овмина</w:t>
            </w:r>
            <w:r w:rsidRPr="00535FEA">
              <w:rPr>
                <w:sz w:val="22"/>
                <w:szCs w:val="22"/>
              </w:rPr>
              <w:t xml:space="preserve"> от 04.06.2019 № 360 </w:t>
            </w:r>
          </w:p>
          <w:p w14:paraId="714F6CEB" w14:textId="2FC463D7" w:rsidR="00231F77" w:rsidRDefault="001F5FE7" w:rsidP="00231F77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1F5FE7">
              <w:rPr>
                <w:sz w:val="22"/>
                <w:szCs w:val="22"/>
              </w:rPr>
              <w:t>Раздел IV, Приложение 12.</w:t>
            </w:r>
          </w:p>
          <w:p w14:paraId="6232E01E" w14:textId="2BF501B6" w:rsidR="008C3B0B" w:rsidRPr="00535FEA" w:rsidRDefault="00535FEA" w:rsidP="00231F77">
            <w:pPr>
              <w:widowControl w:val="0"/>
              <w:spacing w:line="228" w:lineRule="auto"/>
              <w:rPr>
                <w:sz w:val="22"/>
                <w:szCs w:val="22"/>
              </w:rPr>
            </w:pPr>
            <w:r w:rsidRPr="00535FEA">
              <w:rPr>
                <w:sz w:val="22"/>
                <w:szCs w:val="22"/>
              </w:rPr>
              <w:t>Д</w:t>
            </w:r>
            <w:r w:rsidR="008C3B0B" w:rsidRPr="00535FEA">
              <w:rPr>
                <w:sz w:val="22"/>
                <w:szCs w:val="22"/>
              </w:rPr>
              <w:t>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CB79D" w14:textId="78F76B46" w:rsidR="008C3B0B" w:rsidRPr="00BE66EC" w:rsidRDefault="008C3B0B" w:rsidP="008C3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eastAsia="MS Mincho"/>
              </w:rPr>
              <w:t>МВИ.ГМ.1729-2018</w:t>
            </w:r>
          </w:p>
        </w:tc>
      </w:tr>
      <w:tr w:rsidR="008C3B0B" w:rsidRPr="00BE66EC" w14:paraId="736C8EDF" w14:textId="77777777" w:rsidTr="005E7DD4">
        <w:trPr>
          <w:trHeight w:val="1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9EBE" w14:textId="47C92BC4" w:rsidR="008C3B0B" w:rsidRPr="00BE66EC" w:rsidRDefault="008C3B0B" w:rsidP="008C3B0B">
            <w:pPr>
              <w:pStyle w:val="af6"/>
              <w:ind w:left="-104" w:right="-108"/>
            </w:pPr>
            <w:r>
              <w:rPr>
                <w:lang w:val="ru-RU" w:eastAsia="ja-JP"/>
              </w:rPr>
              <w:t>12.2</w:t>
            </w:r>
            <w:r w:rsidRPr="00874E37">
              <w:rPr>
                <w:lang w:eastAsia="ja-JP"/>
              </w:rPr>
              <w:t>*</w:t>
            </w:r>
            <w:r>
              <w:rPr>
                <w:lang w:eastAsia="ja-JP"/>
              </w:rPr>
              <w:t>**</w:t>
            </w: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A96D" w14:textId="77777777" w:rsidR="008C3B0B" w:rsidRPr="00BE66EC" w:rsidRDefault="008C3B0B" w:rsidP="008C3B0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A29A" w14:textId="58E65271" w:rsidR="008C3B0B" w:rsidRPr="00BE66EC" w:rsidRDefault="008C3B0B" w:rsidP="008C3B0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7" w:right="-85"/>
              <w:jc w:val="center"/>
              <w:textAlignment w:val="baseline"/>
              <w:rPr>
                <w:sz w:val="22"/>
                <w:szCs w:val="22"/>
              </w:rPr>
            </w:pPr>
            <w:r w:rsidRPr="00874E37">
              <w:rPr>
                <w:lang w:eastAsia="ja-JP"/>
              </w:rPr>
              <w:t>100.11/ 35.068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254" w14:textId="77777777" w:rsidR="008C3B0B" w:rsidRPr="00874E37" w:rsidRDefault="008C3B0B" w:rsidP="008C3B0B">
            <w:pPr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 xml:space="preserve">Магнитные поля промышленной частоты 50 Гц: </w:t>
            </w:r>
          </w:p>
          <w:p w14:paraId="68612BDB" w14:textId="77777777" w:rsidR="008C3B0B" w:rsidRPr="00874E37" w:rsidRDefault="008C3B0B" w:rsidP="008C3B0B">
            <w:pPr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 xml:space="preserve">- напряженность магнитного поля промышленной частоты, А/м, </w:t>
            </w:r>
          </w:p>
          <w:p w14:paraId="72DC6B5D" w14:textId="77777777" w:rsidR="008C3B0B" w:rsidRPr="00874E37" w:rsidRDefault="008C3B0B" w:rsidP="008C3B0B">
            <w:pPr>
              <w:rPr>
                <w:rFonts w:eastAsia="MS Mincho"/>
                <w:sz w:val="22"/>
              </w:rPr>
            </w:pPr>
            <w:r w:rsidRPr="00874E37">
              <w:rPr>
                <w:rFonts w:eastAsia="MS Mincho"/>
                <w:sz w:val="22"/>
              </w:rPr>
              <w:t>или</w:t>
            </w:r>
          </w:p>
          <w:p w14:paraId="2AA5A5EB" w14:textId="0D0FC3D4" w:rsidR="008C3B0B" w:rsidRPr="00BE66EC" w:rsidRDefault="008C3B0B" w:rsidP="008C3B0B">
            <w:pPr>
              <w:rPr>
                <w:sz w:val="22"/>
                <w:szCs w:val="22"/>
              </w:rPr>
            </w:pPr>
            <w:r w:rsidRPr="00874E37">
              <w:rPr>
                <w:rFonts w:eastAsia="MS Mincho"/>
                <w:sz w:val="22"/>
              </w:rPr>
              <w:t xml:space="preserve"> - магнитная индукция поля промышленной частоты, Тл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A518" w14:textId="7101B136" w:rsidR="00B44C38" w:rsidRDefault="00B44C38" w:rsidP="00B44C38">
            <w:pPr>
              <w:pStyle w:val="af6"/>
              <w:rPr>
                <w:rFonts w:eastAsia="MS Mincho"/>
                <w:lang w:val="ru-RU" w:eastAsia="ru-RU"/>
              </w:rPr>
            </w:pPr>
            <w:r w:rsidRPr="00B44C38">
              <w:rPr>
                <w:rFonts w:eastAsia="MS Mincho"/>
                <w:lang w:val="ru-RU" w:eastAsia="ru-RU"/>
              </w:rPr>
              <w:t>Санитарные нормы и правила, утв. Постановлением Минздрава от 12.06.2012г. № 67</w:t>
            </w:r>
          </w:p>
          <w:p w14:paraId="30D84501" w14:textId="769D9471" w:rsidR="008C3B0B" w:rsidRPr="008C3B0B" w:rsidRDefault="008C3B0B" w:rsidP="00B44C38">
            <w:pPr>
              <w:pStyle w:val="af6"/>
              <w:rPr>
                <w:rFonts w:eastAsia="MS Mincho"/>
                <w:lang w:val="ru-RU" w:eastAsia="ru-RU"/>
              </w:rPr>
            </w:pPr>
            <w:r w:rsidRPr="008C3B0B">
              <w:rPr>
                <w:rFonts w:eastAsia="MS Mincho"/>
                <w:lang w:val="ru-RU" w:eastAsia="ru-RU"/>
              </w:rPr>
              <w:t>Гигиенический норматив, утв. Постановлением Минздрава от 12.06.2012. №</w:t>
            </w:r>
            <w:r w:rsidR="00535FEA">
              <w:rPr>
                <w:rFonts w:eastAsia="MS Mincho"/>
                <w:lang w:val="ru-RU" w:eastAsia="ru-RU"/>
              </w:rPr>
              <w:t xml:space="preserve"> </w:t>
            </w:r>
            <w:r w:rsidRPr="008C3B0B">
              <w:rPr>
                <w:rFonts w:eastAsia="MS Mincho"/>
                <w:lang w:val="ru-RU" w:eastAsia="ru-RU"/>
              </w:rPr>
              <w:t>67</w:t>
            </w:r>
          </w:p>
          <w:p w14:paraId="3FDD0463" w14:textId="2A3658D3" w:rsidR="00231F77" w:rsidRDefault="00535FEA" w:rsidP="00231F77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A70ECC">
              <w:rPr>
                <w:sz w:val="22"/>
                <w:szCs w:val="22"/>
              </w:rPr>
              <w:t>Специфические санитарно-эпидемиологические требования, утв. Постановле</w:t>
            </w:r>
            <w:r w:rsidR="00231F77">
              <w:rPr>
                <w:sz w:val="22"/>
                <w:szCs w:val="22"/>
              </w:rPr>
              <w:t>нием Совмина от 04.06.2019 № 360</w:t>
            </w:r>
          </w:p>
          <w:p w14:paraId="6343AF5E" w14:textId="77777777" w:rsidR="001F5FE7" w:rsidRDefault="001F5FE7" w:rsidP="00231F77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1F5FE7">
              <w:rPr>
                <w:sz w:val="22"/>
                <w:szCs w:val="22"/>
              </w:rPr>
              <w:t xml:space="preserve">Раздел IV, </w:t>
            </w:r>
          </w:p>
          <w:p w14:paraId="01FA5C44" w14:textId="065AC4FC" w:rsidR="001F5FE7" w:rsidRDefault="001F5FE7" w:rsidP="00231F77">
            <w:pPr>
              <w:widowControl w:val="0"/>
              <w:spacing w:line="228" w:lineRule="auto"/>
              <w:ind w:right="-103"/>
              <w:rPr>
                <w:sz w:val="22"/>
                <w:szCs w:val="22"/>
              </w:rPr>
            </w:pPr>
            <w:r w:rsidRPr="001F5FE7">
              <w:rPr>
                <w:sz w:val="22"/>
                <w:szCs w:val="22"/>
              </w:rPr>
              <w:t>Приложение 12.</w:t>
            </w:r>
          </w:p>
          <w:p w14:paraId="2FDAF626" w14:textId="08FF2938" w:rsidR="008C3B0B" w:rsidRPr="00BE66EC" w:rsidRDefault="00535FEA" w:rsidP="00231F77">
            <w:pPr>
              <w:widowControl w:val="0"/>
              <w:spacing w:line="22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A70ECC">
              <w:rPr>
                <w:sz w:val="22"/>
                <w:szCs w:val="22"/>
              </w:rPr>
              <w:t>ругие ТНПА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D81B" w14:textId="19F26622" w:rsidR="008C3B0B" w:rsidRPr="00BE66EC" w:rsidRDefault="008C3B0B" w:rsidP="008C3B0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rFonts w:eastAsia="MS Mincho"/>
              </w:rPr>
              <w:t>МВИ.ГМ.1729-2018</w:t>
            </w:r>
          </w:p>
        </w:tc>
      </w:tr>
    </w:tbl>
    <w:p w14:paraId="175C2A44" w14:textId="77777777" w:rsidR="00187747" w:rsidRDefault="00187747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  <w:sz w:val="22"/>
          <w:szCs w:val="22"/>
        </w:rPr>
      </w:pPr>
    </w:p>
    <w:p w14:paraId="612454ED" w14:textId="69665F1F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2"/>
          <w:szCs w:val="22"/>
        </w:rPr>
      </w:pPr>
      <w:r w:rsidRPr="00BE66EC">
        <w:rPr>
          <w:b/>
          <w:bCs/>
          <w:iCs/>
          <w:color w:val="000000"/>
          <w:sz w:val="22"/>
          <w:szCs w:val="22"/>
        </w:rPr>
        <w:t>Примечания:</w:t>
      </w:r>
      <w:r w:rsidRPr="00BE66EC">
        <w:rPr>
          <w:b/>
          <w:bCs/>
          <w:color w:val="000000"/>
          <w:sz w:val="22"/>
          <w:szCs w:val="22"/>
        </w:rPr>
        <w:t xml:space="preserve"> </w:t>
      </w:r>
    </w:p>
    <w:p w14:paraId="49DAE143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6D00A705" w14:textId="77777777" w:rsidR="00070366" w:rsidRPr="00BE66EC" w:rsidRDefault="00070366" w:rsidP="00E542F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4D14694B" w14:textId="77777777" w:rsidR="00070366" w:rsidRPr="00BE66EC" w:rsidRDefault="00070366" w:rsidP="0007036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BE66EC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6E7CE359" w14:textId="77777777" w:rsidR="00645C1C" w:rsidRPr="00BE66EC" w:rsidRDefault="00645C1C" w:rsidP="00645C1C">
      <w:pPr>
        <w:pStyle w:val="af6"/>
        <w:outlineLvl w:val="1"/>
        <w:rPr>
          <w:iCs/>
          <w:lang w:val="ru-RU"/>
        </w:rPr>
      </w:pPr>
    </w:p>
    <w:p w14:paraId="5AACC640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13E6D07" w14:textId="77777777" w:rsidR="00002F78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2E96EF9" w14:textId="77777777" w:rsidR="00002F78" w:rsidRDefault="00002F78" w:rsidP="00002F7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0532099" w14:textId="77777777" w:rsidR="00002F78" w:rsidRPr="001D02D0" w:rsidRDefault="00002F78" w:rsidP="00002F7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01654C3" w14:textId="77777777" w:rsidR="00002F78" w:rsidRPr="00CB2DCE" w:rsidRDefault="00002F78" w:rsidP="00002F78">
      <w:pPr>
        <w:pStyle w:val="af6"/>
        <w:outlineLvl w:val="1"/>
        <w:rPr>
          <w:iCs/>
          <w:lang w:val="ru-RU"/>
        </w:rPr>
      </w:pPr>
      <w:r w:rsidRPr="00CB2DCE">
        <w:rPr>
          <w:color w:val="000000"/>
          <w:sz w:val="28"/>
          <w:szCs w:val="28"/>
          <w:lang w:val="ru-RU"/>
        </w:rPr>
        <w:t>предприятия «БГЦА»</w:t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r w:rsidRPr="00CB2DCE">
        <w:rPr>
          <w:color w:val="000000"/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>Т.А.</w:t>
      </w:r>
      <w:proofErr w:type="gramEnd"/>
      <w:r>
        <w:rPr>
          <w:color w:val="000000"/>
          <w:sz w:val="28"/>
          <w:szCs w:val="28"/>
          <w:lang w:val="ru-RU"/>
        </w:rPr>
        <w:t xml:space="preserve"> Николаева</w:t>
      </w:r>
    </w:p>
    <w:p w14:paraId="4C6773A9" w14:textId="4BC188E0" w:rsidR="00E801BB" w:rsidRPr="001D02D0" w:rsidRDefault="00E801BB" w:rsidP="00002F78">
      <w:pPr>
        <w:ind w:hanging="142"/>
        <w:rPr>
          <w:color w:val="000000"/>
          <w:sz w:val="28"/>
          <w:szCs w:val="28"/>
        </w:rPr>
      </w:pPr>
    </w:p>
    <w:sectPr w:rsidR="00E801BB" w:rsidRPr="001D02D0" w:rsidSect="00002F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709" w:left="1304" w:header="426" w:footer="3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4BFA2" w14:textId="77777777" w:rsidR="00595BDB" w:rsidRDefault="00595BDB" w:rsidP="0011070C">
      <w:r>
        <w:separator/>
      </w:r>
    </w:p>
  </w:endnote>
  <w:endnote w:type="continuationSeparator" w:id="0">
    <w:p w14:paraId="2E4C896A" w14:textId="77777777" w:rsidR="00595BDB" w:rsidRDefault="00595BD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7681E385" w14:textId="77777777" w:rsidTr="00037F00">
      <w:tc>
        <w:tcPr>
          <w:tcW w:w="3210" w:type="dxa"/>
          <w:vAlign w:val="center"/>
          <w:hideMark/>
        </w:tcPr>
        <w:p w14:paraId="5269A23D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81D587" w14:textId="77777777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803769910"/>
            <w:placeholder>
              <w:docPart w:val="4FD7B321C5DD470B9A262AAC6EC8273E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4E96DF1" w14:textId="77777777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4A2B7E7B" w14:textId="77777777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01A01CEA" w14:textId="77777777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861"/>
      <w:gridCol w:w="1838"/>
    </w:tblGrid>
    <w:tr w:rsidR="00002F78" w:rsidRPr="00460ECA" w14:paraId="3F494C39" w14:textId="77777777" w:rsidTr="00DA49BA">
      <w:tc>
        <w:tcPr>
          <w:tcW w:w="3210" w:type="dxa"/>
          <w:vAlign w:val="center"/>
          <w:hideMark/>
        </w:tcPr>
        <w:p w14:paraId="431A5C9F" w14:textId="77777777" w:rsidR="00002F78" w:rsidRPr="00B453D4" w:rsidRDefault="00002F78" w:rsidP="00002F7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7BAA82C" w14:textId="65601C5F" w:rsidR="00002F78" w:rsidRPr="009F4876" w:rsidRDefault="00002F78" w:rsidP="00002F78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95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48F3CA17D524D42B156613BA8ACCC50"/>
            </w:placeholder>
            <w:date w:fullDate="2025-02-0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32D55D5" w14:textId="424AE631" w:rsidR="00002F78" w:rsidRPr="007256C4" w:rsidRDefault="00002F78" w:rsidP="00002F78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07.02.2025</w:t>
              </w:r>
            </w:p>
          </w:sdtContent>
        </w:sdt>
        <w:p w14:paraId="31568051" w14:textId="6D42A6BD" w:rsidR="00002F78" w:rsidRPr="009F4876" w:rsidRDefault="00002F78" w:rsidP="00002F7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66" w:type="dxa"/>
          <w:vAlign w:val="center"/>
          <w:hideMark/>
        </w:tcPr>
        <w:p w14:paraId="5E856A3B" w14:textId="184B9663" w:rsidR="00002F78" w:rsidRPr="00460ECA" w:rsidRDefault="00002F78" w:rsidP="00002F78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4</w:t>
          </w:r>
          <w:r w:rsidRPr="00B90941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1B6E7" w14:textId="77777777" w:rsidR="00595BDB" w:rsidRDefault="00595BDB" w:rsidP="0011070C">
      <w:r>
        <w:separator/>
      </w:r>
    </w:p>
  </w:footnote>
  <w:footnote w:type="continuationSeparator" w:id="0">
    <w:p w14:paraId="20F63F25" w14:textId="77777777" w:rsidR="00595BDB" w:rsidRDefault="00595BD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314E5615" w14:textId="5D9AE984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437585615" name="Рисунок 143758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CA1412D" w14:textId="66014037" w:rsidR="00CC094B" w:rsidRPr="00D337DC" w:rsidRDefault="00CC094B" w:rsidP="00A95A3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899250472"/>
              <w:placeholder>
                <w:docPart w:val="85C70CD2ACE04479B20B6CB13161D074"/>
              </w:placeholder>
              <w:text/>
            </w:sdtPr>
            <w:sdtEndPr/>
            <w:sdtContent>
              <w:r w:rsidR="00A95A38">
                <w:rPr>
                  <w:bCs/>
                  <w:sz w:val="28"/>
                  <w:szCs w:val="28"/>
                </w:rPr>
                <w:t>2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 xml:space="preserve">/112 </w:t>
          </w:r>
          <w:r w:rsidR="001042DF" w:rsidRPr="001042DF">
            <w:rPr>
              <w:sz w:val="28"/>
              <w:szCs w:val="28"/>
            </w:rPr>
            <w:t>2.5108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24138588" name="Рисунок 1024138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3CC0A83"/>
    <w:multiLevelType w:val="hybridMultilevel"/>
    <w:tmpl w:val="A2F89CC0"/>
    <w:lvl w:ilvl="0" w:tplc="629EDF72">
      <w:start w:val="1"/>
      <w:numFmt w:val="decimal"/>
      <w:suff w:val="nothing"/>
      <w:lvlText w:val="11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41617450">
    <w:abstractNumId w:val="7"/>
  </w:num>
  <w:num w:numId="2" w16cid:durableId="378869469">
    <w:abstractNumId w:val="8"/>
  </w:num>
  <w:num w:numId="3" w16cid:durableId="2120879292">
    <w:abstractNumId w:val="5"/>
  </w:num>
  <w:num w:numId="4" w16cid:durableId="1124885442">
    <w:abstractNumId w:val="1"/>
  </w:num>
  <w:num w:numId="5" w16cid:durableId="2027126340">
    <w:abstractNumId w:val="12"/>
  </w:num>
  <w:num w:numId="6" w16cid:durableId="1968007441">
    <w:abstractNumId w:val="4"/>
  </w:num>
  <w:num w:numId="7" w16cid:durableId="2005550525">
    <w:abstractNumId w:val="9"/>
  </w:num>
  <w:num w:numId="8" w16cid:durableId="1206794691">
    <w:abstractNumId w:val="6"/>
  </w:num>
  <w:num w:numId="9" w16cid:durableId="1634676806">
    <w:abstractNumId w:val="10"/>
  </w:num>
  <w:num w:numId="10" w16cid:durableId="848907380">
    <w:abstractNumId w:val="2"/>
  </w:num>
  <w:num w:numId="11" w16cid:durableId="2117481879">
    <w:abstractNumId w:val="0"/>
  </w:num>
  <w:num w:numId="12" w16cid:durableId="384841552">
    <w:abstractNumId w:val="11"/>
  </w:num>
  <w:num w:numId="13" w16cid:durableId="1752503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2F78"/>
    <w:rsid w:val="00022A72"/>
    <w:rsid w:val="000423FA"/>
    <w:rsid w:val="000545E1"/>
    <w:rsid w:val="000643A6"/>
    <w:rsid w:val="00070366"/>
    <w:rsid w:val="00090EA2"/>
    <w:rsid w:val="000D49BB"/>
    <w:rsid w:val="000E2802"/>
    <w:rsid w:val="000E7494"/>
    <w:rsid w:val="001042DF"/>
    <w:rsid w:val="0010783C"/>
    <w:rsid w:val="0011070C"/>
    <w:rsid w:val="00116AD0"/>
    <w:rsid w:val="00117059"/>
    <w:rsid w:val="00120BDA"/>
    <w:rsid w:val="00121649"/>
    <w:rsid w:val="00132246"/>
    <w:rsid w:val="0015071C"/>
    <w:rsid w:val="00162D37"/>
    <w:rsid w:val="00182703"/>
    <w:rsid w:val="00187747"/>
    <w:rsid w:val="00194140"/>
    <w:rsid w:val="001956F7"/>
    <w:rsid w:val="001A4135"/>
    <w:rsid w:val="001A4BEA"/>
    <w:rsid w:val="001B4CBC"/>
    <w:rsid w:val="001C29A9"/>
    <w:rsid w:val="001C49CC"/>
    <w:rsid w:val="001E4C65"/>
    <w:rsid w:val="001F5FE7"/>
    <w:rsid w:val="001F626D"/>
    <w:rsid w:val="001F7797"/>
    <w:rsid w:val="0020355B"/>
    <w:rsid w:val="00204777"/>
    <w:rsid w:val="00210FD6"/>
    <w:rsid w:val="00222F50"/>
    <w:rsid w:val="00231F77"/>
    <w:rsid w:val="0023565F"/>
    <w:rsid w:val="00243C08"/>
    <w:rsid w:val="002505FA"/>
    <w:rsid w:val="0028118D"/>
    <w:rsid w:val="002877C8"/>
    <w:rsid w:val="002900DE"/>
    <w:rsid w:val="002A5918"/>
    <w:rsid w:val="003054C2"/>
    <w:rsid w:val="00305E11"/>
    <w:rsid w:val="0031023B"/>
    <w:rsid w:val="00321AC4"/>
    <w:rsid w:val="00325A3D"/>
    <w:rsid w:val="003717D2"/>
    <w:rsid w:val="003A10A8"/>
    <w:rsid w:val="003C130A"/>
    <w:rsid w:val="003C54D6"/>
    <w:rsid w:val="003E26A2"/>
    <w:rsid w:val="003E6D8A"/>
    <w:rsid w:val="00401D49"/>
    <w:rsid w:val="00420D4E"/>
    <w:rsid w:val="00431F9D"/>
    <w:rsid w:val="00437E07"/>
    <w:rsid w:val="00451C4C"/>
    <w:rsid w:val="00466408"/>
    <w:rsid w:val="00481657"/>
    <w:rsid w:val="004A5361"/>
    <w:rsid w:val="004A5E4C"/>
    <w:rsid w:val="004C53CA"/>
    <w:rsid w:val="004C53EE"/>
    <w:rsid w:val="004C6D2E"/>
    <w:rsid w:val="004E5090"/>
    <w:rsid w:val="004E6BC8"/>
    <w:rsid w:val="00501CD4"/>
    <w:rsid w:val="00507CCF"/>
    <w:rsid w:val="00535FEA"/>
    <w:rsid w:val="0056070B"/>
    <w:rsid w:val="00563CC6"/>
    <w:rsid w:val="00565D32"/>
    <w:rsid w:val="00590D23"/>
    <w:rsid w:val="00592241"/>
    <w:rsid w:val="00595BDB"/>
    <w:rsid w:val="005B2E0A"/>
    <w:rsid w:val="005B4960"/>
    <w:rsid w:val="005C27D6"/>
    <w:rsid w:val="005D2E59"/>
    <w:rsid w:val="005E250C"/>
    <w:rsid w:val="005E33F5"/>
    <w:rsid w:val="005E611E"/>
    <w:rsid w:val="005F3934"/>
    <w:rsid w:val="00611421"/>
    <w:rsid w:val="00645468"/>
    <w:rsid w:val="00645C1C"/>
    <w:rsid w:val="006762B3"/>
    <w:rsid w:val="006A336B"/>
    <w:rsid w:val="006B494B"/>
    <w:rsid w:val="006B5F7A"/>
    <w:rsid w:val="006C414C"/>
    <w:rsid w:val="006C44D8"/>
    <w:rsid w:val="006D5DCE"/>
    <w:rsid w:val="00726D3C"/>
    <w:rsid w:val="00731452"/>
    <w:rsid w:val="00734508"/>
    <w:rsid w:val="00741FBB"/>
    <w:rsid w:val="00776849"/>
    <w:rsid w:val="00793BEA"/>
    <w:rsid w:val="007B3671"/>
    <w:rsid w:val="007F5EB9"/>
    <w:rsid w:val="00803DB1"/>
    <w:rsid w:val="00805C5D"/>
    <w:rsid w:val="00841433"/>
    <w:rsid w:val="00877224"/>
    <w:rsid w:val="00886D6D"/>
    <w:rsid w:val="00895193"/>
    <w:rsid w:val="008B2EBD"/>
    <w:rsid w:val="008B5528"/>
    <w:rsid w:val="008C3B0B"/>
    <w:rsid w:val="00916038"/>
    <w:rsid w:val="00921A06"/>
    <w:rsid w:val="009503C7"/>
    <w:rsid w:val="009504B8"/>
    <w:rsid w:val="0095347E"/>
    <w:rsid w:val="009940B7"/>
    <w:rsid w:val="00996405"/>
    <w:rsid w:val="009A32DB"/>
    <w:rsid w:val="009A3A10"/>
    <w:rsid w:val="009A3E9D"/>
    <w:rsid w:val="009B6E00"/>
    <w:rsid w:val="009C4D07"/>
    <w:rsid w:val="009D5A57"/>
    <w:rsid w:val="009D5E32"/>
    <w:rsid w:val="009E2C22"/>
    <w:rsid w:val="009F7389"/>
    <w:rsid w:val="00A47C62"/>
    <w:rsid w:val="00A624C0"/>
    <w:rsid w:val="00A755C7"/>
    <w:rsid w:val="00A83484"/>
    <w:rsid w:val="00A95A38"/>
    <w:rsid w:val="00AC379D"/>
    <w:rsid w:val="00AD4B7A"/>
    <w:rsid w:val="00AF5BCA"/>
    <w:rsid w:val="00B073DC"/>
    <w:rsid w:val="00B1213A"/>
    <w:rsid w:val="00B16BF0"/>
    <w:rsid w:val="00B17FEE"/>
    <w:rsid w:val="00B30FAA"/>
    <w:rsid w:val="00B440AF"/>
    <w:rsid w:val="00B44C38"/>
    <w:rsid w:val="00B4667C"/>
    <w:rsid w:val="00B47A0F"/>
    <w:rsid w:val="00B53AEA"/>
    <w:rsid w:val="00B66DCD"/>
    <w:rsid w:val="00BA4994"/>
    <w:rsid w:val="00BA682A"/>
    <w:rsid w:val="00BA7746"/>
    <w:rsid w:val="00BB0188"/>
    <w:rsid w:val="00BB2714"/>
    <w:rsid w:val="00BB272F"/>
    <w:rsid w:val="00BB4299"/>
    <w:rsid w:val="00BC40FF"/>
    <w:rsid w:val="00BE66EC"/>
    <w:rsid w:val="00C247AC"/>
    <w:rsid w:val="00C42497"/>
    <w:rsid w:val="00C46AEE"/>
    <w:rsid w:val="00C61443"/>
    <w:rsid w:val="00C97BC9"/>
    <w:rsid w:val="00CA3473"/>
    <w:rsid w:val="00CA53E3"/>
    <w:rsid w:val="00CC094B"/>
    <w:rsid w:val="00CE3A72"/>
    <w:rsid w:val="00CE47CA"/>
    <w:rsid w:val="00CF4334"/>
    <w:rsid w:val="00D234C4"/>
    <w:rsid w:val="00D500C5"/>
    <w:rsid w:val="00D82545"/>
    <w:rsid w:val="00D876E6"/>
    <w:rsid w:val="00D94E60"/>
    <w:rsid w:val="00DA5E7A"/>
    <w:rsid w:val="00DA6561"/>
    <w:rsid w:val="00DB1FAE"/>
    <w:rsid w:val="00DE6F93"/>
    <w:rsid w:val="00DF7DAB"/>
    <w:rsid w:val="00E03D3D"/>
    <w:rsid w:val="00E5357F"/>
    <w:rsid w:val="00E57D37"/>
    <w:rsid w:val="00E750F5"/>
    <w:rsid w:val="00E801BB"/>
    <w:rsid w:val="00E909C3"/>
    <w:rsid w:val="00E95EA8"/>
    <w:rsid w:val="00ED10E7"/>
    <w:rsid w:val="00EF0247"/>
    <w:rsid w:val="00EF2FAB"/>
    <w:rsid w:val="00EF5137"/>
    <w:rsid w:val="00F06085"/>
    <w:rsid w:val="00F27790"/>
    <w:rsid w:val="00F451C4"/>
    <w:rsid w:val="00F47F4D"/>
    <w:rsid w:val="00F57FB9"/>
    <w:rsid w:val="00F8255B"/>
    <w:rsid w:val="00F86DE9"/>
    <w:rsid w:val="00F87F3A"/>
    <w:rsid w:val="00FA5CD2"/>
    <w:rsid w:val="00FB0461"/>
    <w:rsid w:val="00FC280E"/>
    <w:rsid w:val="00FE273F"/>
    <w:rsid w:val="00FF0E0D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EB5B91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EB5B91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EB5B91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EB5B91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EB5B91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EB5B91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48F3CA17D524D42B156613BA8ACCC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A48AA7-8E2F-440D-A1A2-549741DB3BFC}"/>
      </w:docPartPr>
      <w:docPartBody>
        <w:p w:rsidR="00FA2639" w:rsidRDefault="00C95CFE" w:rsidP="00C95CFE">
          <w:pPr>
            <w:pStyle w:val="A48F3CA17D524D42B156613BA8ACCC50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FD7B321C5DD470B9A262AAC6EC827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18C03-2D19-4CAD-AC03-E9C9FC647104}"/>
      </w:docPartPr>
      <w:docPartBody>
        <w:p w:rsidR="00FA2639" w:rsidRDefault="00C95CFE" w:rsidP="00C95CFE">
          <w:pPr>
            <w:pStyle w:val="4FD7B321C5DD470B9A262AAC6EC8273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82FD8"/>
    <w:rsid w:val="000A7733"/>
    <w:rsid w:val="001002CE"/>
    <w:rsid w:val="001E241B"/>
    <w:rsid w:val="00283447"/>
    <w:rsid w:val="002E07E5"/>
    <w:rsid w:val="00333A58"/>
    <w:rsid w:val="00336170"/>
    <w:rsid w:val="00406E57"/>
    <w:rsid w:val="00423363"/>
    <w:rsid w:val="004361D3"/>
    <w:rsid w:val="00446F91"/>
    <w:rsid w:val="004509DB"/>
    <w:rsid w:val="00491A2B"/>
    <w:rsid w:val="004A26FC"/>
    <w:rsid w:val="004A3A30"/>
    <w:rsid w:val="004A5361"/>
    <w:rsid w:val="004C575F"/>
    <w:rsid w:val="005F40FD"/>
    <w:rsid w:val="00671740"/>
    <w:rsid w:val="00705EE4"/>
    <w:rsid w:val="00772B5B"/>
    <w:rsid w:val="0080735D"/>
    <w:rsid w:val="00830E56"/>
    <w:rsid w:val="00843CB1"/>
    <w:rsid w:val="00952B6C"/>
    <w:rsid w:val="009E049E"/>
    <w:rsid w:val="00A624C0"/>
    <w:rsid w:val="00AB556E"/>
    <w:rsid w:val="00B2612D"/>
    <w:rsid w:val="00BF3758"/>
    <w:rsid w:val="00C046F3"/>
    <w:rsid w:val="00C4380E"/>
    <w:rsid w:val="00C57D00"/>
    <w:rsid w:val="00C95CFE"/>
    <w:rsid w:val="00CC7A3D"/>
    <w:rsid w:val="00EB5B91"/>
    <w:rsid w:val="00F33B6F"/>
    <w:rsid w:val="00F46ABD"/>
    <w:rsid w:val="00FA263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95CFE"/>
    <w:rPr>
      <w:color w:val="808080"/>
    </w:rPr>
  </w:style>
  <w:style w:type="paragraph" w:customStyle="1" w:styleId="A48F3CA17D524D42B156613BA8ACCC50">
    <w:name w:val="A48F3CA17D524D42B156613BA8ACCC50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FD7B321C5DD470B9A262AAC6EC8273E">
    <w:name w:val="4FD7B321C5DD470B9A262AAC6EC8273E"/>
    <w:rsid w:val="00C95CF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C99FF-B22D-45AE-8769-D751D3345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53</cp:revision>
  <cp:lastPrinted>2024-10-29T13:58:00Z</cp:lastPrinted>
  <dcterms:created xsi:type="dcterms:W3CDTF">2021-09-22T07:41:00Z</dcterms:created>
  <dcterms:modified xsi:type="dcterms:W3CDTF">2025-02-10T06:57:00Z</dcterms:modified>
</cp:coreProperties>
</file>