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2D1D7D" w14:textId="77777777" w:rsidTr="00F018EB">
        <w:tc>
          <w:tcPr>
            <w:tcW w:w="5848" w:type="dxa"/>
            <w:vMerge w:val="restart"/>
          </w:tcPr>
          <w:p w14:paraId="3DD69E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D82DB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7B84C09" w14:textId="77777777" w:rsidTr="00F018EB">
        <w:tc>
          <w:tcPr>
            <w:tcW w:w="5848" w:type="dxa"/>
            <w:vMerge/>
          </w:tcPr>
          <w:p w14:paraId="6DD135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DEC279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9B40A37" w14:textId="77777777" w:rsidTr="00F018EB">
        <w:tc>
          <w:tcPr>
            <w:tcW w:w="5848" w:type="dxa"/>
            <w:vMerge/>
          </w:tcPr>
          <w:p w14:paraId="3449D0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C654E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2.4256</w:t>
            </w:r>
          </w:p>
        </w:tc>
      </w:tr>
      <w:tr w:rsidR="00A7420A" w:rsidRPr="005E0063" w14:paraId="18CF2D87" w14:textId="77777777" w:rsidTr="00F018EB">
        <w:tc>
          <w:tcPr>
            <w:tcW w:w="5848" w:type="dxa"/>
            <w:vMerge/>
          </w:tcPr>
          <w:p w14:paraId="3AF8DA3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7D7471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23.01.2012 </w:t>
            </w:r>
          </w:p>
        </w:tc>
      </w:tr>
      <w:tr w:rsidR="00A7420A" w:rsidRPr="00131F6F" w14:paraId="1D8260AF" w14:textId="77777777" w:rsidTr="00F018EB">
        <w:tc>
          <w:tcPr>
            <w:tcW w:w="5848" w:type="dxa"/>
            <w:vMerge/>
          </w:tcPr>
          <w:p w14:paraId="5F1244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D5D06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7A985E4" w14:textId="399034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C612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9C612F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41698DBF" w14:textId="77777777" w:rsidTr="00F018EB">
        <w:tc>
          <w:tcPr>
            <w:tcW w:w="5848" w:type="dxa"/>
            <w:vMerge/>
          </w:tcPr>
          <w:p w14:paraId="2DC3DF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6CDD10" w14:textId="5144C34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C612F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096FB7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E9ACA6" w14:textId="77777777" w:rsidTr="00F018EB">
        <w:tc>
          <w:tcPr>
            <w:tcW w:w="9751" w:type="dxa"/>
          </w:tcPr>
          <w:p w14:paraId="1DE14390" w14:textId="64C74F4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0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9C612F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47DEF07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914521" w14:textId="77777777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015E13F" w14:textId="4D39AAEA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612F">
              <w:rPr>
                <w:bCs/>
                <w:sz w:val="28"/>
                <w:szCs w:val="28"/>
                <w:lang w:val="ru-RU"/>
              </w:rPr>
              <w:t xml:space="preserve">производственно-технологическая лаборатория </w:t>
            </w:r>
            <w:proofErr w:type="spellStart"/>
            <w:r w:rsidRPr="009C612F">
              <w:rPr>
                <w:bCs/>
                <w:sz w:val="28"/>
                <w:szCs w:val="28"/>
                <w:lang w:val="ru-RU"/>
              </w:rPr>
              <w:t>Филиала"МЭЗ</w:t>
            </w:r>
            <w:proofErr w:type="spellEnd"/>
            <w:r w:rsidRPr="009C612F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126F1B0F" w14:textId="246463A2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612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9C612F">
              <w:rPr>
                <w:bCs/>
                <w:sz w:val="28"/>
                <w:szCs w:val="28"/>
                <w:lang w:val="ru-RU"/>
              </w:rPr>
              <w:t>а</w:t>
            </w:r>
            <w:r w:rsidRPr="009C612F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"Агропродукт"</w:t>
            </w:r>
          </w:p>
          <w:p w14:paraId="4B6DDAF3" w14:textId="77777777" w:rsidR="00A7420A" w:rsidRPr="009C612F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0758793" w14:textId="77777777" w:rsidR="00A7420A" w:rsidRPr="009C612F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ACBDB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EBAD0F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FEEF96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E3D42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84F3BF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BCD5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4A82F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28E843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071EC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D7B399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B5C999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A7DF46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14E6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5E0B3F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63C4E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686573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9A7080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5570E" w14:paraId="5CA7E224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7EBF652" w14:textId="77777777" w:rsidR="00A7420A" w:rsidRPr="00582A8F" w:rsidRDefault="009C612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2557258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310698A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7ADCF98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3201A262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3BF4ADE" w14:textId="77777777" w:rsidR="00B5570E" w:rsidRDefault="009C612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5570E" w14:paraId="76F6B24C" w14:textId="77777777">
        <w:tc>
          <w:tcPr>
            <w:tcW w:w="4880" w:type="pct"/>
            <w:gridSpan w:val="6"/>
          </w:tcPr>
          <w:p w14:paraId="2F9B6176" w14:textId="77777777" w:rsidR="00B5570E" w:rsidRDefault="009C612F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8, 225071, с/с Ряснянский,  0,4 км северо- восточнее д. </w:t>
            </w:r>
            <w:r>
              <w:rPr>
                <w:b/>
                <w:sz w:val="22"/>
              </w:rPr>
              <w:t>Оберовщина, Каменецкий район, Брестская область</w:t>
            </w:r>
          </w:p>
        </w:tc>
      </w:tr>
      <w:tr w:rsidR="00B5570E" w14:paraId="78DC6771" w14:textId="77777777">
        <w:tc>
          <w:tcPr>
            <w:tcW w:w="405" w:type="pct"/>
          </w:tcPr>
          <w:p w14:paraId="712303EB" w14:textId="77777777" w:rsidR="00B5570E" w:rsidRDefault="009C612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75A4761" w14:textId="77777777" w:rsidR="00B5570E" w:rsidRDefault="009C612F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05" w:type="pct"/>
            <w:vMerge w:val="restart"/>
          </w:tcPr>
          <w:p w14:paraId="0D713B91" w14:textId="77777777" w:rsidR="00B5570E" w:rsidRDefault="009C612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4C06EFA9" w14:textId="77777777" w:rsidR="00B5570E" w:rsidRDefault="009C612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124F2E6" w14:textId="77777777" w:rsidR="00B5570E" w:rsidRDefault="009C612F">
            <w:pPr>
              <w:ind w:left="-84" w:right="-84"/>
            </w:pPr>
            <w:r>
              <w:rPr>
                <w:sz w:val="22"/>
              </w:rPr>
              <w:t>ТР ТС 024/2011</w:t>
            </w:r>
          </w:p>
        </w:tc>
        <w:tc>
          <w:tcPr>
            <w:tcW w:w="1060" w:type="pct"/>
          </w:tcPr>
          <w:p w14:paraId="4187267D" w14:textId="77777777" w:rsidR="00B5570E" w:rsidRDefault="009C612F">
            <w:pPr>
              <w:ind w:left="-84" w:right="-84"/>
            </w:pPr>
            <w:r>
              <w:rPr>
                <w:sz w:val="22"/>
              </w:rPr>
              <w:t>ГОСТ 31933-2012 п.7</w:t>
            </w:r>
          </w:p>
        </w:tc>
      </w:tr>
      <w:tr w:rsidR="00B5570E" w14:paraId="22DF6B2A" w14:textId="77777777">
        <w:trPr>
          <w:trHeight w:val="230"/>
        </w:trPr>
        <w:tc>
          <w:tcPr>
            <w:tcW w:w="405" w:type="pct"/>
            <w:vMerge w:val="restart"/>
          </w:tcPr>
          <w:p w14:paraId="3A7958AE" w14:textId="77777777" w:rsidR="00B5570E" w:rsidRDefault="009C612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C4BE426" w14:textId="77777777" w:rsidR="00B5570E" w:rsidRDefault="00B5570E"/>
        </w:tc>
        <w:tc>
          <w:tcPr>
            <w:tcW w:w="705" w:type="pct"/>
            <w:vMerge/>
          </w:tcPr>
          <w:p w14:paraId="667C76F2" w14:textId="77777777" w:rsidR="00B5570E" w:rsidRDefault="00B5570E"/>
        </w:tc>
        <w:tc>
          <w:tcPr>
            <w:tcW w:w="945" w:type="pct"/>
            <w:vMerge w:val="restart"/>
          </w:tcPr>
          <w:p w14:paraId="4FEC0664" w14:textId="77777777" w:rsidR="00B5570E" w:rsidRDefault="009C612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CBE1A6C" w14:textId="77777777" w:rsidR="00B5570E" w:rsidRDefault="00B5570E"/>
        </w:tc>
        <w:tc>
          <w:tcPr>
            <w:tcW w:w="1060" w:type="pct"/>
            <w:vMerge w:val="restart"/>
          </w:tcPr>
          <w:p w14:paraId="140870E3" w14:textId="77777777" w:rsidR="00B5570E" w:rsidRDefault="009C612F">
            <w:pPr>
              <w:ind w:left="-84" w:right="-84"/>
            </w:pPr>
            <w:r>
              <w:rPr>
                <w:sz w:val="22"/>
              </w:rPr>
              <w:t>СТБ ГОСТ Р 51487-2001 п. 9.2.2</w:t>
            </w:r>
          </w:p>
        </w:tc>
      </w:tr>
    </w:tbl>
    <w:p w14:paraId="701EF4A9" w14:textId="77777777" w:rsidR="00A7420A" w:rsidRPr="00582A8F" w:rsidRDefault="00A7420A" w:rsidP="00A7420A">
      <w:pPr>
        <w:rPr>
          <w:sz w:val="24"/>
          <w:szCs w:val="24"/>
        </w:rPr>
      </w:pPr>
    </w:p>
    <w:p w14:paraId="6E9CDF6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333040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72E4E65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68247F7" w14:textId="77777777" w:rsidR="00A7420A" w:rsidRPr="00605AD3" w:rsidRDefault="00A7420A" w:rsidP="003D62BE">
      <w:pPr>
        <w:rPr>
          <w:color w:val="000000"/>
        </w:rPr>
      </w:pPr>
    </w:p>
    <w:p w14:paraId="3F0FAF5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7C56F1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C42EBAA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E57C8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8BB631A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7D5C1B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E76AC68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701A1" w14:textId="77777777" w:rsidR="003B4E92" w:rsidRDefault="003B4E92" w:rsidP="0011070C">
      <w:r>
        <w:separator/>
      </w:r>
    </w:p>
  </w:endnote>
  <w:endnote w:type="continuationSeparator" w:id="0">
    <w:p w14:paraId="30F3E30F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DEAEBB2" w14:textId="77777777" w:rsidTr="005E0063">
      <w:tc>
        <w:tcPr>
          <w:tcW w:w="3399" w:type="dxa"/>
          <w:vAlign w:val="center"/>
          <w:hideMark/>
        </w:tcPr>
        <w:p w14:paraId="2367760D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28A52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955314B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3450FFC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27281D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860CB0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D5B321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0F0231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8027A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A7D8E3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5DC62421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564F6C2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E9E60E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9C20D" w14:textId="77777777" w:rsidR="003B4E92" w:rsidRDefault="003B4E92" w:rsidP="0011070C">
      <w:r>
        <w:separator/>
      </w:r>
    </w:p>
  </w:footnote>
  <w:footnote w:type="continuationSeparator" w:id="0">
    <w:p w14:paraId="53CF4F45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77AC0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7AEE07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072D5B7" wp14:editId="107DB31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E53DA5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2.4256</w:t>
          </w:r>
        </w:p>
      </w:tc>
    </w:tr>
  </w:tbl>
  <w:p w14:paraId="2B3E8F9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673951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47FF8C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14C1228" wp14:editId="1E61671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C76E78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89D9AD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149C76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2B183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C612F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570E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31F49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FFB9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31F49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2024-07-09T13:02:00Z</dcterms:created>
  <dcterms:modified xsi:type="dcterms:W3CDTF">2024-07-09T13:02:00Z</dcterms:modified>
</cp:coreProperties>
</file>