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076"/>
        <w:gridCol w:w="5387"/>
        <w:gridCol w:w="142"/>
      </w:tblGrid>
      <w:tr w:rsidR="009B76B8" w14:paraId="07824F02" w14:textId="77777777">
        <w:trPr>
          <w:trHeight w:val="277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F160BE8" w14:textId="77777777" w:rsidR="009B76B8" w:rsidRDefault="00000000">
            <w:pPr>
              <w:pStyle w:val="afb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3347A2DB" wp14:editId="5E3F7583">
                  <wp:extent cx="313055" cy="39433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15" t="-251" r="-31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7BD38C55" w14:textId="77777777" w:rsidR="009B76B8" w:rsidRDefault="00000000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DBB9CE6" w14:textId="77777777" w:rsidR="009B76B8" w:rsidRDefault="00000000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17F25DB" w14:textId="77777777" w:rsidR="009B76B8" w:rsidRDefault="0000000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14:paraId="25DC179B" w14:textId="77777777" w:rsidR="009B76B8" w:rsidRDefault="009B76B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B76B8" w14:paraId="4C998247" w14:textId="77777777">
        <w:tc>
          <w:tcPr>
            <w:tcW w:w="4785" w:type="dxa"/>
            <w:gridSpan w:val="2"/>
          </w:tcPr>
          <w:p w14:paraId="2D1DADF5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 w:val="restart"/>
            <w:vAlign w:val="center"/>
          </w:tcPr>
          <w:p w14:paraId="66A76C9D" w14:textId="77777777" w:rsidR="009B76B8" w:rsidRDefault="00000000">
            <w:r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3FFEB05B" w14:textId="77777777" w:rsidR="009B76B8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28C06D6D" w14:textId="1C37A287" w:rsidR="009B76B8" w:rsidRDefault="00000000"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 w:rsidR="002C7B82">
              <w:rPr>
                <w:sz w:val="28"/>
                <w:szCs w:val="28"/>
              </w:rPr>
              <w:t>1.1737</w:t>
            </w:r>
          </w:p>
          <w:p w14:paraId="7932A451" w14:textId="7231AF44" w:rsidR="009B76B8" w:rsidRDefault="0000000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2C7B82">
              <w:rPr>
                <w:rFonts w:eastAsia="Calibri"/>
                <w:sz w:val="28"/>
                <w:szCs w:val="28"/>
              </w:rPr>
              <w:t>25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2C7B82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.201</w:t>
            </w:r>
            <w:r w:rsidR="002C7B82">
              <w:rPr>
                <w:rFonts w:eastAsia="Calibri"/>
                <w:sz w:val="28"/>
                <w:szCs w:val="28"/>
              </w:rPr>
              <w:t>3</w:t>
            </w:r>
            <w:r w:rsidR="00D305C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6D6C0B2" w14:textId="77777777" w:rsidR="009B76B8" w:rsidRDefault="00000000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</w:p>
          <w:p w14:paraId="17AB3D84" w14:textId="0A644F69" w:rsidR="009B76B8" w:rsidRPr="00120771" w:rsidRDefault="00000000">
            <w:r w:rsidRPr="00120771">
              <w:rPr>
                <w:rFonts w:eastAsia="Calibri"/>
                <w:sz w:val="28"/>
                <w:szCs w:val="28"/>
              </w:rPr>
              <w:t xml:space="preserve">на </w:t>
            </w:r>
            <w:r w:rsidR="00253BCA" w:rsidRPr="00120771">
              <w:rPr>
                <w:rFonts w:eastAsia="Calibri"/>
                <w:sz w:val="28"/>
                <w:szCs w:val="28"/>
              </w:rPr>
              <w:t>3</w:t>
            </w:r>
            <w:r w:rsidRPr="00120771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1F63A40E" w14:textId="77777777" w:rsidR="009B76B8" w:rsidRDefault="00000000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редакция 01</w:t>
            </w:r>
          </w:p>
        </w:tc>
      </w:tr>
      <w:tr w:rsidR="009B76B8" w14:paraId="4B7199A8" w14:textId="77777777">
        <w:tc>
          <w:tcPr>
            <w:tcW w:w="4785" w:type="dxa"/>
            <w:gridSpan w:val="2"/>
          </w:tcPr>
          <w:p w14:paraId="3827CBCA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69C1D0BC" w14:textId="77777777" w:rsidR="009B76B8" w:rsidRDefault="009B76B8"/>
        </w:tc>
      </w:tr>
      <w:tr w:rsidR="009B76B8" w14:paraId="0A8C3BD1" w14:textId="77777777">
        <w:tc>
          <w:tcPr>
            <w:tcW w:w="4785" w:type="dxa"/>
            <w:gridSpan w:val="2"/>
          </w:tcPr>
          <w:p w14:paraId="6020A84F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FE5B637" w14:textId="77777777" w:rsidR="009B76B8" w:rsidRDefault="009B76B8"/>
        </w:tc>
      </w:tr>
      <w:tr w:rsidR="009B76B8" w14:paraId="50E568EC" w14:textId="77777777">
        <w:tc>
          <w:tcPr>
            <w:tcW w:w="4785" w:type="dxa"/>
            <w:gridSpan w:val="2"/>
          </w:tcPr>
          <w:p w14:paraId="40DF809D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955F002" w14:textId="77777777" w:rsidR="009B76B8" w:rsidRDefault="009B76B8"/>
        </w:tc>
      </w:tr>
      <w:tr w:rsidR="009B76B8" w14:paraId="63D4F61C" w14:textId="77777777">
        <w:tc>
          <w:tcPr>
            <w:tcW w:w="4785" w:type="dxa"/>
            <w:gridSpan w:val="2"/>
          </w:tcPr>
          <w:p w14:paraId="0BF70AAB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1F60E8F0" w14:textId="77777777" w:rsidR="009B76B8" w:rsidRDefault="009B76B8"/>
        </w:tc>
      </w:tr>
    </w:tbl>
    <w:p w14:paraId="7BF26F7A" w14:textId="77777777" w:rsidR="009B76B8" w:rsidRDefault="009B76B8">
      <w:pPr>
        <w:pStyle w:val="afb"/>
        <w:rPr>
          <w:bCs/>
          <w:sz w:val="28"/>
          <w:szCs w:val="28"/>
          <w:lang w:val="ru-RU"/>
        </w:rPr>
      </w:pPr>
    </w:p>
    <w:p w14:paraId="1EAB9D53" w14:textId="77777777" w:rsidR="009B76B8" w:rsidRPr="002C7B82" w:rsidRDefault="00000000">
      <w:pPr>
        <w:jc w:val="center"/>
        <w:rPr>
          <w:bCs/>
        </w:rPr>
      </w:pPr>
      <w:r w:rsidRPr="002C7B82">
        <w:rPr>
          <w:bCs/>
          <w:sz w:val="28"/>
          <w:szCs w:val="28"/>
        </w:rPr>
        <w:t xml:space="preserve">ОБЛАСТЬ АККРЕДИТАЦИИ </w:t>
      </w:r>
    </w:p>
    <w:p w14:paraId="279094CC" w14:textId="77777777" w:rsidR="00253BCA" w:rsidRPr="004B2EB9" w:rsidRDefault="00000000">
      <w:pPr>
        <w:jc w:val="center"/>
        <w:rPr>
          <w:bCs/>
          <w:sz w:val="28"/>
          <w:szCs w:val="28"/>
        </w:rPr>
      </w:pPr>
      <w:r w:rsidRPr="004B2EB9">
        <w:rPr>
          <w:bCs/>
          <w:sz w:val="28"/>
          <w:szCs w:val="28"/>
        </w:rPr>
        <w:t xml:space="preserve">от </w:t>
      </w:r>
      <w:r w:rsidR="002C7B82" w:rsidRPr="004B2EB9">
        <w:rPr>
          <w:bCs/>
          <w:sz w:val="28"/>
          <w:szCs w:val="28"/>
        </w:rPr>
        <w:t>25</w:t>
      </w:r>
      <w:r w:rsidRPr="004B2EB9">
        <w:rPr>
          <w:bCs/>
          <w:sz w:val="28"/>
          <w:szCs w:val="28"/>
        </w:rPr>
        <w:t xml:space="preserve"> </w:t>
      </w:r>
      <w:r w:rsidR="002C7B82" w:rsidRPr="004B2EB9">
        <w:rPr>
          <w:bCs/>
          <w:sz w:val="28"/>
          <w:szCs w:val="28"/>
        </w:rPr>
        <w:t>октября</w:t>
      </w:r>
      <w:r w:rsidRPr="004B2EB9">
        <w:rPr>
          <w:bCs/>
          <w:sz w:val="28"/>
          <w:szCs w:val="28"/>
        </w:rPr>
        <w:t xml:space="preserve"> 2023 года </w:t>
      </w:r>
    </w:p>
    <w:p w14:paraId="204BEC62" w14:textId="77777777" w:rsidR="00253BCA" w:rsidRPr="004B2EB9" w:rsidRDefault="00253BCA">
      <w:pPr>
        <w:jc w:val="center"/>
        <w:rPr>
          <w:bCs/>
          <w:sz w:val="28"/>
          <w:szCs w:val="28"/>
        </w:rPr>
      </w:pPr>
    </w:p>
    <w:p w14:paraId="2B570EA6" w14:textId="6B4A0732" w:rsidR="00D305CE" w:rsidRDefault="00253BCA" w:rsidP="00253BCA">
      <w:pPr>
        <w:ind w:right="424"/>
        <w:jc w:val="center"/>
        <w:rPr>
          <w:sz w:val="28"/>
          <w:szCs w:val="28"/>
        </w:rPr>
      </w:pPr>
      <w:r w:rsidRPr="00253BCA">
        <w:rPr>
          <w:bCs/>
          <w:sz w:val="28"/>
          <w:szCs w:val="28"/>
        </w:rPr>
        <w:t>отдела радиационной безопасности</w:t>
      </w:r>
      <w:r w:rsidRPr="00253BCA">
        <w:rPr>
          <w:bCs/>
          <w:color w:val="FF0000"/>
          <w:sz w:val="28"/>
          <w:szCs w:val="28"/>
        </w:rPr>
        <w:tab/>
      </w:r>
    </w:p>
    <w:p w14:paraId="5FEACA7F" w14:textId="77777777" w:rsidR="00253BCA" w:rsidRDefault="002C7B82" w:rsidP="00253BCA">
      <w:pPr>
        <w:pStyle w:val="afb"/>
        <w:spacing w:line="276" w:lineRule="auto"/>
        <w:ind w:right="424"/>
        <w:jc w:val="center"/>
        <w:rPr>
          <w:sz w:val="28"/>
          <w:szCs w:val="28"/>
          <w:lang w:val="ru-RU"/>
        </w:rPr>
      </w:pPr>
      <w:r>
        <w:rPr>
          <w:bCs/>
          <w:color w:val="FF0000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 w:rsidRPr="002C7B82">
        <w:rPr>
          <w:sz w:val="28"/>
          <w:szCs w:val="28"/>
          <w:lang w:val="ru-RU"/>
        </w:rPr>
        <w:t>Государственно</w:t>
      </w:r>
      <w:r w:rsidR="00253BCA">
        <w:rPr>
          <w:sz w:val="28"/>
          <w:szCs w:val="28"/>
          <w:lang w:val="ru-RU"/>
        </w:rPr>
        <w:t>го</w:t>
      </w:r>
      <w:r w:rsidRPr="002C7B82">
        <w:rPr>
          <w:sz w:val="28"/>
          <w:szCs w:val="28"/>
          <w:lang w:val="ru-RU"/>
        </w:rPr>
        <w:t xml:space="preserve"> научно</w:t>
      </w:r>
      <w:r w:rsidR="00253BCA">
        <w:rPr>
          <w:sz w:val="28"/>
          <w:szCs w:val="28"/>
          <w:lang w:val="ru-RU"/>
        </w:rPr>
        <w:t>го</w:t>
      </w:r>
      <w:r w:rsidRPr="002C7B82">
        <w:rPr>
          <w:sz w:val="28"/>
          <w:szCs w:val="28"/>
          <w:lang w:val="ru-RU"/>
        </w:rPr>
        <w:t xml:space="preserve"> учреждени</w:t>
      </w:r>
      <w:r w:rsidR="00253BCA">
        <w:rPr>
          <w:sz w:val="28"/>
          <w:szCs w:val="28"/>
          <w:lang w:val="ru-RU"/>
        </w:rPr>
        <w:t>я</w:t>
      </w:r>
      <w:r w:rsidRPr="002C7B82">
        <w:rPr>
          <w:sz w:val="28"/>
          <w:szCs w:val="28"/>
          <w:lang w:val="ru-RU"/>
        </w:rPr>
        <w:t xml:space="preserve"> "Объединенный институт энергетических и ядерных исследований - Сосны" </w:t>
      </w:r>
    </w:p>
    <w:p w14:paraId="3E277BDE" w14:textId="4D675309" w:rsidR="002C7B82" w:rsidRPr="002C7B82" w:rsidRDefault="002C7B82" w:rsidP="00253BCA">
      <w:pPr>
        <w:pStyle w:val="afb"/>
        <w:spacing w:line="276" w:lineRule="auto"/>
        <w:ind w:right="424"/>
        <w:jc w:val="center"/>
        <w:rPr>
          <w:bCs/>
          <w:color w:val="FF0000"/>
          <w:sz w:val="28"/>
          <w:szCs w:val="28"/>
          <w:lang w:val="ru-RU"/>
        </w:rPr>
      </w:pPr>
      <w:r w:rsidRPr="002C7B82">
        <w:rPr>
          <w:sz w:val="28"/>
          <w:szCs w:val="28"/>
          <w:lang w:val="ru-RU"/>
        </w:rPr>
        <w:t xml:space="preserve"> Национальной академии наук Беларуси</w:t>
      </w:r>
    </w:p>
    <w:tbl>
      <w:tblPr>
        <w:tblW w:w="9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1"/>
        <w:gridCol w:w="1772"/>
        <w:gridCol w:w="1489"/>
        <w:gridCol w:w="1704"/>
        <w:gridCol w:w="1836"/>
        <w:gridCol w:w="1839"/>
      </w:tblGrid>
      <w:tr w:rsidR="00E24CFB" w14:paraId="5F70097F" w14:textId="77777777" w:rsidTr="004E2A38">
        <w:trPr>
          <w:trHeight w:val="9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3FB6" w14:textId="77777777" w:rsidR="009B76B8" w:rsidRDefault="00000000">
            <w:pPr>
              <w:jc w:val="center"/>
            </w:pPr>
            <w:r>
              <w:t xml:space="preserve">№ </w:t>
            </w:r>
          </w:p>
          <w:p w14:paraId="628BDBD8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>п/п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C62F" w14:textId="77777777" w:rsidR="009B76B8" w:rsidRDefault="00000000">
            <w:pPr>
              <w:jc w:val="center"/>
            </w:pPr>
            <w:r>
              <w:t>Наименование</w:t>
            </w:r>
          </w:p>
          <w:p w14:paraId="3628D550" w14:textId="77777777" w:rsidR="009B76B8" w:rsidRDefault="00000000">
            <w:pPr>
              <w:jc w:val="center"/>
            </w:pPr>
            <w:r>
              <w:t xml:space="preserve"> объекта</w:t>
            </w:r>
          </w:p>
          <w:p w14:paraId="578C288A" w14:textId="77777777" w:rsidR="009B76B8" w:rsidRDefault="009B76B8">
            <w:pPr>
              <w:overflowPunct/>
              <w:spacing w:line="280" w:lineRule="exact"/>
              <w:ind w:left="142"/>
              <w:jc w:val="center"/>
              <w:textAlignment w:val="baseline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C251A" w14:textId="77777777" w:rsidR="009B76B8" w:rsidRDefault="00000000">
            <w:pPr>
              <w:ind w:left="-72" w:right="-85"/>
              <w:jc w:val="center"/>
            </w:pPr>
            <w:r>
              <w:t>Код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30AA" w14:textId="77777777" w:rsidR="009B76B8" w:rsidRDefault="00000000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Наименование</w:t>
            </w:r>
          </w:p>
          <w:p w14:paraId="5ADF918B" w14:textId="77777777" w:rsidR="009B76B8" w:rsidRDefault="00000000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 характеристики </w:t>
            </w:r>
          </w:p>
          <w:p w14:paraId="4DDF6CA5" w14:textId="77777777" w:rsidR="009B76B8" w:rsidRDefault="00000000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(показатель, </w:t>
            </w:r>
          </w:p>
          <w:p w14:paraId="0F57DD0C" w14:textId="77777777" w:rsidR="009B76B8" w:rsidRDefault="00000000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параметры)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7C670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63148F8D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26D3FE66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требования </w:t>
            </w:r>
          </w:p>
          <w:p w14:paraId="2DD3514B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>к объекту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739A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7079AE1D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07198035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</w:t>
            </w:r>
          </w:p>
          <w:p w14:paraId="7858137E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>метод исследований (испытаний) и</w:t>
            </w:r>
          </w:p>
          <w:p w14:paraId="65F0C959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 измерений, </w:t>
            </w:r>
          </w:p>
          <w:p w14:paraId="61694FD8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в том числе правила </w:t>
            </w:r>
          </w:p>
          <w:p w14:paraId="2028FC9E" w14:textId="77777777" w:rsidR="009B76B8" w:rsidRDefault="00000000">
            <w:pPr>
              <w:overflowPunct/>
              <w:spacing w:line="280" w:lineRule="exact"/>
              <w:jc w:val="center"/>
              <w:textAlignment w:val="baseline"/>
            </w:pPr>
            <w:r>
              <w:t>отбора образцов</w:t>
            </w:r>
          </w:p>
        </w:tc>
      </w:tr>
      <w:tr w:rsidR="00E24CFB" w14:paraId="099BDB6A" w14:textId="77777777" w:rsidTr="004E2A38">
        <w:trPr>
          <w:trHeight w:val="2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2DA4" w14:textId="77777777" w:rsidR="009B76B8" w:rsidRDefault="00000000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EAFC" w14:textId="77777777" w:rsidR="009B76B8" w:rsidRDefault="00000000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896E" w14:textId="77777777" w:rsidR="009B76B8" w:rsidRDefault="00000000">
            <w:pPr>
              <w:overflowPunct/>
              <w:spacing w:line="240" w:lineRule="exact"/>
              <w:ind w:left="-72" w:right="-8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3089" w14:textId="77777777" w:rsidR="009B76B8" w:rsidRDefault="00000000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696A4" w14:textId="77777777" w:rsidR="009B76B8" w:rsidRDefault="00000000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521" w14:textId="77777777" w:rsidR="009B76B8" w:rsidRDefault="00000000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305CE" w14:paraId="32761818" w14:textId="77777777" w:rsidTr="004E2A38">
        <w:trPr>
          <w:trHeight w:val="101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D305CE" w:rsidRPr="00D305CE" w14:paraId="20457727" w14:textId="77777777" w:rsidTr="004E2A38">
              <w:tc>
                <w:tcPr>
                  <w:tcW w:w="9571" w:type="dxa"/>
                  <w:shd w:val="clear" w:color="auto" w:fill="auto"/>
                </w:tcPr>
                <w:p w14:paraId="0BB4559F" w14:textId="1F837A68" w:rsidR="00D305CE" w:rsidRPr="004E2A38" w:rsidRDefault="003D54AA" w:rsidP="002C7B82">
                  <w:pPr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FF0000"/>
                    </w:rPr>
                  </w:pPr>
                  <w:r>
                    <w:rPr>
                      <w:color w:val="FF0000"/>
                      <w:lang w:eastAsia="ru-RU"/>
                    </w:rPr>
                    <w:t xml:space="preserve"> </w:t>
                  </w:r>
                  <w:r w:rsidRPr="006533C0">
                    <w:rPr>
                      <w:lang w:eastAsia="ru-RU"/>
                    </w:rPr>
                    <w:t xml:space="preserve">223063, Минская область, Минский район; </w:t>
                  </w:r>
                  <w:proofErr w:type="spellStart"/>
                  <w:r w:rsidRPr="006533C0">
                    <w:rPr>
                      <w:lang w:eastAsia="ru-RU"/>
                    </w:rPr>
                    <w:t>Луговослободской</w:t>
                  </w:r>
                  <w:proofErr w:type="spellEnd"/>
                  <w:r w:rsidRPr="006533C0">
                    <w:rPr>
                      <w:lang w:eastAsia="ru-RU"/>
                    </w:rPr>
                    <w:t xml:space="preserve"> с/с, район д. </w:t>
                  </w:r>
                  <w:proofErr w:type="spellStart"/>
                  <w:r w:rsidRPr="006533C0">
                    <w:rPr>
                      <w:lang w:eastAsia="ru-RU"/>
                    </w:rPr>
                    <w:t>Прилесье</w:t>
                  </w:r>
                  <w:proofErr w:type="spellEnd"/>
                  <w:r w:rsidRPr="006533C0">
                    <w:rPr>
                      <w:lang w:eastAsia="ru-RU"/>
                    </w:rPr>
                    <w:t>, д.47/23, каб.306</w:t>
                  </w:r>
                </w:p>
              </w:tc>
            </w:tr>
          </w:tbl>
          <w:p w14:paraId="3B3D1C5E" w14:textId="6AC0B9B8" w:rsidR="00D305CE" w:rsidRPr="00D305CE" w:rsidRDefault="00D305CE" w:rsidP="00D305CE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D54AA" w14:paraId="08BC018A" w14:textId="77777777" w:rsidTr="00D178BF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FCD35" w14:textId="031C3173" w:rsidR="003D54AA" w:rsidRPr="003D54AA" w:rsidRDefault="003D54AA" w:rsidP="003D54AA">
            <w:pPr>
              <w:overflowPunct/>
              <w:spacing w:line="240" w:lineRule="exact"/>
              <w:jc w:val="center"/>
              <w:textAlignment w:val="baseline"/>
              <w:rPr>
                <w:vertAlign w:val="superscript"/>
              </w:rPr>
            </w:pPr>
            <w:r w:rsidRPr="003D54AA">
              <w:t>1.1*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354387" w14:textId="20062F2C" w:rsidR="003D54AA" w:rsidRPr="00D178BF" w:rsidRDefault="003D54AA" w:rsidP="003D54AA">
            <w:pPr>
              <w:ind w:right="113"/>
              <w:jc w:val="both"/>
            </w:pPr>
            <w:r w:rsidRPr="00D178BF">
              <w:t>Вода поверхностная, сточная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D841" w14:textId="77777777" w:rsidR="003D54AA" w:rsidRPr="00E24CFB" w:rsidRDefault="003D54AA" w:rsidP="003D54AA">
            <w:pPr>
              <w:ind w:right="113"/>
              <w:jc w:val="both"/>
            </w:pPr>
            <w:r w:rsidRPr="00E24CFB">
              <w:t>100.03/04.125</w:t>
            </w:r>
          </w:p>
          <w:p w14:paraId="27A0643F" w14:textId="4EF69311" w:rsidR="003D54AA" w:rsidRPr="00E24CFB" w:rsidRDefault="003D54AA" w:rsidP="003D54AA">
            <w:pPr>
              <w:ind w:right="113"/>
              <w:jc w:val="both"/>
            </w:pPr>
            <w:r w:rsidRPr="00E24CFB">
              <w:t>100.05/04.125</w:t>
            </w:r>
          </w:p>
          <w:p w14:paraId="056C6BF6" w14:textId="0CF06B4A" w:rsidR="003D54AA" w:rsidRPr="00E24CFB" w:rsidRDefault="003D54AA" w:rsidP="003D54AA">
            <w:pPr>
              <w:ind w:right="113"/>
              <w:jc w:val="both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29890" w14:textId="5AF64F90" w:rsidR="003D54AA" w:rsidRPr="004E2A38" w:rsidRDefault="003D54AA" w:rsidP="003D54AA">
            <w:pPr>
              <w:ind w:hanging="9"/>
            </w:pPr>
            <w:r w:rsidRPr="003E3D9A">
              <w:t>Удельная (объемная) суммарная</w:t>
            </w:r>
            <w:r w:rsidRPr="004E2A38">
              <w:t xml:space="preserve"> альфа-активность</w:t>
            </w:r>
          </w:p>
          <w:p w14:paraId="2B766EA5" w14:textId="6C739D15" w:rsidR="003D54AA" w:rsidRPr="004E2A38" w:rsidRDefault="003D54AA" w:rsidP="003D54AA">
            <w:pPr>
              <w:tabs>
                <w:tab w:val="left" w:pos="2505"/>
              </w:tabs>
              <w:ind w:hanging="9"/>
              <w:rPr>
                <w:bCs/>
              </w:rPr>
            </w:pPr>
            <w:r w:rsidRPr="004E2A38">
              <w:t>радионуклидов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A49FC3" w14:textId="77777777" w:rsidR="003D54AA" w:rsidRPr="003D54AA" w:rsidRDefault="003D54AA" w:rsidP="003D54AA">
            <w:pPr>
              <w:jc w:val="both"/>
              <w:rPr>
                <w:sz w:val="18"/>
                <w:szCs w:val="18"/>
              </w:rPr>
            </w:pPr>
            <w:r w:rsidRPr="003D54AA">
              <w:rPr>
                <w:sz w:val="18"/>
                <w:szCs w:val="18"/>
              </w:rPr>
              <w:t>Гигиенический норматив «Критерии радиационного воздействия» утв. Пост. Совета Министров Республики Беларусь 25.01.2021 № 37 (в редакции постановления Совета Министров Республики Беларусь 29.11.2022 №829);</w:t>
            </w:r>
          </w:p>
          <w:p w14:paraId="7791F05A" w14:textId="77777777" w:rsidR="003D54AA" w:rsidRPr="00576CB2" w:rsidRDefault="003D54AA" w:rsidP="003D54AA">
            <w:pPr>
              <w:jc w:val="both"/>
            </w:pPr>
            <w:r w:rsidRPr="003D54AA">
              <w:rPr>
                <w:sz w:val="18"/>
                <w:szCs w:val="18"/>
              </w:rPr>
              <w:t xml:space="preserve">Санитарные нормы и правила «Требования к обеспечению радиационной безопасности персонала и населения при обращении с радиоактивными отходами», утв. Пост. Министерства здравоохранения Республики Беларусь </w:t>
            </w:r>
            <w:r w:rsidRPr="004E2A38">
              <w:t>31.12.2015 №142</w:t>
            </w:r>
            <w:r w:rsidRPr="00576CB2">
              <w:t>;</w:t>
            </w:r>
          </w:p>
          <w:p w14:paraId="58D65B5C" w14:textId="34BE97D8" w:rsidR="003D54AA" w:rsidRPr="00E24CFB" w:rsidRDefault="003D54AA" w:rsidP="003D54AA">
            <w:pPr>
              <w:jc w:val="both"/>
              <w:rPr>
                <w:sz w:val="22"/>
                <w:szCs w:val="22"/>
              </w:rPr>
            </w:pPr>
            <w:r w:rsidRPr="004E2A38">
              <w:t>ТНПА и другая документация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2402" w14:textId="77777777" w:rsidR="003D54AA" w:rsidRPr="004709A4" w:rsidRDefault="003D54AA" w:rsidP="003D54AA">
            <w:pPr>
              <w:ind w:hanging="9"/>
            </w:pPr>
            <w:r w:rsidRPr="004709A4">
              <w:t xml:space="preserve">СТБ ISO </w:t>
            </w:r>
            <w:proofErr w:type="gramStart"/>
            <w:r w:rsidRPr="004709A4">
              <w:t>9696-2020</w:t>
            </w:r>
            <w:proofErr w:type="gramEnd"/>
          </w:p>
          <w:p w14:paraId="12029933" w14:textId="07675BCD" w:rsidR="003D54AA" w:rsidRPr="004E2A38" w:rsidRDefault="003D54AA" w:rsidP="003D54AA">
            <w:pPr>
              <w:tabs>
                <w:tab w:val="left" w:pos="197"/>
              </w:tabs>
              <w:ind w:hanging="9"/>
              <w:jc w:val="both"/>
              <w:rPr>
                <w:color w:val="FF0000"/>
              </w:rPr>
            </w:pPr>
            <w:r w:rsidRPr="009C5E72">
              <w:t xml:space="preserve">Методика выполнения измерений суммарной альфа- и бета-активности водных проб альфа-бета радиометром УМФ-2000 (МВИ № SARC </w:t>
            </w:r>
            <w:proofErr w:type="gramStart"/>
            <w:r w:rsidRPr="009C5E72">
              <w:t>13.1.001-05/97</w:t>
            </w:r>
            <w:proofErr w:type="gramEnd"/>
            <w:r w:rsidRPr="009C5E72">
              <w:t>)</w:t>
            </w:r>
            <w:r w:rsidR="003E3D9A">
              <w:rPr>
                <w:color w:val="FF0000"/>
              </w:rPr>
              <w:t xml:space="preserve">, </w:t>
            </w:r>
            <w:r w:rsidR="000F1C38">
              <w:rPr>
                <w:color w:val="FF0000"/>
              </w:rPr>
              <w:t xml:space="preserve"> </w:t>
            </w:r>
          </w:p>
        </w:tc>
      </w:tr>
      <w:tr w:rsidR="003D54AA" w14:paraId="11F99E9A" w14:textId="77777777" w:rsidTr="00D178BF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D46F" w14:textId="31C5D7C5" w:rsidR="003D54AA" w:rsidRPr="003D54AA" w:rsidRDefault="003D54AA" w:rsidP="003D54AA">
            <w:pPr>
              <w:overflowPunct/>
              <w:spacing w:line="240" w:lineRule="exact"/>
              <w:jc w:val="center"/>
              <w:textAlignment w:val="baseline"/>
            </w:pPr>
            <w:r w:rsidRPr="003D54AA">
              <w:t>1.2*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EDC6784" w14:textId="77777777" w:rsidR="003D54AA" w:rsidRPr="00AF17B9" w:rsidRDefault="003D54AA" w:rsidP="003D54AA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09931" w14:textId="77777777" w:rsidR="003D54AA" w:rsidRPr="00E24CFB" w:rsidRDefault="003D54AA" w:rsidP="003D54AA">
            <w:pPr>
              <w:ind w:right="113"/>
              <w:jc w:val="both"/>
            </w:pPr>
            <w:r w:rsidRPr="00E24CFB">
              <w:t>100.03/04.125</w:t>
            </w:r>
          </w:p>
          <w:p w14:paraId="07A19903" w14:textId="77777777" w:rsidR="003D54AA" w:rsidRPr="00E24CFB" w:rsidRDefault="003D54AA" w:rsidP="003D54AA">
            <w:pPr>
              <w:ind w:right="113"/>
              <w:jc w:val="both"/>
            </w:pPr>
            <w:r w:rsidRPr="00E24CFB">
              <w:t>100.05/04.125</w:t>
            </w:r>
          </w:p>
          <w:p w14:paraId="087BE77C" w14:textId="77777777" w:rsidR="003D54AA" w:rsidRPr="00E24CFB" w:rsidRDefault="003D54AA" w:rsidP="003D54AA">
            <w:pPr>
              <w:ind w:right="113"/>
              <w:jc w:val="both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77151" w14:textId="5702B961" w:rsidR="003D54AA" w:rsidRPr="004E2A38" w:rsidRDefault="003D54AA" w:rsidP="003D54AA">
            <w:pPr>
              <w:ind w:hanging="9"/>
            </w:pPr>
            <w:r w:rsidRPr="003E3D9A">
              <w:t>Удельная (объемная) суммарная</w:t>
            </w:r>
            <w:r>
              <w:t xml:space="preserve"> </w:t>
            </w:r>
            <w:r w:rsidRPr="004E2A38">
              <w:t>бета</w:t>
            </w:r>
            <w:r>
              <w:t>-</w:t>
            </w:r>
            <w:r w:rsidRPr="004E2A38">
              <w:t>активность</w:t>
            </w:r>
          </w:p>
          <w:p w14:paraId="146C2836" w14:textId="34331EDF" w:rsidR="003D54AA" w:rsidRPr="004E2A38" w:rsidRDefault="003D54AA" w:rsidP="003D54AA">
            <w:pPr>
              <w:ind w:hanging="9"/>
            </w:pPr>
            <w:r w:rsidRPr="004E2A38">
              <w:t>радионуклидов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4F60E2" w14:textId="77777777" w:rsidR="003D54AA" w:rsidRPr="00E24CFB" w:rsidRDefault="003D54AA" w:rsidP="003D54AA">
            <w:pPr>
              <w:ind w:left="113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7EE1" w14:textId="3202B592" w:rsidR="003D54AA" w:rsidRPr="004709A4" w:rsidRDefault="003D54AA" w:rsidP="003D54AA">
            <w:pPr>
              <w:ind w:hanging="9"/>
            </w:pPr>
            <w:r w:rsidRPr="004709A4">
              <w:t xml:space="preserve">СТБ ISO </w:t>
            </w:r>
            <w:proofErr w:type="gramStart"/>
            <w:r w:rsidRPr="004709A4">
              <w:t>969</w:t>
            </w:r>
            <w:r>
              <w:t>7</w:t>
            </w:r>
            <w:r w:rsidRPr="004709A4">
              <w:t>-20</w:t>
            </w:r>
            <w:r>
              <w:t>16</w:t>
            </w:r>
            <w:proofErr w:type="gramEnd"/>
          </w:p>
          <w:p w14:paraId="44447998" w14:textId="6E655700" w:rsidR="003D54AA" w:rsidRPr="004709A4" w:rsidRDefault="003D54AA" w:rsidP="003D54AA">
            <w:pPr>
              <w:tabs>
                <w:tab w:val="left" w:pos="197"/>
              </w:tabs>
              <w:ind w:hanging="9"/>
              <w:jc w:val="both"/>
            </w:pPr>
            <w:r w:rsidRPr="009C5E72">
              <w:t xml:space="preserve">Методика выполнения измерений суммарной альфа- и бета-активности водных проб альфа-бета радиометром УМФ-2000 (МВИ № SARC </w:t>
            </w:r>
            <w:proofErr w:type="gramStart"/>
            <w:r w:rsidRPr="009C5E72">
              <w:t>13.1.001-05/97</w:t>
            </w:r>
            <w:proofErr w:type="gramEnd"/>
            <w:r w:rsidRPr="009C5E72">
              <w:t>)</w:t>
            </w:r>
            <w:r>
              <w:rPr>
                <w:color w:val="FF0000"/>
              </w:rPr>
              <w:t xml:space="preserve"> </w:t>
            </w:r>
            <w:r w:rsidR="000F1C38">
              <w:rPr>
                <w:color w:val="FF0000"/>
              </w:rPr>
              <w:t xml:space="preserve"> </w:t>
            </w:r>
          </w:p>
        </w:tc>
      </w:tr>
    </w:tbl>
    <w:p w14:paraId="45873488" w14:textId="77777777" w:rsidR="003D54AA" w:rsidRDefault="003D54AA"/>
    <w:p w14:paraId="41C58C3A" w14:textId="77777777" w:rsidR="000F1C38" w:rsidRDefault="000F1C38"/>
    <w:p w14:paraId="16575A6A" w14:textId="77777777" w:rsidR="000F1C38" w:rsidRDefault="000F1C38"/>
    <w:tbl>
      <w:tblPr>
        <w:tblW w:w="9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1"/>
        <w:gridCol w:w="1772"/>
        <w:gridCol w:w="1489"/>
        <w:gridCol w:w="1704"/>
        <w:gridCol w:w="1836"/>
        <w:gridCol w:w="1839"/>
      </w:tblGrid>
      <w:tr w:rsidR="003D54AA" w:rsidRPr="004E2A38" w14:paraId="59DBB698" w14:textId="77777777" w:rsidTr="004E2A38">
        <w:trPr>
          <w:trHeight w:val="1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5D55" w14:textId="77777777" w:rsidR="003D54AA" w:rsidRPr="00253BCA" w:rsidRDefault="003D54AA" w:rsidP="003D54AA">
            <w:pPr>
              <w:overflowPunct/>
              <w:spacing w:line="240" w:lineRule="exact"/>
              <w:jc w:val="center"/>
              <w:textAlignment w:val="baseline"/>
            </w:pPr>
            <w:r w:rsidRPr="00253BCA">
              <w:lastRenderedPageBreak/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DE39E1" w14:textId="77777777" w:rsidR="003D54AA" w:rsidRPr="004E2A38" w:rsidRDefault="003D54AA" w:rsidP="003D54AA">
            <w:pPr>
              <w:ind w:right="113"/>
              <w:jc w:val="center"/>
            </w:pPr>
            <w:r w:rsidRPr="004E2A38"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F48D3" w14:textId="77777777" w:rsidR="003D54AA" w:rsidRPr="004E2A38" w:rsidRDefault="003D54AA" w:rsidP="003D54AA">
            <w:pPr>
              <w:ind w:right="113"/>
              <w:jc w:val="center"/>
            </w:pPr>
            <w:r w:rsidRPr="004E2A38"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9A98E" w14:textId="77777777" w:rsidR="003D54AA" w:rsidRPr="004E2A38" w:rsidRDefault="003D54AA" w:rsidP="003D54AA">
            <w:pPr>
              <w:ind w:hanging="9"/>
              <w:jc w:val="center"/>
            </w:pPr>
            <w:r w:rsidRPr="004E2A38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6AA3CC" w14:textId="77777777" w:rsidR="003D54AA" w:rsidRPr="004E2A38" w:rsidRDefault="003D54AA" w:rsidP="003D54AA">
            <w:pPr>
              <w:ind w:left="113"/>
              <w:jc w:val="both"/>
            </w:pPr>
            <w:r w:rsidRPr="004E2A38"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A293" w14:textId="77777777" w:rsidR="003D54AA" w:rsidRPr="004E2A38" w:rsidRDefault="003D54AA" w:rsidP="003D54AA">
            <w:pPr>
              <w:ind w:left="-16" w:right="-27"/>
              <w:jc w:val="center"/>
            </w:pPr>
            <w:r w:rsidRPr="004E2A38">
              <w:t>6</w:t>
            </w:r>
          </w:p>
        </w:tc>
      </w:tr>
      <w:tr w:rsidR="003D54AA" w14:paraId="7E9371DD" w14:textId="77777777" w:rsidTr="004E2A38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12CDC" w14:textId="0DFD0AC6" w:rsidR="003D54AA" w:rsidRPr="005F39C5" w:rsidRDefault="003D54AA" w:rsidP="003D54AA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1.3*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</w:tcBorders>
          </w:tcPr>
          <w:p w14:paraId="2832D64E" w14:textId="3943E324" w:rsidR="003D54AA" w:rsidRPr="003D54AA" w:rsidRDefault="003D54AA" w:rsidP="000F1C38">
            <w:pPr>
              <w:ind w:right="113"/>
              <w:jc w:val="both"/>
            </w:pPr>
            <w:r w:rsidRPr="003D54AA">
              <w:t xml:space="preserve">Вода </w:t>
            </w:r>
            <w:r w:rsidR="000F1C38">
              <w:t xml:space="preserve">     </w:t>
            </w:r>
            <w:r w:rsidRPr="003D54AA">
              <w:t>поверх</w:t>
            </w:r>
            <w:r w:rsidR="000F1C38">
              <w:t>н</w:t>
            </w:r>
            <w:r w:rsidRPr="003D54AA">
              <w:t>остная, сточная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53CB6" w14:textId="77777777" w:rsidR="003D54AA" w:rsidRPr="00D178BF" w:rsidRDefault="003D54AA" w:rsidP="003D54AA">
            <w:pPr>
              <w:ind w:right="113"/>
              <w:jc w:val="both"/>
            </w:pPr>
            <w:r w:rsidRPr="00D178BF">
              <w:t>100.03/04.125</w:t>
            </w:r>
          </w:p>
          <w:p w14:paraId="415434C5" w14:textId="12C6E8F6" w:rsidR="003D54AA" w:rsidRPr="00D178BF" w:rsidRDefault="003D54AA" w:rsidP="003D54AA">
            <w:pPr>
              <w:ind w:right="113"/>
              <w:jc w:val="both"/>
            </w:pPr>
            <w:r w:rsidRPr="00D178BF">
              <w:t>100.05/04.125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93984" w14:textId="4718097F" w:rsidR="003D54AA" w:rsidRPr="003D54AA" w:rsidRDefault="003D54AA" w:rsidP="003D54AA">
            <w:pPr>
              <w:ind w:hanging="9"/>
            </w:pPr>
            <w:r w:rsidRPr="003D54AA">
              <w:t xml:space="preserve">Объемная активность </w:t>
            </w:r>
            <w:r w:rsidRPr="003D54AA">
              <w:rPr>
                <w:spacing w:val="-2"/>
              </w:rPr>
              <w:t>радионуклида Cs-137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8AB69" w14:textId="77777777" w:rsidR="003D54AA" w:rsidRPr="003D54AA" w:rsidRDefault="003D54AA" w:rsidP="003D54AA">
            <w:pPr>
              <w:jc w:val="both"/>
              <w:rPr>
                <w:sz w:val="18"/>
                <w:szCs w:val="18"/>
              </w:rPr>
            </w:pPr>
            <w:r w:rsidRPr="003D54AA">
              <w:rPr>
                <w:sz w:val="18"/>
                <w:szCs w:val="18"/>
              </w:rPr>
              <w:t>Гигиенический норматив «Критерии радиационного воздействия» утв. Пост. Совета Министров Республики Беларусь 25.01.2021 № 37 (в редакции постановления Совета Министров Республики Беларусь 29.11.2022 №829);</w:t>
            </w:r>
          </w:p>
          <w:p w14:paraId="3714B582" w14:textId="77777777" w:rsidR="003D54AA" w:rsidRPr="00576CB2" w:rsidRDefault="003D54AA" w:rsidP="003D54AA">
            <w:pPr>
              <w:jc w:val="both"/>
            </w:pPr>
            <w:r w:rsidRPr="003D54AA">
              <w:rPr>
                <w:sz w:val="18"/>
                <w:szCs w:val="18"/>
              </w:rPr>
              <w:t xml:space="preserve">Санитарные нормы и правила «Требования к обеспечению радиационной безопасности персонала и населения при обращении с радиоактивными отходами», утв. Пост. Министерства здравоохранения Республики Беларусь </w:t>
            </w:r>
            <w:r w:rsidRPr="004E2A38">
              <w:t>31.12.2015 №142</w:t>
            </w:r>
            <w:r w:rsidRPr="00576CB2">
              <w:t>;</w:t>
            </w:r>
          </w:p>
          <w:p w14:paraId="03A04F87" w14:textId="30841851" w:rsidR="003D54AA" w:rsidRPr="00D178BF" w:rsidRDefault="003D54AA" w:rsidP="003D54AA">
            <w:pPr>
              <w:jc w:val="both"/>
              <w:rPr>
                <w:sz w:val="22"/>
                <w:szCs w:val="22"/>
              </w:rPr>
            </w:pPr>
            <w:r w:rsidRPr="004E2A38">
              <w:t>ТНПА и другая документация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4875" w14:textId="73ED741C" w:rsidR="003D54AA" w:rsidRPr="003D54AA" w:rsidRDefault="003D54AA" w:rsidP="003D54AA">
            <w:pPr>
              <w:ind w:left="-16" w:right="-27"/>
              <w:jc w:val="both"/>
            </w:pPr>
            <w:r w:rsidRPr="003D54AA">
              <w:t xml:space="preserve">МВИ.МН </w:t>
            </w:r>
            <w:proofErr w:type="gramStart"/>
            <w:r w:rsidRPr="003D54AA">
              <w:t>1181-2011</w:t>
            </w:r>
            <w:proofErr w:type="gramEnd"/>
            <w:r w:rsidRPr="003D54AA">
              <w:t xml:space="preserve"> </w:t>
            </w:r>
          </w:p>
          <w:p w14:paraId="3817A7F7" w14:textId="77777777" w:rsidR="003D54AA" w:rsidRPr="003D54AA" w:rsidRDefault="003D54AA" w:rsidP="003D54AA">
            <w:pPr>
              <w:ind w:left="-16" w:right="-27"/>
            </w:pPr>
          </w:p>
        </w:tc>
      </w:tr>
      <w:tr w:rsidR="003D54AA" w14:paraId="263E6F5A" w14:textId="77777777" w:rsidTr="004E2A38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1F62" w14:textId="26E5D0D7" w:rsidR="003D54AA" w:rsidRPr="005F39C5" w:rsidRDefault="003D54AA" w:rsidP="005F39C5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2.1</w:t>
            </w:r>
            <w:r w:rsidR="005F39C5"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21B343" w14:textId="0B07B5BE" w:rsidR="003D54AA" w:rsidRPr="003D54AA" w:rsidRDefault="003D54AA" w:rsidP="00BC09E8">
            <w:pPr>
              <w:ind w:right="113"/>
            </w:pPr>
            <w:r w:rsidRPr="003D54AA">
              <w:t>Земли,</w:t>
            </w:r>
            <w:r w:rsidR="00E133D2">
              <w:t xml:space="preserve"> </w:t>
            </w:r>
            <w:r w:rsidRPr="003D54AA">
              <w:t>включая почвы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7082C" w14:textId="20E4871A" w:rsidR="003D54AA" w:rsidRPr="00D178BF" w:rsidRDefault="003D54AA" w:rsidP="003D54AA">
            <w:pPr>
              <w:ind w:right="113"/>
              <w:jc w:val="both"/>
            </w:pPr>
            <w:r w:rsidRPr="00D178BF">
              <w:t>100.06/04.125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1837D" w14:textId="186392CB" w:rsidR="003D54AA" w:rsidRPr="003D54AA" w:rsidRDefault="003D54AA" w:rsidP="003D54AA">
            <w:pPr>
              <w:ind w:hanging="9"/>
            </w:pPr>
            <w:proofErr w:type="gramStart"/>
            <w:r w:rsidRPr="003D54AA">
              <w:t xml:space="preserve">Удельная </w:t>
            </w:r>
            <w:r w:rsidRPr="003D54AA">
              <w:rPr>
                <w:color w:val="FF0000"/>
              </w:rPr>
              <w:t xml:space="preserve"> </w:t>
            </w:r>
            <w:r w:rsidRPr="003D54AA">
              <w:t>активность</w:t>
            </w:r>
            <w:proofErr w:type="gramEnd"/>
            <w:r w:rsidRPr="003D54AA">
              <w:t xml:space="preserve"> радионуклида Cs-137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307400" w14:textId="4D01CFE7" w:rsidR="003D54AA" w:rsidRPr="005F39C5" w:rsidRDefault="003D54AA" w:rsidP="003D54AA">
            <w:pPr>
              <w:ind w:firstLine="12"/>
              <w:jc w:val="both"/>
            </w:pPr>
            <w:r w:rsidRPr="005F39C5">
              <w:t xml:space="preserve">Фактические </w:t>
            </w:r>
          </w:p>
          <w:p w14:paraId="52DF13B8" w14:textId="448463D2" w:rsidR="003D54AA" w:rsidRPr="005F39C5" w:rsidRDefault="003D54AA" w:rsidP="003D54AA">
            <w:pPr>
              <w:ind w:firstLine="12"/>
              <w:jc w:val="both"/>
            </w:pPr>
            <w:r w:rsidRPr="005F39C5">
              <w:t>значения</w:t>
            </w:r>
          </w:p>
          <w:p w14:paraId="628DFD7E" w14:textId="77777777" w:rsidR="003D54AA" w:rsidRPr="005F39C5" w:rsidRDefault="003D54AA" w:rsidP="003D54AA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4D17" w14:textId="77777777" w:rsidR="003D54AA" w:rsidRPr="003D54AA" w:rsidRDefault="003D54AA" w:rsidP="003D54AA">
            <w:pPr>
              <w:ind w:left="-16" w:right="-27"/>
              <w:jc w:val="both"/>
            </w:pPr>
            <w:r w:rsidRPr="003D54AA">
              <w:t xml:space="preserve">МВИ.МН </w:t>
            </w:r>
            <w:proofErr w:type="gramStart"/>
            <w:r w:rsidRPr="003D54AA">
              <w:t>1181-2011</w:t>
            </w:r>
            <w:proofErr w:type="gramEnd"/>
            <w:r w:rsidRPr="003D54AA">
              <w:t xml:space="preserve"> </w:t>
            </w:r>
          </w:p>
          <w:p w14:paraId="7C42B59E" w14:textId="77777777" w:rsidR="003D54AA" w:rsidRPr="003D54AA" w:rsidRDefault="003D54AA" w:rsidP="003D54AA">
            <w:pPr>
              <w:ind w:left="-16" w:right="-27"/>
              <w:jc w:val="both"/>
            </w:pPr>
          </w:p>
        </w:tc>
      </w:tr>
      <w:tr w:rsidR="003D54AA" w14:paraId="219C4ADA" w14:textId="77777777" w:rsidTr="004E2A38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D470" w14:textId="2C19C945" w:rsidR="003D54AA" w:rsidRPr="005F39C5" w:rsidRDefault="003D54AA" w:rsidP="005F39C5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3.1</w:t>
            </w:r>
            <w:r w:rsidR="005F39C5"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09C207" w14:textId="77777777" w:rsidR="003D54AA" w:rsidRPr="003D54AA" w:rsidRDefault="003D54AA" w:rsidP="003D54AA">
            <w:pPr>
              <w:jc w:val="both"/>
            </w:pPr>
            <w:r w:rsidRPr="003D54AA">
              <w:t>Персонал</w:t>
            </w:r>
          </w:p>
          <w:p w14:paraId="3C6C8901" w14:textId="77777777" w:rsidR="003D54AA" w:rsidRPr="003D54AA" w:rsidRDefault="003D54AA" w:rsidP="003D54AA">
            <w:pPr>
              <w:ind w:right="113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0CDAC" w14:textId="71657B5A" w:rsidR="003D54AA" w:rsidRPr="00D178BF" w:rsidRDefault="003D54AA" w:rsidP="003D54AA">
            <w:pPr>
              <w:ind w:right="113"/>
              <w:jc w:val="both"/>
            </w:pPr>
            <w:r w:rsidRPr="00D178BF">
              <w:rPr>
                <w:spacing w:val="-2"/>
              </w:rPr>
              <w:t>100.16/04.125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13640" w14:textId="2EB57C01" w:rsidR="003D54AA" w:rsidRPr="003D54AA" w:rsidRDefault="003D54AA" w:rsidP="003D54AA">
            <w:r w:rsidRPr="003D54AA">
              <w:t xml:space="preserve">Индивидуальная эквивалентная доза внешнего </w:t>
            </w:r>
          </w:p>
          <w:p w14:paraId="19DB1D54" w14:textId="77777777" w:rsidR="003D54AA" w:rsidRPr="003D54AA" w:rsidRDefault="003D54AA" w:rsidP="003D54AA">
            <w:r w:rsidRPr="003D54AA">
              <w:t xml:space="preserve">облучения в </w:t>
            </w:r>
          </w:p>
          <w:p w14:paraId="276EFEF3" w14:textId="0363058A" w:rsidR="003D54AA" w:rsidRPr="003D54AA" w:rsidRDefault="003D54AA" w:rsidP="003D54AA">
            <w:r w:rsidRPr="003D54AA">
              <w:t xml:space="preserve">полях фотонного излучения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EFC7933" w14:textId="77777777" w:rsidR="005F39C5" w:rsidRPr="005F39C5" w:rsidRDefault="005F39C5" w:rsidP="005F39C5">
            <w:pPr>
              <w:jc w:val="both"/>
              <w:rPr>
                <w:sz w:val="18"/>
                <w:szCs w:val="18"/>
              </w:rPr>
            </w:pPr>
            <w:r>
              <w:rPr>
                <w:color w:val="FF0000"/>
              </w:rPr>
              <w:t xml:space="preserve"> </w:t>
            </w:r>
            <w:r w:rsidRPr="005F39C5">
              <w:rPr>
                <w:sz w:val="18"/>
                <w:szCs w:val="18"/>
              </w:rPr>
              <w:t>Гигиенический норматив «Критерии радиационного воздействия» утв. Пост. Совета Министров Республики Беларусь 25.01.2021 № 37 (в редакции постановления Совета Министров Республики Беларусь 29.11.2022 №829);</w:t>
            </w:r>
          </w:p>
          <w:p w14:paraId="46C27AA2" w14:textId="77777777" w:rsidR="005F39C5" w:rsidRPr="005F39C5" w:rsidRDefault="005F39C5" w:rsidP="005F39C5">
            <w:pPr>
              <w:jc w:val="both"/>
              <w:rPr>
                <w:sz w:val="18"/>
                <w:szCs w:val="18"/>
              </w:rPr>
            </w:pPr>
            <w:r w:rsidRPr="005F39C5">
              <w:rPr>
                <w:sz w:val="18"/>
                <w:szCs w:val="18"/>
              </w:rPr>
      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 утв. Пост. Министерства здравоохранения Республики Беларусь 31.12.2015 №142;</w:t>
            </w:r>
          </w:p>
          <w:p w14:paraId="68378458" w14:textId="2DE78247" w:rsidR="003D54AA" w:rsidRPr="005F39C5" w:rsidRDefault="005F39C5" w:rsidP="005F39C5">
            <w:pPr>
              <w:ind w:firstLine="12"/>
              <w:jc w:val="both"/>
            </w:pPr>
            <w:r w:rsidRPr="005F39C5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13EC" w14:textId="77777777" w:rsidR="003D54AA" w:rsidRPr="003D54AA" w:rsidRDefault="003D54AA" w:rsidP="003D54AA">
            <w:pPr>
              <w:ind w:left="-16" w:right="-27"/>
              <w:jc w:val="both"/>
            </w:pPr>
            <w:r w:rsidRPr="003D54AA">
              <w:t xml:space="preserve">МВИ.МН </w:t>
            </w:r>
            <w:proofErr w:type="gramStart"/>
            <w:r w:rsidRPr="003D54AA">
              <w:t>1951-2003</w:t>
            </w:r>
            <w:proofErr w:type="gramEnd"/>
            <w:r w:rsidRPr="003D54AA">
              <w:t xml:space="preserve"> </w:t>
            </w:r>
          </w:p>
          <w:p w14:paraId="34DD1C88" w14:textId="77777777" w:rsidR="003D54AA" w:rsidRPr="003D54AA" w:rsidRDefault="003D54AA" w:rsidP="003D54AA">
            <w:pPr>
              <w:ind w:left="-16" w:right="-27"/>
              <w:jc w:val="both"/>
            </w:pPr>
          </w:p>
        </w:tc>
      </w:tr>
      <w:tr w:rsidR="003D54AA" w14:paraId="4AD4542C" w14:textId="77777777" w:rsidTr="00D178BF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2AE69" w14:textId="1F8428B1" w:rsidR="003D54AA" w:rsidRPr="005F39C5" w:rsidRDefault="003D54AA" w:rsidP="005F39C5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4.1</w:t>
            </w:r>
            <w:r w:rsidR="005F39C5"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09D74D" w14:textId="7D1D5131" w:rsidR="003D54AA" w:rsidRPr="003D54AA" w:rsidRDefault="003D54AA" w:rsidP="003D54AA">
            <w:pPr>
              <w:jc w:val="both"/>
            </w:pPr>
            <w:r w:rsidRPr="003D54AA">
              <w:t>Тело человека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560B0" w14:textId="747E2A82" w:rsidR="003D54AA" w:rsidRPr="00D178BF" w:rsidRDefault="003D54AA" w:rsidP="003D54AA">
            <w:pPr>
              <w:ind w:right="113"/>
              <w:jc w:val="both"/>
              <w:rPr>
                <w:spacing w:val="-2"/>
              </w:rPr>
            </w:pPr>
            <w:r w:rsidRPr="00D178BF">
              <w:rPr>
                <w:spacing w:val="-2"/>
              </w:rPr>
              <w:t>100.16/04.125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B3739" w14:textId="7CD3549A" w:rsidR="003D54AA" w:rsidRPr="003D54AA" w:rsidRDefault="003D54AA" w:rsidP="005F39C5">
            <w:pPr>
              <w:jc w:val="both"/>
            </w:pPr>
            <w:r w:rsidRPr="003D54AA">
              <w:t>Активность и удельная активность радионуклида Cs-137, инкорпорированного телом человека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084832" w14:textId="3F7D4FFA" w:rsidR="003D54AA" w:rsidRPr="005F39C5" w:rsidRDefault="003D54AA" w:rsidP="003D54AA">
            <w:pPr>
              <w:jc w:val="both"/>
            </w:pPr>
            <w:r w:rsidRPr="005F39C5">
              <w:t xml:space="preserve">Фактические </w:t>
            </w:r>
          </w:p>
          <w:p w14:paraId="30C67E22" w14:textId="3FF8139B" w:rsidR="003D54AA" w:rsidRPr="005F39C5" w:rsidRDefault="003D54AA" w:rsidP="003D54AA">
            <w:pPr>
              <w:jc w:val="both"/>
            </w:pPr>
            <w:r w:rsidRPr="005F39C5">
              <w:t>значения</w:t>
            </w:r>
          </w:p>
          <w:p w14:paraId="55726624" w14:textId="77777777" w:rsidR="003D54AA" w:rsidRPr="005F39C5" w:rsidRDefault="003D54AA" w:rsidP="003D54AA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9B45" w14:textId="04FC6092" w:rsidR="003D54AA" w:rsidRPr="003D54AA" w:rsidRDefault="003D54AA" w:rsidP="003D54AA">
            <w:pPr>
              <w:ind w:left="-16" w:right="-27"/>
              <w:jc w:val="both"/>
            </w:pPr>
            <w:r w:rsidRPr="003D54AA">
              <w:t xml:space="preserve">МВИ.МН </w:t>
            </w:r>
            <w:proofErr w:type="gramStart"/>
            <w:r w:rsidRPr="003D54AA">
              <w:t>1958-2003</w:t>
            </w:r>
            <w:proofErr w:type="gramEnd"/>
          </w:p>
          <w:p w14:paraId="20C54427" w14:textId="6F0E7364" w:rsidR="003D54AA" w:rsidRPr="003D54AA" w:rsidRDefault="003D54AA" w:rsidP="003D54AA">
            <w:pPr>
              <w:ind w:left="-16"/>
              <w:jc w:val="both"/>
            </w:pPr>
            <w:r w:rsidRPr="003D54AA">
              <w:t xml:space="preserve"> </w:t>
            </w:r>
          </w:p>
        </w:tc>
      </w:tr>
    </w:tbl>
    <w:p w14:paraId="1EC66DD3" w14:textId="77777777" w:rsidR="005F39C5" w:rsidRDefault="005F39C5"/>
    <w:tbl>
      <w:tblPr>
        <w:tblW w:w="9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1"/>
        <w:gridCol w:w="1772"/>
        <w:gridCol w:w="1489"/>
        <w:gridCol w:w="1704"/>
        <w:gridCol w:w="1836"/>
        <w:gridCol w:w="1839"/>
      </w:tblGrid>
      <w:tr w:rsidR="005F39C5" w14:paraId="469F5D89" w14:textId="77777777" w:rsidTr="005F39C5">
        <w:trPr>
          <w:trHeight w:val="2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8F2D" w14:textId="56609F56" w:rsidR="005F39C5" w:rsidRPr="005F39C5" w:rsidRDefault="005F39C5" w:rsidP="005F39C5">
            <w:pPr>
              <w:overflowPunct/>
              <w:spacing w:line="240" w:lineRule="exact"/>
              <w:jc w:val="center"/>
              <w:textAlignment w:val="baseline"/>
            </w:pPr>
            <w:r w:rsidRPr="005F39C5">
              <w:lastRenderedPageBreak/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</w:tcBorders>
          </w:tcPr>
          <w:p w14:paraId="1C338725" w14:textId="53CD851A" w:rsidR="005F39C5" w:rsidRPr="005F39C5" w:rsidRDefault="005F39C5" w:rsidP="005F39C5">
            <w:pPr>
              <w:autoSpaceDE w:val="0"/>
              <w:autoSpaceDN w:val="0"/>
              <w:adjustRightInd w:val="0"/>
              <w:jc w:val="center"/>
            </w:pPr>
            <w:r w:rsidRPr="005F39C5"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44917" w14:textId="0E780EA4" w:rsidR="005F39C5" w:rsidRPr="005F39C5" w:rsidRDefault="005F39C5" w:rsidP="005F39C5">
            <w:pPr>
              <w:ind w:right="113"/>
              <w:jc w:val="center"/>
              <w:rPr>
                <w:spacing w:val="-2"/>
              </w:rPr>
            </w:pPr>
            <w:r w:rsidRPr="005F39C5">
              <w:rPr>
                <w:spacing w:val="-2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4EF78" w14:textId="2ED6550A" w:rsidR="005F39C5" w:rsidRPr="005F39C5" w:rsidRDefault="005F39C5" w:rsidP="005F39C5">
            <w:pPr>
              <w:jc w:val="center"/>
            </w:pPr>
            <w:r w:rsidRPr="005F39C5"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</w:tcBorders>
          </w:tcPr>
          <w:p w14:paraId="6E6388A9" w14:textId="6F892198" w:rsidR="005F39C5" w:rsidRPr="005F39C5" w:rsidRDefault="005F39C5" w:rsidP="005F39C5">
            <w:pPr>
              <w:jc w:val="center"/>
            </w:pPr>
            <w:r w:rsidRPr="005F39C5"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2D4" w14:textId="7ADAB090" w:rsidR="005F39C5" w:rsidRPr="005F39C5" w:rsidRDefault="005F39C5" w:rsidP="005F39C5">
            <w:pPr>
              <w:ind w:left="-16" w:right="-27"/>
              <w:jc w:val="center"/>
            </w:pPr>
            <w:r w:rsidRPr="005F39C5">
              <w:t>6</w:t>
            </w:r>
          </w:p>
        </w:tc>
      </w:tr>
      <w:tr w:rsidR="00E133D2" w14:paraId="33D54ECE" w14:textId="77777777" w:rsidTr="00474BBE">
        <w:trPr>
          <w:trHeight w:val="4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DA999" w14:textId="4F0A9E4D" w:rsidR="00E133D2" w:rsidRPr="005F39C5" w:rsidRDefault="00E133D2" w:rsidP="005F39C5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5.1</w:t>
            </w:r>
            <w:r>
              <w:t>*</w:t>
            </w:r>
            <w:r w:rsidR="003B76E8">
              <w:t>*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4105990" w14:textId="7E9077FC" w:rsidR="00E133D2" w:rsidRPr="003D54AA" w:rsidRDefault="00E133D2" w:rsidP="003D54AA">
            <w:pPr>
              <w:autoSpaceDE w:val="0"/>
              <w:autoSpaceDN w:val="0"/>
              <w:adjustRightInd w:val="0"/>
              <w:jc w:val="both"/>
            </w:pPr>
            <w:r w:rsidRPr="003D54AA">
              <w:t xml:space="preserve">Окружающая </w:t>
            </w:r>
            <w:r>
              <w:t>с</w:t>
            </w:r>
            <w:r w:rsidRPr="003D54AA">
              <w:t>реда</w:t>
            </w:r>
            <w:r w:rsidRPr="003D54AA">
              <w:rPr>
                <w:rFonts w:ascii="TimesNewRomanPSMT" w:eastAsia="Calibri" w:hAnsi="TimesNewRomanPSMT" w:cs="TimesNewRomanPSMT"/>
              </w:rPr>
              <w:t xml:space="preserve"> </w:t>
            </w:r>
          </w:p>
          <w:p w14:paraId="32200A08" w14:textId="77777777" w:rsidR="00E133D2" w:rsidRPr="003D54AA" w:rsidRDefault="00E133D2" w:rsidP="003D54AA">
            <w:pPr>
              <w:jc w:val="both"/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DB3517" w14:textId="371B797F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100.01/04.</w:t>
            </w:r>
            <w:r>
              <w:rPr>
                <w:sz w:val="18"/>
                <w:szCs w:val="18"/>
              </w:rPr>
              <w:t>056</w:t>
            </w:r>
          </w:p>
          <w:p w14:paraId="4DB5C044" w14:textId="6B2462C1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100.02/04.</w:t>
            </w:r>
            <w:r>
              <w:rPr>
                <w:sz w:val="18"/>
                <w:szCs w:val="18"/>
              </w:rPr>
              <w:t>056</w:t>
            </w:r>
          </w:p>
          <w:p w14:paraId="4597E876" w14:textId="7642D287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100.03/04.</w:t>
            </w:r>
            <w:r>
              <w:rPr>
                <w:sz w:val="18"/>
                <w:szCs w:val="18"/>
              </w:rPr>
              <w:t>056</w:t>
            </w:r>
          </w:p>
          <w:p w14:paraId="7BAE2C8B" w14:textId="2E7C76D9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100.04/04.</w:t>
            </w:r>
            <w:r>
              <w:rPr>
                <w:sz w:val="18"/>
                <w:szCs w:val="18"/>
              </w:rPr>
              <w:t>056</w:t>
            </w:r>
          </w:p>
          <w:p w14:paraId="5493E1C1" w14:textId="538F1CF8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100.05/04.</w:t>
            </w:r>
            <w:r>
              <w:rPr>
                <w:sz w:val="18"/>
                <w:szCs w:val="18"/>
              </w:rPr>
              <w:t>056</w:t>
            </w:r>
          </w:p>
          <w:p w14:paraId="5A0A8609" w14:textId="3B099EAC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100.06/04.</w:t>
            </w:r>
            <w:r>
              <w:rPr>
                <w:sz w:val="18"/>
                <w:szCs w:val="18"/>
              </w:rPr>
              <w:t>056</w:t>
            </w:r>
          </w:p>
          <w:p w14:paraId="2EDC0C94" w14:textId="3AD71B63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100.08/04.</w:t>
            </w:r>
            <w:r>
              <w:rPr>
                <w:sz w:val="18"/>
                <w:szCs w:val="18"/>
              </w:rPr>
              <w:t>056</w:t>
            </w:r>
          </w:p>
          <w:p w14:paraId="5CBA0C4A" w14:textId="0C99DB74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100.10/04.</w:t>
            </w:r>
            <w:r>
              <w:rPr>
                <w:sz w:val="18"/>
                <w:szCs w:val="18"/>
              </w:rPr>
              <w:t>056</w:t>
            </w:r>
          </w:p>
          <w:p w14:paraId="5C58876D" w14:textId="063971C2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100.11/04.</w:t>
            </w:r>
            <w:r>
              <w:rPr>
                <w:sz w:val="18"/>
                <w:szCs w:val="18"/>
              </w:rPr>
              <w:t>056</w:t>
            </w:r>
          </w:p>
          <w:p w14:paraId="1E92D335" w14:textId="53ECC870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100.12/04.</w:t>
            </w:r>
            <w:r>
              <w:rPr>
                <w:sz w:val="18"/>
                <w:szCs w:val="18"/>
              </w:rPr>
              <w:t>056</w:t>
            </w:r>
          </w:p>
          <w:p w14:paraId="5FC787E9" w14:textId="60134654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100.13/04.</w:t>
            </w:r>
            <w:r>
              <w:rPr>
                <w:sz w:val="18"/>
                <w:szCs w:val="18"/>
              </w:rPr>
              <w:t>056</w:t>
            </w:r>
          </w:p>
          <w:p w14:paraId="46D85A01" w14:textId="36B4F72A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100.14/04.</w:t>
            </w:r>
            <w:r>
              <w:rPr>
                <w:sz w:val="18"/>
                <w:szCs w:val="18"/>
              </w:rPr>
              <w:t>056</w:t>
            </w:r>
          </w:p>
          <w:p w14:paraId="02D8C5C9" w14:textId="4D2E79E9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  <w:r w:rsidRPr="00E133D2">
              <w:rPr>
                <w:sz w:val="18"/>
                <w:szCs w:val="18"/>
              </w:rPr>
              <w:t>100.15/04.</w:t>
            </w:r>
            <w:r>
              <w:rPr>
                <w:sz w:val="18"/>
                <w:szCs w:val="18"/>
              </w:rPr>
              <w:t>056</w:t>
            </w:r>
          </w:p>
          <w:p w14:paraId="74B7774A" w14:textId="77777777" w:rsidR="00E133D2" w:rsidRPr="00E133D2" w:rsidRDefault="00E133D2" w:rsidP="00E133D2">
            <w:pPr>
              <w:ind w:right="113"/>
              <w:jc w:val="both"/>
              <w:rPr>
                <w:sz w:val="18"/>
                <w:szCs w:val="18"/>
              </w:rPr>
            </w:pPr>
          </w:p>
          <w:p w14:paraId="65922E34" w14:textId="77777777" w:rsidR="00E133D2" w:rsidRPr="00E133D2" w:rsidRDefault="00E133D2" w:rsidP="00E133D2">
            <w:pPr>
              <w:ind w:right="113"/>
              <w:jc w:val="both"/>
            </w:pPr>
          </w:p>
          <w:p w14:paraId="122D9845" w14:textId="3248D07D" w:rsidR="00E133D2" w:rsidRPr="00E133D2" w:rsidRDefault="00E133D2" w:rsidP="00E133D2">
            <w:pPr>
              <w:ind w:right="113"/>
              <w:jc w:val="both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74DDA" w14:textId="2E7329E5" w:rsidR="00E133D2" w:rsidRPr="003D54AA" w:rsidRDefault="00E133D2" w:rsidP="005F39C5">
            <w:pPr>
              <w:jc w:val="both"/>
            </w:pPr>
            <w:r w:rsidRPr="003D54AA">
              <w:t>Мощность дозы гамма-излучения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EFCA0F5" w14:textId="77777777" w:rsidR="00E133D2" w:rsidRPr="0061284F" w:rsidRDefault="00E133D2" w:rsidP="0061284F">
            <w:pPr>
              <w:jc w:val="both"/>
              <w:rPr>
                <w:sz w:val="18"/>
                <w:szCs w:val="18"/>
              </w:rPr>
            </w:pPr>
            <w:r w:rsidRPr="0061284F">
              <w:rPr>
                <w:sz w:val="18"/>
                <w:szCs w:val="18"/>
              </w:rPr>
              <w:t>Гигиенический норматив «Критерии радиационного воздействия» утв. Пост. Совета Министров Республики Беларусь 25.01.2021 № 37 (в редакции постановления Совета Министров Республики Беларусь 29.11.2022 №829);</w:t>
            </w:r>
          </w:p>
          <w:p w14:paraId="36B2ACA4" w14:textId="02758FAE" w:rsidR="00E133D2" w:rsidRPr="005F39C5" w:rsidRDefault="00E133D2" w:rsidP="003B76E8">
            <w:pPr>
              <w:jc w:val="both"/>
            </w:pPr>
            <w:r w:rsidRPr="0061284F">
              <w:rPr>
                <w:sz w:val="18"/>
                <w:szCs w:val="18"/>
              </w:rPr>
              <w:t>Санитарные нормы и правила «Требования к обеспечению радиационной безопасности персонала и населения при обращении с радиоактивными отходами», утв. Пост. Министерства здравоохранения Республики Беларусь 31.12.2015 №142</w:t>
            </w:r>
            <w:r w:rsidR="003B76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E092" w14:textId="0794A575" w:rsidR="00E133D2" w:rsidRPr="003D54AA" w:rsidRDefault="00E133D2" w:rsidP="003D54AA">
            <w:pPr>
              <w:ind w:left="-16" w:right="-27"/>
              <w:jc w:val="both"/>
            </w:pPr>
            <w:r w:rsidRPr="003D54AA">
              <w:t xml:space="preserve">МВИ.ГМ </w:t>
            </w:r>
            <w:proofErr w:type="gramStart"/>
            <w:r w:rsidRPr="003D54AA">
              <w:t>1906-2020</w:t>
            </w:r>
            <w:proofErr w:type="gramEnd"/>
            <w:r w:rsidRPr="003D54AA">
              <w:t xml:space="preserve"> </w:t>
            </w:r>
          </w:p>
        </w:tc>
      </w:tr>
      <w:tr w:rsidR="00E133D2" w14:paraId="5B441AF6" w14:textId="77777777" w:rsidTr="00474BBE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91C2E" w14:textId="6567D13A" w:rsidR="00E133D2" w:rsidRPr="005F39C5" w:rsidRDefault="00E133D2" w:rsidP="005F39C5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5.2</w:t>
            </w:r>
            <w:r>
              <w:t>*</w:t>
            </w:r>
            <w:r w:rsidR="003B76E8">
              <w:t>*</w:t>
            </w:r>
          </w:p>
        </w:tc>
        <w:tc>
          <w:tcPr>
            <w:tcW w:w="1772" w:type="dxa"/>
            <w:vMerge/>
            <w:tcBorders>
              <w:left w:val="single" w:sz="4" w:space="0" w:color="000000"/>
            </w:tcBorders>
          </w:tcPr>
          <w:p w14:paraId="608ACC94" w14:textId="77777777" w:rsidR="00E133D2" w:rsidRPr="003D54AA" w:rsidRDefault="00E133D2" w:rsidP="003D54AA">
            <w:pPr>
              <w:autoSpaceDE w:val="0"/>
              <w:autoSpaceDN w:val="0"/>
              <w:adjustRightInd w:val="0"/>
            </w:pPr>
          </w:p>
        </w:tc>
        <w:tc>
          <w:tcPr>
            <w:tcW w:w="1489" w:type="dxa"/>
            <w:vMerge/>
            <w:tcBorders>
              <w:left w:val="single" w:sz="4" w:space="0" w:color="000000"/>
            </w:tcBorders>
          </w:tcPr>
          <w:p w14:paraId="47D728A0" w14:textId="77777777" w:rsidR="00E133D2" w:rsidRPr="00D178BF" w:rsidRDefault="00E133D2" w:rsidP="003D54AA">
            <w:pPr>
              <w:spacing w:before="60" w:line="230" w:lineRule="exact"/>
              <w:ind w:left="-108"/>
              <w:jc w:val="center"/>
              <w:rPr>
                <w:spacing w:val="-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E5A51" w14:textId="0D7C1FA2" w:rsidR="00E133D2" w:rsidRPr="003D54AA" w:rsidRDefault="00E133D2" w:rsidP="005F39C5">
            <w:pPr>
              <w:jc w:val="both"/>
            </w:pPr>
            <w:r w:rsidRPr="003D54AA">
              <w:t>Мощность дозы рентгеновского, гамма- и нейтронного</w:t>
            </w:r>
            <w:r>
              <w:t xml:space="preserve"> </w:t>
            </w:r>
            <w:r w:rsidRPr="003D54AA">
              <w:t>излучения</w:t>
            </w:r>
          </w:p>
        </w:tc>
        <w:tc>
          <w:tcPr>
            <w:tcW w:w="1836" w:type="dxa"/>
            <w:vMerge/>
            <w:tcBorders>
              <w:left w:val="single" w:sz="4" w:space="0" w:color="000000"/>
            </w:tcBorders>
          </w:tcPr>
          <w:p w14:paraId="071BA740" w14:textId="77777777" w:rsidR="00E133D2" w:rsidRPr="005F39C5" w:rsidRDefault="00E133D2" w:rsidP="003D54AA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0336" w14:textId="3E2551D3" w:rsidR="00E133D2" w:rsidRPr="003D54AA" w:rsidRDefault="00E133D2" w:rsidP="003D54AA">
            <w:pPr>
              <w:ind w:left="-16" w:right="-27"/>
              <w:jc w:val="both"/>
            </w:pPr>
            <w:r w:rsidRPr="003D54AA">
              <w:t xml:space="preserve">МВИ.МН </w:t>
            </w:r>
            <w:proofErr w:type="gramStart"/>
            <w:r w:rsidRPr="003D54AA">
              <w:t>3957-2011</w:t>
            </w:r>
            <w:proofErr w:type="gramEnd"/>
            <w:r w:rsidRPr="003D54AA">
              <w:t xml:space="preserve"> </w:t>
            </w:r>
          </w:p>
        </w:tc>
      </w:tr>
      <w:tr w:rsidR="00E133D2" w14:paraId="2BEFFBA6" w14:textId="77777777" w:rsidTr="00474BBE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2A965" w14:textId="46E349FF" w:rsidR="00E133D2" w:rsidRPr="005F39C5" w:rsidRDefault="00E133D2" w:rsidP="005F39C5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5.3</w:t>
            </w:r>
            <w:r>
              <w:t>*</w:t>
            </w:r>
            <w:r w:rsidR="003B76E8">
              <w:t>*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9A942BD" w14:textId="77777777" w:rsidR="00E133D2" w:rsidRPr="003D54AA" w:rsidRDefault="00E133D2" w:rsidP="003D54AA">
            <w:pPr>
              <w:autoSpaceDE w:val="0"/>
              <w:autoSpaceDN w:val="0"/>
              <w:adjustRightInd w:val="0"/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721C3C" w14:textId="77777777" w:rsidR="00E133D2" w:rsidRPr="00D178BF" w:rsidRDefault="00E133D2" w:rsidP="003D54AA">
            <w:pPr>
              <w:spacing w:before="60" w:line="230" w:lineRule="exact"/>
              <w:ind w:left="-108"/>
              <w:jc w:val="center"/>
              <w:rPr>
                <w:spacing w:val="-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FFE5" w14:textId="4AE094B6" w:rsidR="00E133D2" w:rsidRPr="003D54AA" w:rsidRDefault="00E133D2" w:rsidP="005F39C5">
            <w:pPr>
              <w:jc w:val="both"/>
            </w:pPr>
            <w:r w:rsidRPr="003D54AA">
              <w:t>Плотность потока альфа-, бета-частиц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B29C5B" w14:textId="77777777" w:rsidR="00E133D2" w:rsidRPr="005F39C5" w:rsidRDefault="00E133D2" w:rsidP="003D54AA">
            <w:pPr>
              <w:jc w:val="bot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EFA6" w14:textId="77777777" w:rsidR="00E133D2" w:rsidRPr="003D54AA" w:rsidRDefault="00E133D2" w:rsidP="003D54AA">
            <w:pPr>
              <w:ind w:left="-16"/>
              <w:jc w:val="both"/>
            </w:pPr>
            <w:r w:rsidRPr="003D54AA">
              <w:t xml:space="preserve">МВИ.МН </w:t>
            </w:r>
            <w:proofErr w:type="gramStart"/>
            <w:r w:rsidRPr="003D54AA">
              <w:t>3957-2011</w:t>
            </w:r>
            <w:proofErr w:type="gramEnd"/>
            <w:r w:rsidRPr="003D54AA">
              <w:t xml:space="preserve"> </w:t>
            </w:r>
          </w:p>
          <w:p w14:paraId="5F251052" w14:textId="72B76B80" w:rsidR="00E133D2" w:rsidRPr="003D54AA" w:rsidRDefault="00E133D2" w:rsidP="003D54AA">
            <w:pPr>
              <w:ind w:left="-16" w:right="-27"/>
              <w:jc w:val="both"/>
            </w:pPr>
            <w:r w:rsidRPr="003D54AA">
              <w:t xml:space="preserve">МВИ.МН </w:t>
            </w:r>
            <w:proofErr w:type="gramStart"/>
            <w:r w:rsidRPr="003D54AA">
              <w:t>4561-2013</w:t>
            </w:r>
            <w:proofErr w:type="gramEnd"/>
            <w:r w:rsidRPr="003D54AA">
              <w:t xml:space="preserve"> </w:t>
            </w:r>
          </w:p>
        </w:tc>
      </w:tr>
      <w:tr w:rsidR="003D54AA" w14:paraId="58E96058" w14:textId="77777777" w:rsidTr="0061284F">
        <w:trPr>
          <w:trHeight w:val="4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A70F1" w14:textId="506A1BFF" w:rsidR="003D54AA" w:rsidRPr="003D54AA" w:rsidRDefault="003D54AA" w:rsidP="0061284F">
            <w:pPr>
              <w:overflowPunct/>
              <w:spacing w:line="240" w:lineRule="exact"/>
              <w:jc w:val="center"/>
              <w:textAlignment w:val="baseline"/>
            </w:pPr>
            <w:r w:rsidRPr="003D54AA">
              <w:t>6.1</w:t>
            </w:r>
            <w:r w:rsidR="005F39C5">
              <w:t>*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AABC0DD" w14:textId="7969FD35" w:rsidR="003D54AA" w:rsidRPr="003D54AA" w:rsidRDefault="003D54AA" w:rsidP="003D54AA">
            <w:pPr>
              <w:autoSpaceDE w:val="0"/>
              <w:autoSpaceDN w:val="0"/>
              <w:adjustRightInd w:val="0"/>
              <w:jc w:val="both"/>
            </w:pPr>
            <w:r w:rsidRPr="003D54AA">
              <w:t>Образцы, содержащие ядерные материалы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CD1B" w14:textId="48B9C737" w:rsidR="003D54AA" w:rsidRPr="0061284F" w:rsidRDefault="003D54AA" w:rsidP="003D54AA">
            <w:pPr>
              <w:spacing w:before="60" w:line="230" w:lineRule="exact"/>
              <w:ind w:left="-108"/>
              <w:jc w:val="center"/>
              <w:rPr>
                <w:spacing w:val="-2"/>
              </w:rPr>
            </w:pPr>
            <w:r w:rsidRPr="0061284F">
              <w:rPr>
                <w:spacing w:val="-2"/>
              </w:rPr>
              <w:t>24.46/04.125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35129" w14:textId="70C85DA6" w:rsidR="003D54AA" w:rsidRPr="00EB5AE0" w:rsidRDefault="003D54AA" w:rsidP="005F39C5">
            <w:pPr>
              <w:jc w:val="both"/>
              <w:rPr>
                <w:sz w:val="18"/>
                <w:szCs w:val="18"/>
              </w:rPr>
            </w:pPr>
            <w:r w:rsidRPr="00EB5AE0">
              <w:rPr>
                <w:sz w:val="18"/>
                <w:szCs w:val="18"/>
              </w:rPr>
              <w:t xml:space="preserve">Массовая доля урана-235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21543DE" w14:textId="3898C469" w:rsidR="003D54AA" w:rsidRPr="00EB5AE0" w:rsidRDefault="003D54AA" w:rsidP="003D54AA">
            <w:pPr>
              <w:jc w:val="both"/>
              <w:rPr>
                <w:sz w:val="18"/>
                <w:szCs w:val="18"/>
              </w:rPr>
            </w:pPr>
            <w:r w:rsidRPr="00EB5AE0">
              <w:rPr>
                <w:sz w:val="18"/>
                <w:szCs w:val="18"/>
              </w:rPr>
              <w:t>Фактические значения</w:t>
            </w:r>
          </w:p>
          <w:p w14:paraId="4D5D6F41" w14:textId="77777777" w:rsidR="003D54AA" w:rsidRPr="00EB5AE0" w:rsidRDefault="003D54AA" w:rsidP="003D54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F6E5" w14:textId="64D97B08" w:rsidR="003D54AA" w:rsidRPr="00EB5AE0" w:rsidRDefault="003D54AA" w:rsidP="003D54AA">
            <w:pPr>
              <w:ind w:left="-16"/>
              <w:jc w:val="both"/>
              <w:rPr>
                <w:sz w:val="18"/>
                <w:szCs w:val="18"/>
              </w:rPr>
            </w:pPr>
            <w:r w:rsidRPr="00EB5AE0">
              <w:rPr>
                <w:sz w:val="18"/>
                <w:szCs w:val="18"/>
              </w:rPr>
              <w:t>МВИ МН 4649-2013</w:t>
            </w:r>
          </w:p>
        </w:tc>
      </w:tr>
      <w:tr w:rsidR="003D54AA" w14:paraId="0804D5A9" w14:textId="77777777" w:rsidTr="003E3D9A">
        <w:trPr>
          <w:trHeight w:val="2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0600C" w14:textId="11C0D3CA" w:rsidR="003D54AA" w:rsidRPr="005F39C5" w:rsidRDefault="003D54AA" w:rsidP="0061284F">
            <w:pPr>
              <w:overflowPunct/>
              <w:spacing w:line="240" w:lineRule="exact"/>
              <w:jc w:val="center"/>
              <w:textAlignment w:val="baseline"/>
            </w:pPr>
            <w:r w:rsidRPr="005F39C5">
              <w:t>6.2</w:t>
            </w:r>
            <w:r w:rsidR="005F39C5" w:rsidRPr="005F39C5">
              <w:t>*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C416D05" w14:textId="77777777" w:rsidR="003D54AA" w:rsidRPr="00D178BF" w:rsidRDefault="003D54AA" w:rsidP="003D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04FA7" w14:textId="7A27B80C" w:rsidR="003D54AA" w:rsidRPr="0061284F" w:rsidRDefault="003D54AA" w:rsidP="003D54AA">
            <w:pPr>
              <w:spacing w:before="60" w:line="230" w:lineRule="exact"/>
              <w:ind w:left="-108"/>
              <w:jc w:val="center"/>
              <w:rPr>
                <w:spacing w:val="-2"/>
              </w:rPr>
            </w:pPr>
            <w:r w:rsidRPr="0061284F">
              <w:rPr>
                <w:spacing w:val="-2"/>
              </w:rPr>
              <w:t>24.46/</w:t>
            </w:r>
            <w:r w:rsidR="0061284F" w:rsidRPr="0061284F">
              <w:rPr>
                <w:spacing w:val="-2"/>
              </w:rPr>
              <w:t>29.040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C96A8" w14:textId="4C18016F" w:rsidR="003D54AA" w:rsidRPr="00EB5AE0" w:rsidRDefault="003D54AA" w:rsidP="005F39C5">
            <w:pPr>
              <w:jc w:val="both"/>
              <w:rPr>
                <w:sz w:val="18"/>
                <w:szCs w:val="18"/>
              </w:rPr>
            </w:pPr>
            <w:r w:rsidRPr="00EB5AE0">
              <w:rPr>
                <w:sz w:val="18"/>
                <w:szCs w:val="18"/>
              </w:rPr>
              <w:t>Масса образца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2C6E79" w14:textId="77777777" w:rsidR="003D54AA" w:rsidRPr="00EB5AE0" w:rsidRDefault="003D54AA" w:rsidP="003D54A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B75A" w14:textId="58AC06C9" w:rsidR="003D54AA" w:rsidRPr="00EB5AE0" w:rsidRDefault="003D54AA" w:rsidP="0061284F">
            <w:pPr>
              <w:ind w:left="-16"/>
              <w:jc w:val="both"/>
              <w:rPr>
                <w:sz w:val="18"/>
                <w:szCs w:val="18"/>
              </w:rPr>
            </w:pPr>
            <w:r w:rsidRPr="00EB5AE0">
              <w:rPr>
                <w:sz w:val="18"/>
                <w:szCs w:val="18"/>
              </w:rPr>
              <w:t>МВИ.МН 5061-2014</w:t>
            </w:r>
          </w:p>
        </w:tc>
      </w:tr>
      <w:tr w:rsidR="00D178BF" w14:paraId="7C9324F0" w14:textId="77777777" w:rsidTr="004E2A38">
        <w:trPr>
          <w:trHeight w:val="7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BC48" w14:textId="41FAAD59" w:rsidR="00D178BF" w:rsidRPr="0061284F" w:rsidRDefault="00D178BF" w:rsidP="0061284F">
            <w:pPr>
              <w:overflowPunct/>
              <w:spacing w:line="240" w:lineRule="exact"/>
              <w:jc w:val="center"/>
              <w:textAlignment w:val="baseline"/>
            </w:pPr>
            <w:r w:rsidRPr="0061284F">
              <w:t>7.1</w:t>
            </w:r>
            <w:r w:rsidR="0061284F">
              <w:t>*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43F684" w14:textId="03E30DE5" w:rsidR="00D178BF" w:rsidRPr="0061284F" w:rsidRDefault="00D178BF" w:rsidP="0061284F">
            <w:pPr>
              <w:autoSpaceDE w:val="0"/>
              <w:autoSpaceDN w:val="0"/>
              <w:adjustRightInd w:val="0"/>
              <w:jc w:val="both"/>
            </w:pPr>
            <w:r w:rsidRPr="0061284F">
              <w:t>Неидентифицированные источники ионизирующих излучений с</w:t>
            </w:r>
            <w:r w:rsidR="0061284F">
              <w:t xml:space="preserve"> </w:t>
            </w:r>
            <w:r w:rsidRPr="0061284F">
              <w:t>неизвестным радионуклидным составом, другие объекты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4F00E" w14:textId="5EB1698C" w:rsidR="00D178BF" w:rsidRPr="00253BCA" w:rsidRDefault="00D178BF" w:rsidP="00D178BF">
            <w:pPr>
              <w:spacing w:before="60" w:line="230" w:lineRule="exact"/>
              <w:ind w:left="-108"/>
              <w:jc w:val="center"/>
              <w:rPr>
                <w:spacing w:val="-2"/>
              </w:rPr>
            </w:pPr>
            <w:r w:rsidRPr="00253BCA">
              <w:rPr>
                <w:spacing w:val="-2"/>
              </w:rPr>
              <w:t>100.15/04.125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7F811" w14:textId="01467448" w:rsidR="00D178BF" w:rsidRPr="0061284F" w:rsidRDefault="00D178BF" w:rsidP="000F1C38">
            <w:pPr>
              <w:ind w:firstLine="11"/>
              <w:jc w:val="both"/>
              <w:rPr>
                <w:sz w:val="18"/>
                <w:szCs w:val="18"/>
              </w:rPr>
            </w:pPr>
            <w:proofErr w:type="gramStart"/>
            <w:r w:rsidRPr="0061284F">
              <w:rPr>
                <w:sz w:val="18"/>
                <w:szCs w:val="18"/>
              </w:rPr>
              <w:t>Радионуклидный  состав</w:t>
            </w:r>
            <w:proofErr w:type="gramEnd"/>
            <w:r w:rsidRPr="0061284F">
              <w:rPr>
                <w:sz w:val="18"/>
                <w:szCs w:val="18"/>
              </w:rPr>
              <w:t>, активность радионуклидов:</w:t>
            </w:r>
          </w:p>
          <w:p w14:paraId="4AD9BA87" w14:textId="33B06242" w:rsidR="00EB5AE0" w:rsidRPr="003B76E8" w:rsidRDefault="00D178BF" w:rsidP="000F1C38">
            <w:pPr>
              <w:jc w:val="both"/>
              <w:rPr>
                <w:sz w:val="18"/>
                <w:szCs w:val="18"/>
              </w:rPr>
            </w:pPr>
            <w:r w:rsidRPr="00EB5AE0">
              <w:rPr>
                <w:sz w:val="18"/>
                <w:szCs w:val="18"/>
                <w:lang w:val="en-US"/>
              </w:rPr>
              <w:t>Na</w:t>
            </w:r>
            <w:r w:rsidRPr="003B76E8">
              <w:rPr>
                <w:sz w:val="18"/>
                <w:szCs w:val="18"/>
              </w:rPr>
              <w:noBreakHyphen/>
            </w:r>
            <w:proofErr w:type="gramStart"/>
            <w:r w:rsidRPr="003B76E8">
              <w:rPr>
                <w:sz w:val="18"/>
                <w:szCs w:val="18"/>
              </w:rPr>
              <w:t>22,</w:t>
            </w:r>
            <w:r w:rsidRPr="00EB5AE0">
              <w:rPr>
                <w:sz w:val="18"/>
                <w:szCs w:val="18"/>
                <w:lang w:val="en-US"/>
              </w:rPr>
              <w:t>Na</w:t>
            </w:r>
            <w:proofErr w:type="gramEnd"/>
            <w:r w:rsidRPr="003B76E8">
              <w:rPr>
                <w:sz w:val="18"/>
                <w:szCs w:val="18"/>
              </w:rPr>
              <w:noBreakHyphen/>
              <w:t xml:space="preserve">24, </w:t>
            </w:r>
            <w:r w:rsidRPr="00EB5AE0">
              <w:rPr>
                <w:sz w:val="18"/>
                <w:szCs w:val="18"/>
                <w:lang w:val="en-US"/>
              </w:rPr>
              <w:t>Al</w:t>
            </w:r>
            <w:r w:rsidRPr="003B76E8">
              <w:rPr>
                <w:sz w:val="18"/>
                <w:szCs w:val="18"/>
              </w:rPr>
              <w:noBreakHyphen/>
              <w:t xml:space="preserve">28, </w:t>
            </w:r>
            <w:r w:rsidRPr="00EB5AE0">
              <w:rPr>
                <w:sz w:val="18"/>
                <w:szCs w:val="18"/>
                <w:lang w:val="en-US"/>
              </w:rPr>
              <w:t>Cl</w:t>
            </w:r>
            <w:r w:rsidRPr="003B76E8">
              <w:rPr>
                <w:sz w:val="18"/>
                <w:szCs w:val="18"/>
              </w:rPr>
              <w:t xml:space="preserve">–38, </w:t>
            </w:r>
            <w:r w:rsidRPr="00EB5AE0">
              <w:rPr>
                <w:sz w:val="18"/>
                <w:szCs w:val="18"/>
                <w:lang w:val="en-US"/>
              </w:rPr>
              <w:t>K</w:t>
            </w:r>
            <w:r w:rsidRPr="003B76E8">
              <w:rPr>
                <w:sz w:val="18"/>
                <w:szCs w:val="18"/>
              </w:rPr>
              <w:noBreakHyphen/>
              <w:t xml:space="preserve">40, </w:t>
            </w:r>
            <w:r w:rsidRPr="00EB5AE0">
              <w:rPr>
                <w:sz w:val="18"/>
                <w:szCs w:val="18"/>
                <w:lang w:val="en-US"/>
              </w:rPr>
              <w:t>Ca</w:t>
            </w:r>
            <w:r w:rsidRPr="003B76E8">
              <w:rPr>
                <w:sz w:val="18"/>
                <w:szCs w:val="18"/>
              </w:rPr>
              <w:noBreakHyphen/>
              <w:t>47,</w:t>
            </w:r>
            <w:r w:rsidRPr="00EB5AE0">
              <w:rPr>
                <w:sz w:val="18"/>
                <w:szCs w:val="18"/>
                <w:lang w:val="en-US"/>
              </w:rPr>
              <w:t>Cr</w:t>
            </w:r>
            <w:r w:rsidRPr="003B76E8">
              <w:rPr>
                <w:sz w:val="18"/>
                <w:szCs w:val="18"/>
              </w:rPr>
              <w:noBreakHyphen/>
              <w:t>51,</w:t>
            </w:r>
            <w:r w:rsidRPr="00EB5AE0">
              <w:rPr>
                <w:sz w:val="18"/>
                <w:szCs w:val="18"/>
                <w:lang w:val="en-US"/>
              </w:rPr>
              <w:t>Mn</w:t>
            </w:r>
            <w:r w:rsidRPr="003B76E8">
              <w:rPr>
                <w:sz w:val="18"/>
                <w:szCs w:val="18"/>
              </w:rPr>
              <w:noBreakHyphen/>
              <w:t xml:space="preserve">54, </w:t>
            </w:r>
            <w:r w:rsidRPr="00EB5AE0">
              <w:rPr>
                <w:sz w:val="18"/>
                <w:szCs w:val="18"/>
                <w:lang w:val="en-US"/>
              </w:rPr>
              <w:t>Co</w:t>
            </w:r>
            <w:r w:rsidRPr="003B76E8">
              <w:rPr>
                <w:sz w:val="18"/>
                <w:szCs w:val="18"/>
              </w:rPr>
              <w:noBreakHyphen/>
              <w:t>58,</w:t>
            </w:r>
            <w:r w:rsidRPr="00EB5AE0">
              <w:rPr>
                <w:sz w:val="18"/>
                <w:szCs w:val="18"/>
                <w:lang w:val="en-US"/>
              </w:rPr>
              <w:t>Fe</w:t>
            </w:r>
            <w:r w:rsidRPr="003B76E8">
              <w:rPr>
                <w:sz w:val="18"/>
                <w:szCs w:val="18"/>
              </w:rPr>
              <w:noBreakHyphen/>
              <w:t>59,</w:t>
            </w:r>
            <w:r w:rsidRPr="00EB5AE0">
              <w:rPr>
                <w:sz w:val="18"/>
                <w:szCs w:val="18"/>
                <w:lang w:val="en-US"/>
              </w:rPr>
              <w:t>Co</w:t>
            </w:r>
            <w:r w:rsidRPr="003B76E8">
              <w:rPr>
                <w:sz w:val="18"/>
                <w:szCs w:val="18"/>
              </w:rPr>
              <w:noBreakHyphen/>
              <w:t>57</w:t>
            </w:r>
            <w:r w:rsidR="00EB5AE0" w:rsidRPr="003B76E8">
              <w:rPr>
                <w:sz w:val="18"/>
                <w:szCs w:val="18"/>
              </w:rPr>
              <w:t>,</w:t>
            </w:r>
            <w:r w:rsidR="0061284F">
              <w:rPr>
                <w:sz w:val="18"/>
                <w:szCs w:val="18"/>
              </w:rPr>
              <w:t>С</w:t>
            </w:r>
            <w:r w:rsidRPr="00EB5AE0">
              <w:rPr>
                <w:sz w:val="18"/>
                <w:szCs w:val="18"/>
                <w:lang w:val="en-US"/>
              </w:rPr>
              <w:t>o</w:t>
            </w:r>
            <w:r w:rsidRPr="003B76E8">
              <w:rPr>
                <w:sz w:val="18"/>
                <w:szCs w:val="18"/>
              </w:rPr>
              <w:noBreakHyphen/>
              <w:t>60,</w:t>
            </w:r>
            <w:r w:rsidRPr="00EB5AE0">
              <w:rPr>
                <w:sz w:val="18"/>
                <w:szCs w:val="18"/>
                <w:lang w:val="en-US"/>
              </w:rPr>
              <w:t>Zn</w:t>
            </w:r>
            <w:r w:rsidRPr="003B76E8">
              <w:rPr>
                <w:sz w:val="18"/>
                <w:szCs w:val="18"/>
              </w:rPr>
              <w:noBreakHyphen/>
              <w:t>65,</w:t>
            </w:r>
            <w:r w:rsidRPr="00EB5AE0">
              <w:rPr>
                <w:sz w:val="18"/>
                <w:szCs w:val="18"/>
                <w:lang w:val="en-US"/>
              </w:rPr>
              <w:t>Sr</w:t>
            </w:r>
            <w:r w:rsidRPr="003B76E8">
              <w:rPr>
                <w:sz w:val="18"/>
                <w:szCs w:val="18"/>
              </w:rPr>
              <w:noBreakHyphen/>
              <w:t>85,</w:t>
            </w:r>
            <w:r w:rsidRPr="00EB5AE0">
              <w:rPr>
                <w:sz w:val="18"/>
                <w:szCs w:val="18"/>
                <w:lang w:val="en-US"/>
              </w:rPr>
              <w:t>Nb</w:t>
            </w:r>
            <w:r w:rsidRPr="003B76E8">
              <w:rPr>
                <w:sz w:val="18"/>
                <w:szCs w:val="18"/>
              </w:rPr>
              <w:noBreakHyphen/>
              <w:t>95,</w:t>
            </w:r>
            <w:r w:rsidRPr="00EB5AE0">
              <w:rPr>
                <w:sz w:val="18"/>
                <w:szCs w:val="18"/>
                <w:lang w:val="en-US"/>
              </w:rPr>
              <w:t>Zr</w:t>
            </w:r>
            <w:r w:rsidRPr="003B76E8">
              <w:rPr>
                <w:sz w:val="18"/>
                <w:szCs w:val="18"/>
              </w:rPr>
              <w:noBreakHyphen/>
              <w:t>95,</w:t>
            </w:r>
            <w:r w:rsidRPr="00EB5AE0">
              <w:rPr>
                <w:sz w:val="18"/>
                <w:szCs w:val="18"/>
                <w:lang w:val="en-US"/>
              </w:rPr>
              <w:t>Mo</w:t>
            </w:r>
            <w:r w:rsidRPr="003B76E8">
              <w:rPr>
                <w:sz w:val="18"/>
                <w:szCs w:val="18"/>
              </w:rPr>
              <w:noBreakHyphen/>
              <w:t>99</w:t>
            </w:r>
            <w:r w:rsidRPr="00EB5AE0">
              <w:rPr>
                <w:sz w:val="18"/>
                <w:szCs w:val="18"/>
                <w:lang w:val="en-US"/>
              </w:rPr>
              <w:t>c</w:t>
            </w:r>
            <w:r w:rsidRPr="003B76E8">
              <w:rPr>
                <w:sz w:val="18"/>
                <w:szCs w:val="18"/>
              </w:rPr>
              <w:noBreakHyphen/>
              <w:t>99</w:t>
            </w:r>
            <w:r w:rsidRPr="00EB5AE0">
              <w:rPr>
                <w:sz w:val="18"/>
                <w:szCs w:val="18"/>
                <w:lang w:val="en-US"/>
              </w:rPr>
              <w:t>m</w:t>
            </w:r>
            <w:r w:rsidRPr="003B76E8">
              <w:rPr>
                <w:sz w:val="18"/>
                <w:szCs w:val="18"/>
              </w:rPr>
              <w:t>,</w:t>
            </w:r>
            <w:r w:rsidRPr="00EB5AE0">
              <w:rPr>
                <w:sz w:val="18"/>
                <w:szCs w:val="18"/>
                <w:lang w:val="en-US"/>
              </w:rPr>
              <w:t>Ru</w:t>
            </w:r>
            <w:r w:rsidRPr="003B76E8">
              <w:rPr>
                <w:sz w:val="18"/>
                <w:szCs w:val="18"/>
              </w:rPr>
              <w:noBreakHyphen/>
              <w:t>103,</w:t>
            </w:r>
            <w:r w:rsidR="00EB5AE0" w:rsidRPr="003B76E8">
              <w:rPr>
                <w:sz w:val="18"/>
                <w:szCs w:val="18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Ru</w:t>
            </w:r>
            <w:r w:rsidRPr="003B76E8">
              <w:rPr>
                <w:sz w:val="18"/>
                <w:szCs w:val="18"/>
              </w:rPr>
              <w:noBreakHyphen/>
              <w:t>106,</w:t>
            </w:r>
            <w:r w:rsidRPr="00EB5AE0">
              <w:rPr>
                <w:sz w:val="18"/>
                <w:szCs w:val="18"/>
                <w:lang w:val="en-US"/>
              </w:rPr>
              <w:t>Cd</w:t>
            </w:r>
            <w:r w:rsidRPr="003B76E8">
              <w:rPr>
                <w:sz w:val="18"/>
                <w:szCs w:val="18"/>
              </w:rPr>
              <w:noBreakHyphen/>
              <w:t>109,</w:t>
            </w:r>
          </w:p>
          <w:p w14:paraId="1E8A3B94" w14:textId="7F8245F9" w:rsidR="00D178BF" w:rsidRPr="00EB5AE0" w:rsidRDefault="00D178BF" w:rsidP="000F1C38">
            <w:pPr>
              <w:jc w:val="both"/>
              <w:rPr>
                <w:lang w:val="en-US"/>
              </w:rPr>
            </w:pPr>
            <w:r w:rsidRPr="00EB5AE0">
              <w:rPr>
                <w:sz w:val="18"/>
                <w:szCs w:val="18"/>
                <w:lang w:val="en-US"/>
              </w:rPr>
              <w:t>g</w:t>
            </w:r>
            <w:r w:rsidRPr="00EB5AE0">
              <w:rPr>
                <w:sz w:val="18"/>
                <w:szCs w:val="18"/>
                <w:lang w:val="en-US"/>
              </w:rPr>
              <w:noBreakHyphen/>
              <w:t>110m,Ag</w:t>
            </w:r>
            <w:r w:rsidRPr="00EB5AE0">
              <w:rPr>
                <w:sz w:val="18"/>
                <w:szCs w:val="18"/>
                <w:lang w:val="en-US"/>
              </w:rPr>
              <w:noBreakHyphen/>
              <w:t>111,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Sn</w:t>
            </w:r>
            <w:r w:rsidRPr="00EB5AE0">
              <w:rPr>
                <w:sz w:val="18"/>
                <w:szCs w:val="18"/>
                <w:lang w:val="en-US"/>
              </w:rPr>
              <w:noBreakHyphen/>
              <w:t>113,Sb</w:t>
            </w:r>
            <w:r w:rsidRPr="00EB5AE0">
              <w:rPr>
                <w:sz w:val="18"/>
                <w:szCs w:val="18"/>
                <w:lang w:val="en-US"/>
              </w:rPr>
              <w:noBreakHyphen/>
              <w:t>124,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Sb</w:t>
            </w:r>
            <w:r w:rsidRPr="00EB5AE0">
              <w:rPr>
                <w:sz w:val="18"/>
                <w:szCs w:val="18"/>
                <w:lang w:val="en-US"/>
              </w:rPr>
              <w:noBreakHyphen/>
              <w:t>125,I</w:t>
            </w:r>
            <w:r w:rsidRPr="00EB5AE0">
              <w:rPr>
                <w:sz w:val="18"/>
                <w:szCs w:val="18"/>
                <w:lang w:val="en-US"/>
              </w:rPr>
              <w:noBreakHyphen/>
              <w:t>131,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Ba</w:t>
            </w:r>
            <w:r w:rsidRPr="00EB5AE0">
              <w:rPr>
                <w:sz w:val="18"/>
                <w:szCs w:val="18"/>
                <w:lang w:val="en-US"/>
              </w:rPr>
              <w:noBreakHyphen/>
              <w:t>133,Cs</w:t>
            </w:r>
            <w:r w:rsidRPr="00EB5AE0">
              <w:rPr>
                <w:sz w:val="18"/>
                <w:szCs w:val="18"/>
                <w:lang w:val="en-US"/>
              </w:rPr>
              <w:noBreakHyphen/>
              <w:t>134,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Cs</w:t>
            </w:r>
            <w:r w:rsidRPr="00EB5AE0">
              <w:rPr>
                <w:sz w:val="18"/>
                <w:szCs w:val="18"/>
                <w:lang w:val="en-US"/>
              </w:rPr>
              <w:noBreakHyphen/>
              <w:t>137,Ce</w:t>
            </w:r>
            <w:r w:rsidRPr="00EB5AE0">
              <w:rPr>
                <w:sz w:val="18"/>
                <w:szCs w:val="18"/>
                <w:lang w:val="en-US"/>
              </w:rPr>
              <w:noBreakHyphen/>
              <w:t>139,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Ba</w:t>
            </w:r>
            <w:r w:rsidRPr="00EB5AE0">
              <w:rPr>
                <w:sz w:val="18"/>
                <w:szCs w:val="18"/>
                <w:lang w:val="en-US"/>
              </w:rPr>
              <w:noBreakHyphen/>
              <w:t>140,La</w:t>
            </w:r>
            <w:r w:rsidRPr="00EB5AE0">
              <w:rPr>
                <w:sz w:val="18"/>
                <w:szCs w:val="18"/>
                <w:lang w:val="en-US"/>
              </w:rPr>
              <w:noBreakHyphen/>
              <w:t>140,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Ce</w:t>
            </w:r>
            <w:r w:rsidRPr="00EB5AE0">
              <w:rPr>
                <w:sz w:val="18"/>
                <w:szCs w:val="18"/>
                <w:lang w:val="en-US"/>
              </w:rPr>
              <w:noBreakHyphen/>
              <w:t>144,Eu</w:t>
            </w:r>
            <w:r w:rsidRPr="00EB5AE0">
              <w:rPr>
                <w:sz w:val="18"/>
                <w:szCs w:val="18"/>
                <w:lang w:val="en-US"/>
              </w:rPr>
              <w:noBreakHyphen/>
              <w:t>152,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Eu</w:t>
            </w:r>
            <w:r w:rsidRPr="00EB5AE0">
              <w:rPr>
                <w:sz w:val="18"/>
                <w:szCs w:val="18"/>
                <w:lang w:val="en-US"/>
              </w:rPr>
              <w:noBreakHyphen/>
              <w:t>155,f</w:t>
            </w:r>
            <w:r w:rsidRPr="00EB5AE0">
              <w:rPr>
                <w:sz w:val="18"/>
                <w:szCs w:val="18"/>
                <w:lang w:val="en-US"/>
              </w:rPr>
              <w:noBreakHyphen/>
              <w:t>181,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Au</w:t>
            </w:r>
            <w:r w:rsidRPr="00EB5AE0">
              <w:rPr>
                <w:sz w:val="18"/>
                <w:szCs w:val="18"/>
                <w:lang w:val="en-US"/>
              </w:rPr>
              <w:noBreakHyphen/>
              <w:t>198,Hg</w:t>
            </w:r>
            <w:r w:rsidRPr="00EB5AE0">
              <w:rPr>
                <w:sz w:val="18"/>
                <w:szCs w:val="18"/>
                <w:lang w:val="en-US"/>
              </w:rPr>
              <w:noBreakHyphen/>
              <w:t>203,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Tl</w:t>
            </w:r>
            <w:r w:rsidRPr="00EB5AE0">
              <w:rPr>
                <w:sz w:val="18"/>
                <w:szCs w:val="18"/>
                <w:lang w:val="en-US"/>
              </w:rPr>
              <w:noBreakHyphen/>
              <w:t>208,Pb</w:t>
            </w:r>
            <w:r w:rsidRPr="00EB5AE0">
              <w:rPr>
                <w:sz w:val="18"/>
                <w:szCs w:val="18"/>
                <w:lang w:val="en-US"/>
              </w:rPr>
              <w:noBreakHyphen/>
              <w:t>210,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Pb</w:t>
            </w:r>
            <w:r w:rsidRPr="00EB5AE0">
              <w:rPr>
                <w:sz w:val="18"/>
                <w:szCs w:val="18"/>
                <w:lang w:val="en-US"/>
              </w:rPr>
              <w:noBreakHyphen/>
              <w:t>212,Bi</w:t>
            </w:r>
            <w:r w:rsidRPr="00EB5AE0">
              <w:rPr>
                <w:sz w:val="18"/>
                <w:szCs w:val="18"/>
                <w:lang w:val="en-US"/>
              </w:rPr>
              <w:noBreakHyphen/>
              <w:t>212,</w:t>
            </w:r>
            <w:r w:rsidR="000F1C38" w:rsidRPr="000F1C38">
              <w:rPr>
                <w:sz w:val="18"/>
                <w:szCs w:val="18"/>
                <w:lang w:val="en-US"/>
              </w:rPr>
              <w:t xml:space="preserve"> </w:t>
            </w:r>
            <w:r w:rsidRPr="00EB5AE0">
              <w:rPr>
                <w:sz w:val="18"/>
                <w:szCs w:val="18"/>
                <w:lang w:val="en-US"/>
              </w:rPr>
              <w:t>Pb</w:t>
            </w:r>
            <w:r w:rsidRPr="00EB5AE0">
              <w:rPr>
                <w:sz w:val="18"/>
                <w:szCs w:val="18"/>
                <w:lang w:val="en-US"/>
              </w:rPr>
              <w:noBreakHyphen/>
              <w:t>214,Bi</w:t>
            </w:r>
            <w:r w:rsidRPr="00EB5AE0">
              <w:rPr>
                <w:sz w:val="18"/>
                <w:szCs w:val="18"/>
                <w:lang w:val="en-US"/>
              </w:rPr>
              <w:noBreakHyphen/>
              <w:t>214,Ra</w:t>
            </w:r>
            <w:r w:rsidRPr="00EB5AE0">
              <w:rPr>
                <w:sz w:val="18"/>
                <w:szCs w:val="18"/>
                <w:lang w:val="en-US"/>
              </w:rPr>
              <w:noBreakHyphen/>
              <w:t>226, Ac</w:t>
            </w:r>
            <w:r w:rsidRPr="00EB5AE0">
              <w:rPr>
                <w:sz w:val="18"/>
                <w:szCs w:val="18"/>
                <w:lang w:val="en-US"/>
              </w:rPr>
              <w:noBreakHyphen/>
              <w:t>228,Th</w:t>
            </w:r>
            <w:r w:rsidRPr="00EB5AE0">
              <w:rPr>
                <w:sz w:val="18"/>
                <w:szCs w:val="18"/>
                <w:lang w:val="en-US"/>
              </w:rPr>
              <w:noBreakHyphen/>
              <w:t>228, Th</w:t>
            </w:r>
            <w:r w:rsidRPr="00EB5AE0">
              <w:rPr>
                <w:sz w:val="18"/>
                <w:szCs w:val="18"/>
                <w:lang w:val="en-US"/>
              </w:rPr>
              <w:noBreakHyphen/>
              <w:t>232,U</w:t>
            </w:r>
            <w:r w:rsidRPr="00EB5AE0">
              <w:rPr>
                <w:sz w:val="18"/>
                <w:szCs w:val="18"/>
                <w:lang w:val="en-US"/>
              </w:rPr>
              <w:noBreakHyphen/>
              <w:t>235, U</w:t>
            </w:r>
            <w:r w:rsidRPr="00EB5AE0">
              <w:rPr>
                <w:sz w:val="18"/>
                <w:szCs w:val="18"/>
                <w:lang w:val="en-US"/>
              </w:rPr>
              <w:noBreakHyphen/>
              <w:t>238,Np</w:t>
            </w:r>
            <w:r w:rsidRPr="00EB5AE0">
              <w:rPr>
                <w:sz w:val="18"/>
                <w:szCs w:val="18"/>
                <w:lang w:val="en-US"/>
              </w:rPr>
              <w:noBreakHyphen/>
              <w:t xml:space="preserve">239 </w:t>
            </w:r>
            <w:r w:rsidRPr="0061284F">
              <w:rPr>
                <w:sz w:val="18"/>
                <w:szCs w:val="18"/>
              </w:rPr>
              <w:t>и</w:t>
            </w:r>
            <w:r w:rsidRPr="00EB5A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284F">
              <w:rPr>
                <w:sz w:val="18"/>
                <w:szCs w:val="18"/>
              </w:rPr>
              <w:t>др</w:t>
            </w:r>
            <w:proofErr w:type="spellEnd"/>
            <w:r w:rsidRPr="00EB5AE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F61727" w14:textId="668BFCF8" w:rsidR="00D178BF" w:rsidRPr="0061284F" w:rsidRDefault="00D178BF" w:rsidP="00D178BF">
            <w:pPr>
              <w:ind w:left="113"/>
            </w:pPr>
            <w:r w:rsidRPr="0061284F">
              <w:t>Фактическ</w:t>
            </w:r>
            <w:r w:rsidR="00120771" w:rsidRPr="0061284F">
              <w:t>и</w:t>
            </w:r>
            <w:r w:rsidRPr="0061284F">
              <w:t xml:space="preserve">е </w:t>
            </w:r>
          </w:p>
          <w:p w14:paraId="58E2D629" w14:textId="4F967260" w:rsidR="00D178BF" w:rsidRPr="0061284F" w:rsidRDefault="00D178BF" w:rsidP="00D178BF">
            <w:pPr>
              <w:ind w:left="113"/>
            </w:pPr>
            <w:r w:rsidRPr="0061284F">
              <w:t>значени</w:t>
            </w:r>
            <w:r w:rsidR="00120771" w:rsidRPr="0061284F">
              <w:t>я</w:t>
            </w:r>
          </w:p>
          <w:p w14:paraId="381C6539" w14:textId="77777777" w:rsidR="00D178BF" w:rsidRPr="0061284F" w:rsidRDefault="00D178BF" w:rsidP="00D178BF"/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B612" w14:textId="77777777" w:rsidR="00D178BF" w:rsidRPr="0061284F" w:rsidRDefault="00D178BF" w:rsidP="00D178BF">
            <w:pPr>
              <w:ind w:left="-16"/>
              <w:jc w:val="both"/>
            </w:pPr>
            <w:r w:rsidRPr="0061284F">
              <w:t xml:space="preserve">СТБ МЭК </w:t>
            </w:r>
            <w:proofErr w:type="gramStart"/>
            <w:r w:rsidRPr="0061284F">
              <w:t>61452-2005</w:t>
            </w:r>
            <w:proofErr w:type="gramEnd"/>
            <w:r w:rsidRPr="0061284F">
              <w:t xml:space="preserve"> </w:t>
            </w:r>
          </w:p>
          <w:p w14:paraId="2DDB8C7C" w14:textId="77777777" w:rsidR="00D178BF" w:rsidRPr="0061284F" w:rsidRDefault="00D178BF" w:rsidP="00D178BF">
            <w:pPr>
              <w:ind w:left="-16"/>
              <w:jc w:val="both"/>
            </w:pPr>
            <w:r w:rsidRPr="0061284F">
              <w:t xml:space="preserve">МВИ.МН </w:t>
            </w:r>
            <w:proofErr w:type="gramStart"/>
            <w:r w:rsidRPr="0061284F">
              <w:t>3421-2010</w:t>
            </w:r>
            <w:proofErr w:type="gramEnd"/>
            <w:r w:rsidRPr="0061284F">
              <w:t xml:space="preserve"> </w:t>
            </w:r>
          </w:p>
          <w:p w14:paraId="5AA93083" w14:textId="77777777" w:rsidR="00D178BF" w:rsidRPr="0061284F" w:rsidRDefault="00D178BF" w:rsidP="00D178BF">
            <w:pPr>
              <w:ind w:left="-16"/>
              <w:jc w:val="both"/>
            </w:pPr>
          </w:p>
          <w:p w14:paraId="346407FC" w14:textId="27B6E5A9" w:rsidR="00D178BF" w:rsidRPr="0061284F" w:rsidRDefault="00D178BF" w:rsidP="00D178BF">
            <w:pPr>
              <w:ind w:left="-16"/>
            </w:pPr>
            <w:r w:rsidRPr="0061284F">
              <w:t xml:space="preserve"> </w:t>
            </w:r>
          </w:p>
        </w:tc>
      </w:tr>
    </w:tbl>
    <w:p w14:paraId="310D4459" w14:textId="77777777" w:rsidR="009B76B8" w:rsidRPr="003B76E8" w:rsidRDefault="00000000">
      <w:r w:rsidRPr="003B76E8">
        <w:rPr>
          <w:b/>
          <w:bCs/>
          <w:iCs/>
          <w:color w:val="000000"/>
        </w:rPr>
        <w:t>Примечание:</w:t>
      </w:r>
      <w:r w:rsidRPr="003B76E8">
        <w:rPr>
          <w:b/>
          <w:bCs/>
          <w:color w:val="000000"/>
        </w:rPr>
        <w:t xml:space="preserve"> </w:t>
      </w:r>
    </w:p>
    <w:p w14:paraId="6503CEE4" w14:textId="6C2FC415" w:rsidR="009B76B8" w:rsidRPr="003B76E8" w:rsidRDefault="00000000">
      <w:pPr>
        <w:rPr>
          <w:color w:val="000000"/>
          <w:sz w:val="18"/>
          <w:szCs w:val="18"/>
        </w:rPr>
      </w:pPr>
      <w:r w:rsidRPr="003B76E8">
        <w:rPr>
          <w:color w:val="000000"/>
          <w:sz w:val="18"/>
          <w:szCs w:val="18"/>
        </w:rPr>
        <w:t xml:space="preserve">* – </w:t>
      </w:r>
      <w:bookmarkStart w:id="0" w:name="_Hlk78531010"/>
      <w:r w:rsidRPr="003B76E8">
        <w:rPr>
          <w:color w:val="000000"/>
          <w:sz w:val="18"/>
          <w:szCs w:val="18"/>
        </w:rPr>
        <w:t xml:space="preserve">деятельность осуществляется непосредственно </w:t>
      </w:r>
      <w:proofErr w:type="gramStart"/>
      <w:r w:rsidRPr="003B76E8">
        <w:rPr>
          <w:color w:val="000000"/>
          <w:sz w:val="18"/>
          <w:szCs w:val="18"/>
        </w:rPr>
        <w:t xml:space="preserve">в  </w:t>
      </w:r>
      <w:r w:rsidR="00120771" w:rsidRPr="003B76E8">
        <w:rPr>
          <w:color w:val="000000"/>
          <w:sz w:val="18"/>
          <w:szCs w:val="18"/>
        </w:rPr>
        <w:t>отделе</w:t>
      </w:r>
      <w:proofErr w:type="gramEnd"/>
      <w:r w:rsidR="00120771" w:rsidRPr="003B76E8">
        <w:rPr>
          <w:color w:val="000000"/>
          <w:sz w:val="18"/>
          <w:szCs w:val="18"/>
        </w:rPr>
        <w:t xml:space="preserve"> радиационной безопасности</w:t>
      </w:r>
    </w:p>
    <w:p w14:paraId="735250E1" w14:textId="77777777" w:rsidR="003B76E8" w:rsidRPr="003B76E8" w:rsidRDefault="003B76E8" w:rsidP="003B76E8">
      <w:pPr>
        <w:rPr>
          <w:color w:val="000000"/>
          <w:sz w:val="18"/>
          <w:szCs w:val="18"/>
        </w:rPr>
      </w:pPr>
      <w:r w:rsidRPr="003B76E8">
        <w:rPr>
          <w:color w:val="000000"/>
          <w:sz w:val="18"/>
          <w:szCs w:val="18"/>
        </w:rPr>
        <w:t>**- деятельность осуществляется непосредственно в отделе радиационной безопасности</w:t>
      </w:r>
    </w:p>
    <w:p w14:paraId="7D795A15" w14:textId="37F5C34C" w:rsidR="003B76E8" w:rsidRPr="003B76E8" w:rsidRDefault="003B76E8" w:rsidP="003B76E8">
      <w:pPr>
        <w:rPr>
          <w:color w:val="000000"/>
          <w:sz w:val="18"/>
          <w:szCs w:val="18"/>
        </w:rPr>
      </w:pPr>
      <w:r w:rsidRPr="003B76E8">
        <w:rPr>
          <w:color w:val="000000"/>
          <w:sz w:val="18"/>
          <w:szCs w:val="18"/>
        </w:rPr>
        <w:t xml:space="preserve">  и за его пределами</w:t>
      </w:r>
    </w:p>
    <w:bookmarkEnd w:id="0"/>
    <w:p w14:paraId="480DB679" w14:textId="3B02CA8A" w:rsidR="009B76B8" w:rsidRDefault="00000000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06499518" w14:textId="77777777" w:rsidR="00EB5AE0" w:rsidRDefault="00000000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0A605DD4" w14:textId="4CDE46A9" w:rsidR="009B76B8" w:rsidRDefault="00000000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DFC4850" w14:textId="77777777" w:rsidR="009B76B8" w:rsidRDefault="00000000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26EE4AD" w14:textId="77777777" w:rsidR="009B76B8" w:rsidRDefault="00000000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Е.В. Бережных</w:t>
      </w:r>
    </w:p>
    <w:sectPr w:rsidR="009B76B8">
      <w:headerReference w:type="default" r:id="rId8"/>
      <w:footerReference w:type="default" r:id="rId9"/>
      <w:footerReference w:type="first" r:id="rId10"/>
      <w:pgSz w:w="11906" w:h="16838"/>
      <w:pgMar w:top="426" w:right="566" w:bottom="567" w:left="1418" w:header="284" w:footer="39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AB36" w14:textId="77777777" w:rsidR="00B26E84" w:rsidRDefault="00B26E84">
      <w:r>
        <w:separator/>
      </w:r>
    </w:p>
  </w:endnote>
  <w:endnote w:type="continuationSeparator" w:id="0">
    <w:p w14:paraId="2F4B791C" w14:textId="77777777" w:rsidR="00B26E84" w:rsidRDefault="00B2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227F43" w14:textId="77777777">
      <w:trPr>
        <w:trHeight w:val="513"/>
      </w:trPr>
      <w:tc>
        <w:tcPr>
          <w:tcW w:w="3786" w:type="dxa"/>
        </w:tcPr>
        <w:p w14:paraId="37DF37B8" w14:textId="77777777" w:rsidR="009B76B8" w:rsidRDefault="00000000">
          <w:pPr>
            <w:overflowPunct/>
            <w:textAlignment w:val="baseline"/>
          </w:pPr>
          <w:r>
            <w:rPr>
              <w:rFonts w:eastAsia="ArialMT;MS Mincho"/>
              <w:lang w:eastAsia="en-US"/>
            </w:rPr>
            <w:t>_______________________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 </w:t>
          </w:r>
        </w:p>
        <w:p w14:paraId="09695913" w14:textId="77777777" w:rsidR="009B76B8" w:rsidRDefault="00000000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298AEF77" w14:textId="6B7FEB1C" w:rsidR="009B76B8" w:rsidRPr="000F1C38" w:rsidRDefault="00253BCA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 w:rsidRPr="000F1C38">
            <w:rPr>
              <w:rFonts w:eastAsia="ArialMT;MS Mincho"/>
              <w:u w:val="single"/>
              <w:lang w:eastAsia="en-US"/>
            </w:rPr>
            <w:t>20</w:t>
          </w:r>
          <w:r w:rsidR="00402396" w:rsidRPr="000F1C38">
            <w:rPr>
              <w:rFonts w:eastAsia="ArialMT;MS Mincho"/>
              <w:u w:val="single"/>
              <w:lang w:eastAsia="en-US"/>
            </w:rPr>
            <w:t>.</w:t>
          </w:r>
          <w:r w:rsidRPr="000F1C38">
            <w:rPr>
              <w:rFonts w:eastAsia="ArialMT;MS Mincho"/>
              <w:u w:val="single"/>
              <w:lang w:eastAsia="en-US"/>
            </w:rPr>
            <w:t>10</w:t>
          </w:r>
          <w:r w:rsidR="00402396" w:rsidRPr="000F1C38">
            <w:rPr>
              <w:rFonts w:eastAsia="ArialMT;MS Mincho"/>
              <w:u w:val="single"/>
              <w:lang w:eastAsia="en-US"/>
            </w:rPr>
            <w:t>.2023</w:t>
          </w:r>
        </w:p>
        <w:p w14:paraId="52117F99" w14:textId="77777777" w:rsidR="009B76B8" w:rsidRDefault="00000000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60F5509D" w14:textId="58467154" w:rsidR="009B76B8" w:rsidRPr="00253BCA" w:rsidRDefault="00000000" w:rsidP="00253BCA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  <w:proofErr w:type="spellStart"/>
          <w:r w:rsidRPr="005F36B0">
            <w:rPr>
              <w:lang w:val="en-US" w:eastAsia="en-US"/>
            </w:rPr>
            <w:t>Лист</w:t>
          </w:r>
          <w:proofErr w:type="spellEnd"/>
          <w:r w:rsidRPr="005F36B0">
            <w:rPr>
              <w:lang w:eastAsia="en-US"/>
            </w:rPr>
            <w:t xml:space="preserve"> </w:t>
          </w:r>
          <w:r w:rsidRPr="005F36B0">
            <w:rPr>
              <w:lang w:eastAsia="en-US"/>
            </w:rPr>
            <w:fldChar w:fldCharType="begin"/>
          </w:r>
          <w:r w:rsidRPr="005F36B0">
            <w:rPr>
              <w:lang w:eastAsia="en-US"/>
            </w:rPr>
            <w:instrText>PAGE</w:instrText>
          </w:r>
          <w:r w:rsidRPr="005F36B0">
            <w:rPr>
              <w:lang w:eastAsia="en-US"/>
            </w:rPr>
            <w:fldChar w:fldCharType="separate"/>
          </w:r>
          <w:r w:rsidRPr="005F36B0">
            <w:rPr>
              <w:lang w:eastAsia="en-US"/>
            </w:rPr>
            <w:t>7</w:t>
          </w:r>
          <w:r w:rsidRPr="005F36B0">
            <w:rPr>
              <w:lang w:eastAsia="en-US"/>
            </w:rPr>
            <w:fldChar w:fldCharType="end"/>
          </w:r>
          <w:r w:rsidRPr="005F36B0">
            <w:rPr>
              <w:lang w:val="en-US" w:eastAsia="en-US"/>
            </w:rPr>
            <w:t xml:space="preserve"> </w:t>
          </w:r>
          <w:proofErr w:type="spellStart"/>
          <w:r w:rsidRPr="005F36B0">
            <w:rPr>
              <w:lang w:val="en-US" w:eastAsia="en-US"/>
            </w:rPr>
            <w:t>Листов</w:t>
          </w:r>
          <w:proofErr w:type="spellEnd"/>
          <w:r w:rsidRPr="005F36B0">
            <w:rPr>
              <w:lang w:val="en-US" w:eastAsia="en-US"/>
            </w:rPr>
            <w:t xml:space="preserve"> </w:t>
          </w:r>
          <w:r w:rsidR="00253BCA">
            <w:rPr>
              <w:lang w:eastAsia="en-US"/>
            </w:rPr>
            <w:t>3</w:t>
          </w:r>
        </w:p>
      </w:tc>
    </w:tr>
  </w:tbl>
  <w:p w14:paraId="4C78FA37" w14:textId="77777777" w:rsidR="009B76B8" w:rsidRDefault="009B76B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C980CC" w14:textId="77777777">
      <w:tc>
        <w:tcPr>
          <w:tcW w:w="3786" w:type="dxa"/>
        </w:tcPr>
        <w:p w14:paraId="1315227F" w14:textId="77777777" w:rsidR="009B76B8" w:rsidRDefault="00000000">
          <w:pPr>
            <w:overflowPunct/>
            <w:snapToGrid w:val="0"/>
            <w:textAlignment w:val="baseline"/>
          </w:pPr>
          <w:r>
            <w:rPr>
              <w:rFonts w:eastAsia="ArialMT;MS Mincho"/>
              <w:lang w:eastAsia="en-US"/>
            </w:rPr>
            <w:t>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___ </w:t>
          </w:r>
        </w:p>
        <w:p w14:paraId="2CD90BA6" w14:textId="77777777" w:rsidR="009B76B8" w:rsidRDefault="00000000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1DA0AAE9" w14:textId="58A42704" w:rsidR="009B76B8" w:rsidRDefault="004E2A38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>
            <w:rPr>
              <w:rFonts w:eastAsia="ArialMT;MS Mincho"/>
              <w:u w:val="single"/>
              <w:lang w:eastAsia="en-US"/>
            </w:rPr>
            <w:t>20</w:t>
          </w:r>
          <w:r w:rsidR="00D305CE">
            <w:rPr>
              <w:rFonts w:eastAsia="ArialMT;MS Mincho"/>
              <w:u w:val="single"/>
              <w:lang w:eastAsia="en-US"/>
            </w:rPr>
            <w:t>.</w:t>
          </w:r>
          <w:r>
            <w:rPr>
              <w:rFonts w:eastAsia="ArialMT;MS Mincho"/>
              <w:u w:val="single"/>
              <w:lang w:eastAsia="en-US"/>
            </w:rPr>
            <w:t>10</w:t>
          </w:r>
          <w:r w:rsidR="00D305CE">
            <w:rPr>
              <w:rFonts w:eastAsia="ArialMT;MS Mincho"/>
              <w:u w:val="single"/>
              <w:lang w:eastAsia="en-US"/>
            </w:rPr>
            <w:t>.2023</w:t>
          </w:r>
        </w:p>
        <w:p w14:paraId="37C96AB0" w14:textId="77777777" w:rsidR="009B76B8" w:rsidRDefault="00000000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450EA4B3" w14:textId="6B8C6141" w:rsidR="009B76B8" w:rsidRPr="004B2EB9" w:rsidRDefault="00000000">
          <w:pPr>
            <w:overflowPunct/>
            <w:jc w:val="center"/>
            <w:textAlignment w:val="baseline"/>
          </w:pPr>
          <w:proofErr w:type="spellStart"/>
          <w:r w:rsidRPr="005F36B0">
            <w:rPr>
              <w:lang w:val="en-US" w:eastAsia="en-US"/>
            </w:rPr>
            <w:t>Лист</w:t>
          </w:r>
          <w:proofErr w:type="spellEnd"/>
          <w:r w:rsidRPr="005F36B0">
            <w:rPr>
              <w:lang w:eastAsia="en-US"/>
            </w:rPr>
            <w:t xml:space="preserve"> </w:t>
          </w:r>
          <w:r w:rsidRPr="004B2EB9">
            <w:rPr>
              <w:lang w:eastAsia="en-US"/>
            </w:rPr>
            <w:fldChar w:fldCharType="begin"/>
          </w:r>
          <w:r w:rsidRPr="004B2EB9">
            <w:rPr>
              <w:lang w:eastAsia="en-US"/>
            </w:rPr>
            <w:instrText>PAGE</w:instrText>
          </w:r>
          <w:r w:rsidRPr="004B2EB9">
            <w:rPr>
              <w:lang w:eastAsia="en-US"/>
            </w:rPr>
            <w:fldChar w:fldCharType="separate"/>
          </w:r>
          <w:r w:rsidRPr="004B2EB9">
            <w:rPr>
              <w:lang w:eastAsia="en-US"/>
            </w:rPr>
            <w:t>1</w:t>
          </w:r>
          <w:r w:rsidRPr="004B2EB9">
            <w:rPr>
              <w:lang w:eastAsia="en-US"/>
            </w:rPr>
            <w:fldChar w:fldCharType="end"/>
          </w:r>
          <w:r w:rsidRPr="004B2EB9">
            <w:rPr>
              <w:lang w:val="en-US" w:eastAsia="en-US"/>
            </w:rPr>
            <w:t xml:space="preserve"> </w:t>
          </w:r>
          <w:proofErr w:type="spellStart"/>
          <w:r w:rsidRPr="004B2EB9">
            <w:rPr>
              <w:lang w:val="en-US" w:eastAsia="en-US"/>
            </w:rPr>
            <w:t>Листов</w:t>
          </w:r>
          <w:proofErr w:type="spellEnd"/>
          <w:r w:rsidRPr="004B2EB9">
            <w:rPr>
              <w:lang w:val="en-US" w:eastAsia="en-US"/>
            </w:rPr>
            <w:t xml:space="preserve"> </w:t>
          </w:r>
          <w:r w:rsidR="00253BCA" w:rsidRPr="004B2EB9">
            <w:rPr>
              <w:lang w:eastAsia="en-US"/>
            </w:rPr>
            <w:t>3</w:t>
          </w:r>
        </w:p>
        <w:p w14:paraId="5DD13ACC" w14:textId="7C13468C" w:rsidR="009B76B8" w:rsidRDefault="00FE754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  <w:r>
            <w:rPr>
              <w:color w:val="FF0000"/>
              <w:lang w:eastAsia="en-US"/>
            </w:rPr>
            <w:t xml:space="preserve"> </w:t>
          </w:r>
        </w:p>
      </w:tc>
    </w:tr>
  </w:tbl>
  <w:p w14:paraId="535EE009" w14:textId="77777777" w:rsidR="009B76B8" w:rsidRDefault="009B76B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512C" w14:textId="77777777" w:rsidR="00B26E84" w:rsidRDefault="00B26E84">
      <w:r>
        <w:separator/>
      </w:r>
    </w:p>
  </w:footnote>
  <w:footnote w:type="continuationSeparator" w:id="0">
    <w:p w14:paraId="41BC40BE" w14:textId="77777777" w:rsidR="00B26E84" w:rsidRDefault="00B2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Look w:val="04A0" w:firstRow="1" w:lastRow="0" w:firstColumn="1" w:lastColumn="0" w:noHBand="0" w:noVBand="1"/>
    </w:tblPr>
    <w:tblGrid>
      <w:gridCol w:w="806"/>
      <w:gridCol w:w="9252"/>
    </w:tblGrid>
    <w:tr w:rsidR="009B76B8" w14:paraId="5AA8F5D5" w14:textId="77777777">
      <w:trPr>
        <w:trHeight w:val="291"/>
      </w:trPr>
      <w:tc>
        <w:tcPr>
          <w:tcW w:w="806" w:type="dxa"/>
          <w:tcBorders>
            <w:bottom w:val="single" w:sz="4" w:space="0" w:color="000000"/>
          </w:tcBorders>
          <w:vAlign w:val="center"/>
        </w:tcPr>
        <w:p w14:paraId="3633B2B2" w14:textId="77777777" w:rsidR="009B76B8" w:rsidRDefault="00000000">
          <w:pPr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040DF41" wp14:editId="03C1B129">
                <wp:extent cx="374650" cy="467995"/>
                <wp:effectExtent l="0" t="0" r="0" b="0"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5" t="-251" r="-315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1" w:type="dxa"/>
          <w:tcBorders>
            <w:bottom w:val="single" w:sz="4" w:space="0" w:color="000000"/>
          </w:tcBorders>
          <w:vAlign w:val="center"/>
        </w:tcPr>
        <w:p w14:paraId="785B1E5E" w14:textId="215AE63E" w:rsidR="009B76B8" w:rsidRDefault="00000000">
          <w:pPr>
            <w:overflowPunct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>
            <w:rPr>
              <w:bCs/>
              <w:sz w:val="24"/>
              <w:szCs w:val="24"/>
              <w:lang w:eastAsia="en-US"/>
            </w:rPr>
            <w:t xml:space="preserve">Приложение №1 к аттестату аккредитации № BY/112 </w:t>
          </w:r>
          <w:r w:rsidR="004E2A38">
            <w:rPr>
              <w:bCs/>
              <w:sz w:val="24"/>
              <w:szCs w:val="24"/>
              <w:lang w:eastAsia="en-US"/>
            </w:rPr>
            <w:t>1.1737</w:t>
          </w:r>
        </w:p>
      </w:tc>
    </w:tr>
  </w:tbl>
  <w:p w14:paraId="1EEBC59F" w14:textId="77777777" w:rsidR="009B76B8" w:rsidRDefault="009B76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7147"/>
    <w:multiLevelType w:val="multilevel"/>
    <w:tmpl w:val="1F2667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62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B8"/>
    <w:rsid w:val="00062749"/>
    <w:rsid w:val="000A50DB"/>
    <w:rsid w:val="000D011F"/>
    <w:rsid w:val="000F1C38"/>
    <w:rsid w:val="000F7B44"/>
    <w:rsid w:val="00120771"/>
    <w:rsid w:val="00253BCA"/>
    <w:rsid w:val="00291E13"/>
    <w:rsid w:val="00292ACF"/>
    <w:rsid w:val="002C7080"/>
    <w:rsid w:val="002C7B82"/>
    <w:rsid w:val="002D7E70"/>
    <w:rsid w:val="002E32E4"/>
    <w:rsid w:val="002F2DD3"/>
    <w:rsid w:val="00305784"/>
    <w:rsid w:val="003A5771"/>
    <w:rsid w:val="003B6B54"/>
    <w:rsid w:val="003B76E8"/>
    <w:rsid w:val="003D54AA"/>
    <w:rsid w:val="003E3D9A"/>
    <w:rsid w:val="00402396"/>
    <w:rsid w:val="00416055"/>
    <w:rsid w:val="004709A4"/>
    <w:rsid w:val="004B2EB9"/>
    <w:rsid w:val="004E2A38"/>
    <w:rsid w:val="00500AB0"/>
    <w:rsid w:val="005E0A2C"/>
    <w:rsid w:val="005F36B0"/>
    <w:rsid w:val="005F39C5"/>
    <w:rsid w:val="00607B42"/>
    <w:rsid w:val="0061284F"/>
    <w:rsid w:val="00672C53"/>
    <w:rsid w:val="00775B22"/>
    <w:rsid w:val="007C1206"/>
    <w:rsid w:val="00875B10"/>
    <w:rsid w:val="008B5595"/>
    <w:rsid w:val="008E464D"/>
    <w:rsid w:val="0092202D"/>
    <w:rsid w:val="009B76B8"/>
    <w:rsid w:val="00A52D2F"/>
    <w:rsid w:val="00A533E7"/>
    <w:rsid w:val="00A82FEA"/>
    <w:rsid w:val="00AE536A"/>
    <w:rsid w:val="00AF1B07"/>
    <w:rsid w:val="00B10A96"/>
    <w:rsid w:val="00B26E84"/>
    <w:rsid w:val="00B77B7F"/>
    <w:rsid w:val="00BC09E8"/>
    <w:rsid w:val="00C010D0"/>
    <w:rsid w:val="00C33D84"/>
    <w:rsid w:val="00C3700B"/>
    <w:rsid w:val="00D178BF"/>
    <w:rsid w:val="00D305CE"/>
    <w:rsid w:val="00D92B17"/>
    <w:rsid w:val="00DD27CA"/>
    <w:rsid w:val="00E133D2"/>
    <w:rsid w:val="00E16995"/>
    <w:rsid w:val="00E24CFB"/>
    <w:rsid w:val="00EB5AE0"/>
    <w:rsid w:val="00EE678F"/>
    <w:rsid w:val="00F64225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A91"/>
  <w15:docId w15:val="{0CFD4EC0-9F9E-44F0-80B7-FDE1EA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spacing w:line="319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Arial" w:eastAsia="Times New Roman" w:hAnsi="Arial" w:cs="Times New Roman"/>
      <w:b/>
      <w:sz w:val="24"/>
      <w:szCs w:val="20"/>
      <w:lang w:val="ru-RU"/>
    </w:rPr>
  </w:style>
  <w:style w:type="character" w:customStyle="1" w:styleId="20">
    <w:name w:val="Заголовок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qFormat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Основной текст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2">
    <w:name w:val="Основной текст с отступом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qFormat/>
    <w:rPr>
      <w:rFonts w:ascii="Arial" w:eastAsia="Times New Roman" w:hAnsi="Arial" w:cs="Times New Roman"/>
      <w:sz w:val="24"/>
      <w:szCs w:val="20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6">
    <w:name w:val="Ниж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qFormat/>
    <w:rPr>
      <w:rFonts w:ascii="Arial" w:eastAsia="Times New Roman" w:hAnsi="Arial" w:cs="Times New Roman"/>
      <w:b/>
      <w:kern w:val="2"/>
      <w:sz w:val="32"/>
      <w:szCs w:val="20"/>
    </w:rPr>
  </w:style>
  <w:style w:type="character" w:customStyle="1" w:styleId="a9">
    <w:name w:val="Подзаголовок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a">
    <w:name w:val="Текст Знак"/>
    <w:qFormat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b">
    <w:name w:val="Основной текст_"/>
    <w:qFormat/>
    <w:rPr>
      <w:rFonts w:ascii="Arial" w:eastAsia="Arial" w:hAnsi="Arial" w:cs="Arial"/>
      <w:highlight w:val="white"/>
    </w:rPr>
  </w:style>
  <w:style w:type="character" w:customStyle="1" w:styleId="ac">
    <w:name w:val="Основной текст + Полужирный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highlight w:val="white"/>
      <w:u w:val="none"/>
      <w:vertAlign w:val="baseline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character" w:customStyle="1" w:styleId="11">
    <w:name w:val="Основной текст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highlight w:val="white"/>
      <w:u w:val="none"/>
      <w:vertAlign w:val="baseline"/>
      <w:lang w:val="en-US"/>
    </w:rPr>
  </w:style>
  <w:style w:type="character" w:customStyle="1" w:styleId="ad">
    <w:name w:val="Текст выноски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Без интервала Знак"/>
    <w:uiPriority w:val="99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FR3">
    <w:name w:val="FR3 Знак"/>
    <w:qFormat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NoSpacingChar1">
    <w:name w:val="No Spacing Char1"/>
    <w:qFormat/>
    <w:rPr>
      <w:rFonts w:eastAsia="Times New Roman"/>
      <w:sz w:val="22"/>
      <w:szCs w:val="22"/>
    </w:rPr>
  </w:style>
  <w:style w:type="character" w:customStyle="1" w:styleId="NoSpacingChar">
    <w:name w:val="No Spacing Char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f">
    <w:name w:val="Title"/>
    <w:basedOn w:val="a"/>
    <w:next w:val="af0"/>
    <w:uiPriority w:val="10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af3">
    <w:name w:val="index heading"/>
    <w:basedOn w:val="af"/>
    <w:pPr>
      <w:suppressLineNumbers/>
    </w:pPr>
    <w:rPr>
      <w:bCs/>
      <w:szCs w:val="32"/>
    </w:rPr>
  </w:style>
  <w:style w:type="paragraph" w:styleId="23">
    <w:name w:val="Body Text 2"/>
    <w:basedOn w:val="a"/>
    <w:qFormat/>
    <w:pPr>
      <w:spacing w:before="240"/>
      <w:ind w:right="-7"/>
      <w:jc w:val="both"/>
    </w:pPr>
    <w:rPr>
      <w:rFonts w:ascii="Arial" w:hAnsi="Arial" w:cs="Arial"/>
      <w:sz w:val="24"/>
    </w:rPr>
  </w:style>
  <w:style w:type="paragraph" w:styleId="33">
    <w:name w:val="Body Text 3"/>
    <w:basedOn w:val="a"/>
    <w:qFormat/>
    <w:pPr>
      <w:ind w:right="-30"/>
      <w:jc w:val="both"/>
    </w:pPr>
    <w:rPr>
      <w:rFonts w:ascii="Arial" w:hAnsi="Arial" w:cs="Arial"/>
      <w:sz w:val="24"/>
    </w:rPr>
  </w:style>
  <w:style w:type="paragraph" w:styleId="34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paragraph" w:styleId="af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paragraph" w:styleId="24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paragraph" w:customStyle="1" w:styleId="FR30">
    <w:name w:val="FR3"/>
    <w:qFormat/>
    <w:pPr>
      <w:widowControl w:val="0"/>
      <w:overflowPunct w:val="0"/>
      <w:spacing w:line="259" w:lineRule="auto"/>
      <w:ind w:left="840" w:right="3400" w:hanging="84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af7">
    <w:name w:val="foot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25">
    <w:name w:val="List 2"/>
    <w:basedOn w:val="a"/>
    <w:qFormat/>
    <w:pPr>
      <w:ind w:left="566" w:hanging="283"/>
    </w:pPr>
  </w:style>
  <w:style w:type="paragraph" w:styleId="35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51">
    <w:name w:val="List 5"/>
    <w:basedOn w:val="a"/>
    <w:qFormat/>
    <w:pPr>
      <w:ind w:left="1415" w:hanging="283"/>
    </w:pPr>
  </w:style>
  <w:style w:type="paragraph" w:styleId="36">
    <w:name w:val="List Continue 3"/>
    <w:basedOn w:val="a"/>
    <w:qFormat/>
    <w:pPr>
      <w:spacing w:after="120"/>
      <w:ind w:left="849"/>
    </w:pPr>
  </w:style>
  <w:style w:type="paragraph" w:styleId="af8">
    <w:name w:val="Subtitle"/>
    <w:basedOn w:val="a"/>
    <w:next w:val="af0"/>
    <w:uiPriority w:val="11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9">
    <w:name w:val="Plain Text"/>
    <w:basedOn w:val="a"/>
    <w:qFormat/>
    <w:rPr>
      <w:rFonts w:ascii="Courier New" w:hAnsi="Courier New" w:cs="Courier New"/>
    </w:rPr>
  </w:style>
  <w:style w:type="paragraph" w:customStyle="1" w:styleId="afa">
    <w:name w:val="......."/>
    <w:basedOn w:val="a"/>
    <w:next w:val="a"/>
    <w:qFormat/>
    <w:rPr>
      <w:rFonts w:ascii="Arial" w:hAnsi="Arial" w:cs="Arial"/>
      <w:sz w:val="24"/>
      <w:szCs w:val="24"/>
    </w:rPr>
  </w:style>
  <w:style w:type="paragraph" w:customStyle="1" w:styleId="st">
    <w:name w:val="st"/>
    <w:basedOn w:val="a"/>
    <w:qFormat/>
    <w:pPr>
      <w:spacing w:before="280" w:after="280"/>
    </w:pPr>
    <w:rPr>
      <w:sz w:val="24"/>
      <w:szCs w:val="24"/>
    </w:r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b">
    <w:name w:val="No Spacing"/>
    <w:uiPriority w:val="99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qFormat/>
    <w:pPr>
      <w:spacing w:line="360" w:lineRule="auto"/>
      <w:jc w:val="both"/>
    </w:pPr>
    <w:rPr>
      <w:spacing w:val="20"/>
      <w:sz w:val="28"/>
      <w:lang w:eastAsia="ru-RU"/>
    </w:rPr>
  </w:style>
  <w:style w:type="paragraph" w:customStyle="1" w:styleId="afd">
    <w:name w:val="Абз"/>
    <w:basedOn w:val="af0"/>
    <w:qFormat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pPr>
      <w:overflowPunct w:val="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e">
    <w:name w:val="Balloon Text"/>
    <w:basedOn w:val="a"/>
    <w:qFormat/>
    <w:pPr>
      <w:overflowPunct/>
      <w:textAlignment w:val="baseline"/>
    </w:pPr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styleId="aff">
    <w:name w:val="toa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3">
    <w:name w:val="toc 1"/>
    <w:basedOn w:val="a"/>
    <w:next w:val="a"/>
  </w:style>
  <w:style w:type="paragraph" w:styleId="26">
    <w:name w:val="toc 2"/>
    <w:basedOn w:val="a"/>
    <w:next w:val="a"/>
    <w:pPr>
      <w:ind w:left="200"/>
    </w:pPr>
  </w:style>
  <w:style w:type="paragraph" w:customStyle="1" w:styleId="27">
    <w:name w:val="Без интервала2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yle2">
    <w:name w:val="Style2"/>
    <w:basedOn w:val="a"/>
    <w:uiPriority w:val="99"/>
    <w:qFormat/>
    <w:pPr>
      <w:widowControl w:val="0"/>
      <w:spacing w:line="413" w:lineRule="exact"/>
      <w:jc w:val="center"/>
    </w:pPr>
    <w:rPr>
      <w:sz w:val="24"/>
      <w:szCs w:val="24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Верхний колонтитул слева"/>
    <w:basedOn w:val="af6"/>
    <w:qFormat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FontStyle23">
    <w:name w:val="Font Style23"/>
    <w:uiPriority w:val="99"/>
    <w:rsid w:val="00D305CE"/>
    <w:rPr>
      <w:rFonts w:ascii="Times New Roman" w:hAnsi="Times New Roman" w:cs="Times New Roman"/>
      <w:b/>
      <w:bCs/>
      <w:sz w:val="22"/>
      <w:szCs w:val="22"/>
    </w:rPr>
  </w:style>
  <w:style w:type="paragraph" w:styleId="aff3">
    <w:name w:val="List Paragraph"/>
    <w:basedOn w:val="a"/>
    <w:qFormat/>
    <w:rsid w:val="00FE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Князева Елена Борисовна</cp:lastModifiedBy>
  <cp:revision>62</cp:revision>
  <cp:lastPrinted>2023-10-16T06:39:00Z</cp:lastPrinted>
  <dcterms:created xsi:type="dcterms:W3CDTF">2021-06-25T13:22:00Z</dcterms:created>
  <dcterms:modified xsi:type="dcterms:W3CDTF">2023-10-16T06:40:00Z</dcterms:modified>
  <dc:language>ru-RU</dc:language>
</cp:coreProperties>
</file>