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2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790"/>
      </w:tblGrid>
      <w:tr w:rsidR="00A7420A" w:rsidRPr="00131F6F" w14:paraId="3525536E" w14:textId="77777777" w:rsidTr="00AD0840">
        <w:tc>
          <w:tcPr>
            <w:tcW w:w="6379" w:type="dxa"/>
            <w:vMerge w:val="restart"/>
          </w:tcPr>
          <w:p w14:paraId="7CFA9AC0" w14:textId="2DF559C3" w:rsidR="00A7420A" w:rsidRPr="009115AC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0FAB24" w14:textId="77777777" w:rsidR="00A7420A" w:rsidRPr="00131F6F" w:rsidRDefault="00A7420A" w:rsidP="00AD08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03CCCE1" w14:textId="77777777" w:rsidTr="00AD0840">
        <w:tc>
          <w:tcPr>
            <w:tcW w:w="6379" w:type="dxa"/>
            <w:vMerge/>
          </w:tcPr>
          <w:p w14:paraId="73FE642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54E0B2" w14:textId="77777777" w:rsidR="00A7420A" w:rsidRPr="00131F6F" w:rsidRDefault="00A7420A" w:rsidP="00AD08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D8B9AEB" w14:textId="77777777" w:rsidTr="00AD0840">
        <w:tc>
          <w:tcPr>
            <w:tcW w:w="6379" w:type="dxa"/>
            <w:vMerge/>
          </w:tcPr>
          <w:p w14:paraId="278CA0C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005A0D" w14:textId="01C42C58" w:rsidR="00A7420A" w:rsidRPr="00AD0840" w:rsidRDefault="00AD0840" w:rsidP="00AD08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D0840">
              <w:rPr>
                <w:rFonts w:cs="Times New Roman"/>
                <w:bCs/>
                <w:sz w:val="28"/>
                <w:szCs w:val="28"/>
                <w:lang w:val="en-US"/>
              </w:rPr>
              <w:t>№ BY/112 2</w:t>
            </w:r>
            <w:r>
              <w:rPr>
                <w:rFonts w:cs="Times New Roman"/>
                <w:bCs/>
                <w:sz w:val="28"/>
                <w:szCs w:val="28"/>
              </w:rPr>
              <w:t>.</w:t>
            </w:r>
            <w:r w:rsidR="00C14A0D">
              <w:rPr>
                <w:rFonts w:cs="Times New Roman"/>
                <w:bCs/>
                <w:sz w:val="28"/>
                <w:szCs w:val="28"/>
              </w:rPr>
              <w:t>5459</w:t>
            </w:r>
          </w:p>
        </w:tc>
      </w:tr>
      <w:tr w:rsidR="00A7420A" w:rsidRPr="00712175" w14:paraId="3EAE5408" w14:textId="77777777" w:rsidTr="00AD0840">
        <w:tc>
          <w:tcPr>
            <w:tcW w:w="6379" w:type="dxa"/>
            <w:vMerge/>
          </w:tcPr>
          <w:p w14:paraId="6FC32A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555BC5" w14:textId="340791F5" w:rsidR="00A7420A" w:rsidRPr="00131F6F" w:rsidRDefault="00A7420A" w:rsidP="00AD084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E7317">
              <w:rPr>
                <w:bCs/>
                <w:sz w:val="28"/>
                <w:szCs w:val="28"/>
              </w:rPr>
              <w:t>10 февраля 2023 года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F0027B8" w14:textId="77777777" w:rsidTr="00AD0840">
        <w:tc>
          <w:tcPr>
            <w:tcW w:w="6379" w:type="dxa"/>
            <w:vMerge/>
          </w:tcPr>
          <w:p w14:paraId="40DA8A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126B05" w14:textId="4334D509" w:rsidR="00A7420A" w:rsidRPr="00131F6F" w:rsidRDefault="00A7420A" w:rsidP="00AD08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C14A0D">
                  <w:rPr>
                    <w:rFonts w:cs="Times New Roman"/>
                    <w:bCs/>
                    <w:sz w:val="28"/>
                    <w:szCs w:val="28"/>
                  </w:rPr>
                  <w:t>0010140</w:t>
                </w:r>
              </w:sdtContent>
            </w:sdt>
          </w:p>
          <w:p w14:paraId="2CA05C42" w14:textId="50863F65" w:rsidR="00A7420A" w:rsidRPr="00131F6F" w:rsidRDefault="00A7420A" w:rsidP="00AD08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D0840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AD0840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78C38F00" w14:textId="77777777" w:rsidTr="00AD0840">
        <w:tc>
          <w:tcPr>
            <w:tcW w:w="6379" w:type="dxa"/>
            <w:vMerge/>
          </w:tcPr>
          <w:p w14:paraId="64008C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101A09" w14:textId="3E4EFB35" w:rsidR="00A7420A" w:rsidRPr="00131F6F" w:rsidRDefault="00A7420A" w:rsidP="00AD08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D084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151FB0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423C934" w14:textId="77777777" w:rsidTr="00F018EB">
        <w:tc>
          <w:tcPr>
            <w:tcW w:w="9751" w:type="dxa"/>
          </w:tcPr>
          <w:p w14:paraId="7DAF6DE1" w14:textId="77777777" w:rsidR="00C10B32" w:rsidRDefault="00C10B32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4116D630" w14:textId="77287AB7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3E7317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E7317">
                  <w:rPr>
                    <w:rStyle w:val="39"/>
                  </w:rPr>
                  <w:t>«10» февраля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712175" w14:paraId="36C79CDC" w14:textId="77777777" w:rsidTr="00AD084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5BB2853" w14:textId="77777777" w:rsidR="00AD13C2" w:rsidRPr="00AD13C2" w:rsidRDefault="00AD13C2" w:rsidP="00AD13C2">
            <w:pPr>
              <w:pStyle w:val="af6"/>
              <w:rPr>
                <w:bCs/>
                <w:sz w:val="16"/>
                <w:szCs w:val="16"/>
                <w:lang w:val="ru-RU"/>
              </w:rPr>
            </w:pPr>
          </w:p>
          <w:p w14:paraId="43F162F1" w14:textId="2D65CECC" w:rsidR="00A7420A" w:rsidRPr="00FE6B8A" w:rsidRDefault="007B3A0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FE6B8A">
              <w:rPr>
                <w:bCs/>
                <w:sz w:val="28"/>
                <w:szCs w:val="28"/>
                <w:lang w:val="ru-RU"/>
              </w:rPr>
              <w:t>тдел</w:t>
            </w:r>
            <w:r w:rsidR="0039162F"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FE6B8A">
              <w:rPr>
                <w:bCs/>
                <w:sz w:val="28"/>
                <w:szCs w:val="28"/>
                <w:lang w:val="ru-RU"/>
              </w:rPr>
              <w:t xml:space="preserve"> качества и технического диагностирования лифтов </w:t>
            </w:r>
          </w:p>
          <w:p w14:paraId="1E6D9B0F" w14:textId="3EE69A8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FE6B8A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7B3A07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7B3A07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7B3A07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ГродноЛифт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6DE24A50" w14:textId="77777777" w:rsidR="00A7420A" w:rsidRPr="003A04E0" w:rsidRDefault="00A7420A" w:rsidP="00F018EB">
            <w:pPr>
              <w:pStyle w:val="af6"/>
              <w:jc w:val="center"/>
              <w:rPr>
                <w:bCs/>
                <w:sz w:val="24"/>
                <w:szCs w:val="24"/>
              </w:rPr>
            </w:pPr>
          </w:p>
          <w:p w14:paraId="1D49E44A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</w:tbl>
    <w:p w14:paraId="714317FE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78"/>
        <w:gridCol w:w="773"/>
        <w:gridCol w:w="2198"/>
        <w:gridCol w:w="2187"/>
        <w:gridCol w:w="2337"/>
      </w:tblGrid>
      <w:tr w:rsidR="00AD0840" w14:paraId="3F6975CB" w14:textId="77777777" w:rsidTr="003A04E0">
        <w:trPr>
          <w:trHeight w:val="276"/>
          <w:tblHeader/>
        </w:trPr>
        <w:tc>
          <w:tcPr>
            <w:tcW w:w="291" w:type="pct"/>
            <w:vAlign w:val="center"/>
          </w:tcPr>
          <w:p w14:paraId="7FE0DAE2" w14:textId="51EFF110" w:rsidR="00AD0840" w:rsidRDefault="00AD0840" w:rsidP="00AD0840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819" w:type="pct"/>
            <w:vAlign w:val="center"/>
          </w:tcPr>
          <w:p w14:paraId="7039FD7F" w14:textId="7CFFC78E" w:rsidR="00AD0840" w:rsidRDefault="00AD0840" w:rsidP="00AD0840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01" w:type="pct"/>
            <w:vAlign w:val="center"/>
          </w:tcPr>
          <w:p w14:paraId="7BBED277" w14:textId="7B977D21" w:rsidR="00AD0840" w:rsidRDefault="00AD0840" w:rsidP="00AD0840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141" w:type="pct"/>
            <w:vAlign w:val="center"/>
          </w:tcPr>
          <w:p w14:paraId="7DA86694" w14:textId="77777777" w:rsidR="00AD0840" w:rsidRDefault="00AD0840" w:rsidP="00AD084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29D0CD" w14:textId="77777777" w:rsidR="00C10B32" w:rsidRDefault="00AD0840" w:rsidP="00AD084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407424E4" w14:textId="734A2993" w:rsidR="00AD0840" w:rsidRDefault="00AD0840" w:rsidP="00AD084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629D1DA2" w14:textId="42B812AC" w:rsidR="00AD0840" w:rsidRDefault="00AD0840" w:rsidP="00AD0840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135" w:type="pct"/>
            <w:vAlign w:val="center"/>
          </w:tcPr>
          <w:p w14:paraId="2AB13424" w14:textId="77777777" w:rsidR="00AD0840" w:rsidRDefault="00AD0840" w:rsidP="00AD084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2A12E1" w14:textId="77777777" w:rsidR="00AD0840" w:rsidRDefault="00AD0840" w:rsidP="00AD084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233EB8" w14:textId="77777777" w:rsidR="00AD0840" w:rsidRDefault="00AD0840" w:rsidP="00AD084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086BA2D" w14:textId="0B29F1CA" w:rsidR="00AD0840" w:rsidRDefault="00AD0840" w:rsidP="00AD0840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212" w:type="pct"/>
            <w:vAlign w:val="center"/>
          </w:tcPr>
          <w:p w14:paraId="632D76CC" w14:textId="77777777" w:rsidR="00AD0840" w:rsidRDefault="00AD0840" w:rsidP="00AD084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40EE95" w14:textId="0BCF393E" w:rsidR="00AD0840" w:rsidRDefault="00AD0840" w:rsidP="00AD084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устанавливающего метод исследований (испытаний) и </w:t>
            </w:r>
          </w:p>
          <w:p w14:paraId="640DC024" w14:textId="07CCB507" w:rsidR="00AD0840" w:rsidRDefault="00AD0840" w:rsidP="00AD084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  <w:r w:rsidR="00C10B32" w:rsidRPr="007A4175">
              <w:rPr>
                <w:sz w:val="22"/>
                <w:szCs w:val="22"/>
              </w:rPr>
              <w:t>отбора</w:t>
            </w:r>
          </w:p>
          <w:p w14:paraId="0BA12086" w14:textId="0C8C9214" w:rsidR="00AD0840" w:rsidRDefault="00AD0840" w:rsidP="00AD0840">
            <w:pPr>
              <w:ind w:left="-45" w:right="-45"/>
              <w:jc w:val="center"/>
              <w:rPr>
                <w:b/>
                <w:sz w:val="22"/>
              </w:rPr>
            </w:pPr>
            <w:r w:rsidRPr="007A4175">
              <w:rPr>
                <w:sz w:val="22"/>
                <w:szCs w:val="22"/>
              </w:rPr>
              <w:t>образцов</w:t>
            </w:r>
          </w:p>
        </w:tc>
      </w:tr>
      <w:tr w:rsidR="00AD0840" w14:paraId="38E42462" w14:textId="77777777" w:rsidTr="003A04E0">
        <w:trPr>
          <w:trHeight w:val="276"/>
          <w:tblHeader/>
        </w:trPr>
        <w:tc>
          <w:tcPr>
            <w:tcW w:w="291" w:type="pct"/>
            <w:vAlign w:val="center"/>
          </w:tcPr>
          <w:p w14:paraId="35FC5466" w14:textId="77777777" w:rsidR="00AD0840" w:rsidRPr="00582A8F" w:rsidRDefault="00AD0840" w:rsidP="00AD084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19" w:type="pct"/>
            <w:vAlign w:val="center"/>
          </w:tcPr>
          <w:p w14:paraId="2C3EA0E7" w14:textId="77777777" w:rsidR="00AD0840" w:rsidRDefault="00AD0840" w:rsidP="00AD084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79AF7B35" w14:textId="77777777" w:rsidR="00AD0840" w:rsidRDefault="00AD0840" w:rsidP="00AD084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41" w:type="pct"/>
            <w:vAlign w:val="center"/>
          </w:tcPr>
          <w:p w14:paraId="5C16906C" w14:textId="77777777" w:rsidR="00AD0840" w:rsidRDefault="00AD0840" w:rsidP="00AD084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35" w:type="pct"/>
            <w:vAlign w:val="center"/>
          </w:tcPr>
          <w:p w14:paraId="68AF55ED" w14:textId="77777777" w:rsidR="00AD0840" w:rsidRDefault="00AD0840" w:rsidP="00AD084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12" w:type="pct"/>
            <w:vAlign w:val="center"/>
          </w:tcPr>
          <w:p w14:paraId="29804502" w14:textId="77777777" w:rsidR="00AD0840" w:rsidRDefault="00AD0840" w:rsidP="00AD084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D0840" w14:paraId="01CF56B7" w14:textId="77777777" w:rsidTr="003A04E0">
        <w:tc>
          <w:tcPr>
            <w:tcW w:w="5000" w:type="pct"/>
            <w:gridSpan w:val="6"/>
          </w:tcPr>
          <w:p w14:paraId="2354A875" w14:textId="2758EC04" w:rsidR="00AD0840" w:rsidRDefault="00AD0840" w:rsidP="00AD0840">
            <w:pPr>
              <w:ind w:left="-84" w:right="-84"/>
              <w:jc w:val="center"/>
            </w:pPr>
            <w:r>
              <w:rPr>
                <w:b/>
                <w:sz w:val="22"/>
              </w:rPr>
              <w:t>проезд Промысловый, 8, 230005, г. Гродно</w:t>
            </w:r>
          </w:p>
        </w:tc>
      </w:tr>
      <w:tr w:rsidR="00AD0840" w14:paraId="0D550D79" w14:textId="77777777" w:rsidTr="003A04E0">
        <w:tc>
          <w:tcPr>
            <w:tcW w:w="291" w:type="pct"/>
          </w:tcPr>
          <w:p w14:paraId="02F19956" w14:textId="77777777" w:rsidR="00AD0840" w:rsidRDefault="00AD0840" w:rsidP="003A04E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 w14:paraId="0A3E6587" w14:textId="2152DCE9" w:rsidR="00AD0840" w:rsidRDefault="00AD0840" w:rsidP="003A04E0">
            <w:pPr>
              <w:ind w:left="-84" w:right="-84"/>
              <w:jc w:val="center"/>
            </w:pPr>
            <w:r>
              <w:rPr>
                <w:sz w:val="22"/>
              </w:rPr>
              <w:t>***</w:t>
            </w:r>
          </w:p>
        </w:tc>
        <w:tc>
          <w:tcPr>
            <w:tcW w:w="819" w:type="pct"/>
            <w:vMerge w:val="restart"/>
          </w:tcPr>
          <w:p w14:paraId="3FB3E44D" w14:textId="77777777" w:rsidR="00C10B32" w:rsidRDefault="00AD0840" w:rsidP="00AD084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Подъемные </w:t>
            </w:r>
          </w:p>
          <w:p w14:paraId="1D3AE9E5" w14:textId="782BB461" w:rsidR="00C10B32" w:rsidRDefault="00AD0840" w:rsidP="00AD084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сооружения:</w:t>
            </w:r>
            <w:r>
              <w:rPr>
                <w:sz w:val="22"/>
              </w:rPr>
              <w:br/>
              <w:t xml:space="preserve"> - лифты </w:t>
            </w:r>
          </w:p>
          <w:p w14:paraId="16C9A49E" w14:textId="49A6C0B0" w:rsidR="00AD0840" w:rsidRDefault="00AD0840" w:rsidP="00AD0840">
            <w:pPr>
              <w:ind w:left="-84" w:right="-84"/>
            </w:pPr>
            <w:r>
              <w:rPr>
                <w:sz w:val="22"/>
              </w:rPr>
              <w:t>электрические, гидравлические</w:t>
            </w:r>
          </w:p>
        </w:tc>
        <w:tc>
          <w:tcPr>
            <w:tcW w:w="401" w:type="pct"/>
          </w:tcPr>
          <w:p w14:paraId="30F30E47" w14:textId="77777777" w:rsidR="00AD0840" w:rsidRDefault="00AD0840" w:rsidP="00C10B3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24.10/</w:t>
            </w:r>
          </w:p>
          <w:p w14:paraId="50BD1130" w14:textId="210DFEC2" w:rsidR="00AD0840" w:rsidRDefault="00AD0840" w:rsidP="00C10B32">
            <w:pPr>
              <w:ind w:left="-84" w:right="-84"/>
              <w:jc w:val="center"/>
            </w:pPr>
            <w:r>
              <w:rPr>
                <w:sz w:val="22"/>
              </w:rPr>
              <w:t>32.115</w:t>
            </w:r>
          </w:p>
        </w:tc>
        <w:tc>
          <w:tcPr>
            <w:tcW w:w="1141" w:type="pct"/>
          </w:tcPr>
          <w:p w14:paraId="0A3F8BFC" w14:textId="77777777" w:rsidR="00AD0840" w:rsidRPr="00AD0840" w:rsidRDefault="00AD0840" w:rsidP="00C10B3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D0840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42EA0B9A" w14:textId="77777777" w:rsidR="00AD0840" w:rsidRPr="00AD0840" w:rsidRDefault="00AD0840" w:rsidP="00AD084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AD0840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27CBF09C" w14:textId="77777777" w:rsidR="00AD0840" w:rsidRPr="00AD0840" w:rsidRDefault="00AD0840" w:rsidP="00AD084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AD0840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55DA4618" w14:textId="77777777" w:rsidR="00AD0840" w:rsidRPr="00AD0840" w:rsidRDefault="00AD0840" w:rsidP="00AD084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AD0840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31BFF41E" w14:textId="666CE304" w:rsidR="00AD0840" w:rsidRPr="00AD0840" w:rsidRDefault="00AD0840" w:rsidP="00AD084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D084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0493A31" w14:textId="613B8B5B" w:rsidR="00AD0840" w:rsidRPr="00AD0840" w:rsidRDefault="00AD0840" w:rsidP="00AD0840">
            <w:pPr>
              <w:ind w:left="-84" w:right="-84"/>
              <w:rPr>
                <w:sz w:val="22"/>
                <w:szCs w:val="22"/>
              </w:rPr>
            </w:pPr>
            <w:r w:rsidRPr="00AD0840">
              <w:rPr>
                <w:sz w:val="22"/>
                <w:szCs w:val="22"/>
                <w:lang w:eastAsia="en-US"/>
              </w:rPr>
              <w:t xml:space="preserve"> - основной металл</w:t>
            </w:r>
            <w:r w:rsidRPr="00AD0840">
              <w:rPr>
                <w:sz w:val="22"/>
                <w:szCs w:val="22"/>
              </w:rPr>
              <w:t xml:space="preserve">  </w:t>
            </w:r>
            <w:r w:rsidRPr="00AD0840">
              <w:rPr>
                <w:sz w:val="22"/>
                <w:szCs w:val="22"/>
              </w:rPr>
              <w:br/>
              <w:t xml:space="preserve"> - канаты стальные</w:t>
            </w:r>
          </w:p>
        </w:tc>
        <w:tc>
          <w:tcPr>
            <w:tcW w:w="1135" w:type="pct"/>
            <w:vMerge w:val="restart"/>
          </w:tcPr>
          <w:p w14:paraId="2D07D679" w14:textId="41FB03E0" w:rsidR="00AD0840" w:rsidRDefault="00AD0840" w:rsidP="00AD084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22011-95</w:t>
            </w:r>
            <w:r>
              <w:rPr>
                <w:sz w:val="22"/>
              </w:rPr>
              <w:br/>
              <w:t>ГОСТ 22845-2018</w:t>
            </w:r>
            <w:r>
              <w:rPr>
                <w:sz w:val="22"/>
              </w:rPr>
              <w:br/>
              <w:t>ГОСТ 30242-97</w:t>
            </w:r>
            <w:r>
              <w:rPr>
                <w:sz w:val="22"/>
              </w:rPr>
              <w:br/>
              <w:t>ГОСТ 5264-80</w:t>
            </w:r>
            <w:r>
              <w:rPr>
                <w:sz w:val="22"/>
              </w:rPr>
              <w:br/>
              <w:t>ГОСТ 8823-2018</w:t>
            </w:r>
            <w:r>
              <w:rPr>
                <w:sz w:val="22"/>
              </w:rPr>
              <w:br/>
              <w:t>ГОСТ 8824-2018</w:t>
            </w:r>
            <w:r>
              <w:rPr>
                <w:sz w:val="22"/>
              </w:rPr>
              <w:br/>
              <w:t>ГОСТ ISO 5817-2019</w:t>
            </w:r>
            <w:r>
              <w:rPr>
                <w:sz w:val="22"/>
              </w:rPr>
              <w:br/>
              <w:t>СТБ ISO 6520-1-2009</w:t>
            </w:r>
            <w:r>
              <w:rPr>
                <w:sz w:val="22"/>
              </w:rPr>
              <w:br/>
              <w:t>ТКП 054-2007</w:t>
            </w:r>
          </w:p>
          <w:p w14:paraId="223F24FA" w14:textId="4A1183E8" w:rsidR="00AD0840" w:rsidRPr="00AD0840" w:rsidRDefault="00AD0840" w:rsidP="00AD0840">
            <w:pPr>
              <w:ind w:left="-84" w:right="-84"/>
              <w:rPr>
                <w:sz w:val="22"/>
                <w:vertAlign w:val="superscript"/>
              </w:rPr>
            </w:pPr>
            <w:r>
              <w:rPr>
                <w:sz w:val="22"/>
              </w:rPr>
              <w:t>ПОПБЛСГПЭКП</w:t>
            </w:r>
            <w:r>
              <w:rPr>
                <w:sz w:val="22"/>
                <w:vertAlign w:val="superscript"/>
              </w:rPr>
              <w:t>1</w:t>
            </w:r>
          </w:p>
          <w:p w14:paraId="37F25555" w14:textId="1CFE3CEA" w:rsidR="00AD0840" w:rsidRPr="00AD0840" w:rsidRDefault="00AD0840" w:rsidP="00AD0840">
            <w:pPr>
              <w:ind w:left="-84" w:right="-84"/>
              <w:rPr>
                <w:sz w:val="22"/>
                <w:vertAlign w:val="superscript"/>
              </w:rPr>
            </w:pPr>
            <w:r>
              <w:rPr>
                <w:sz w:val="22"/>
              </w:rPr>
              <w:t>МУ</w:t>
            </w:r>
            <w:r>
              <w:rPr>
                <w:sz w:val="22"/>
                <w:vertAlign w:val="superscript"/>
              </w:rPr>
              <w:t>2</w:t>
            </w:r>
          </w:p>
          <w:p w14:paraId="465A6951" w14:textId="77777777" w:rsidR="00C10B32" w:rsidRDefault="00AD0840" w:rsidP="00AD084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</w:p>
          <w:p w14:paraId="144A1A35" w14:textId="53498404" w:rsidR="00AD0840" w:rsidRPr="00AD0840" w:rsidRDefault="00AD0840" w:rsidP="00AD084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документация</w:t>
            </w:r>
          </w:p>
        </w:tc>
        <w:tc>
          <w:tcPr>
            <w:tcW w:w="1212" w:type="pct"/>
          </w:tcPr>
          <w:p w14:paraId="79DC23C4" w14:textId="00328319" w:rsidR="00AD0840" w:rsidRDefault="00AD0840" w:rsidP="00AD0840">
            <w:pPr>
              <w:ind w:left="-84" w:right="-84"/>
            </w:pPr>
            <w:r>
              <w:rPr>
                <w:sz w:val="22"/>
              </w:rPr>
              <w:t>ГОСТ 23479-79</w:t>
            </w:r>
            <w:r>
              <w:rPr>
                <w:sz w:val="22"/>
              </w:rPr>
              <w:br/>
              <w:t>СТБ 1133-98</w:t>
            </w:r>
            <w:r>
              <w:rPr>
                <w:sz w:val="22"/>
              </w:rPr>
              <w:br/>
            </w:r>
          </w:p>
        </w:tc>
      </w:tr>
      <w:tr w:rsidR="00AD0840" w14:paraId="3AB70852" w14:textId="77777777" w:rsidTr="003A04E0">
        <w:trPr>
          <w:trHeight w:val="230"/>
        </w:trPr>
        <w:tc>
          <w:tcPr>
            <w:tcW w:w="291" w:type="pct"/>
          </w:tcPr>
          <w:p w14:paraId="15DC5252" w14:textId="77777777" w:rsidR="00AD0840" w:rsidRDefault="00AD0840" w:rsidP="003A04E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  <w:p w14:paraId="12F29CF9" w14:textId="099435B0" w:rsidR="00AD0840" w:rsidRDefault="00AD0840" w:rsidP="003A04E0">
            <w:pPr>
              <w:ind w:left="-84" w:right="-84"/>
              <w:jc w:val="center"/>
            </w:pPr>
            <w:r>
              <w:rPr>
                <w:sz w:val="22"/>
              </w:rPr>
              <w:t>***</w:t>
            </w:r>
          </w:p>
        </w:tc>
        <w:tc>
          <w:tcPr>
            <w:tcW w:w="819" w:type="pct"/>
            <w:vMerge/>
          </w:tcPr>
          <w:p w14:paraId="007CB0E9" w14:textId="77777777" w:rsidR="00AD0840" w:rsidRDefault="00AD0840" w:rsidP="00AD0840"/>
        </w:tc>
        <w:tc>
          <w:tcPr>
            <w:tcW w:w="401" w:type="pct"/>
          </w:tcPr>
          <w:p w14:paraId="3E0EE610" w14:textId="77777777" w:rsidR="00AD0840" w:rsidRDefault="00AD0840" w:rsidP="00C10B32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24.10/</w:t>
            </w:r>
          </w:p>
          <w:p w14:paraId="4A9B93D1" w14:textId="77777D4D" w:rsidR="00AD0840" w:rsidRDefault="00AD0840" w:rsidP="00C10B32">
            <w:pPr>
              <w:ind w:left="-84" w:right="-84"/>
              <w:jc w:val="center"/>
            </w:pPr>
            <w:r>
              <w:rPr>
                <w:sz w:val="22"/>
              </w:rPr>
              <w:t>32.030</w:t>
            </w:r>
          </w:p>
        </w:tc>
        <w:tc>
          <w:tcPr>
            <w:tcW w:w="1141" w:type="pct"/>
          </w:tcPr>
          <w:p w14:paraId="6C7F08A9" w14:textId="77777777" w:rsidR="00AD0840" w:rsidRPr="00AD0840" w:rsidRDefault="00AD0840" w:rsidP="00C10B3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D0840">
              <w:rPr>
                <w:sz w:val="22"/>
                <w:szCs w:val="22"/>
                <w:lang w:eastAsia="en-US"/>
              </w:rPr>
              <w:t>Ультразвуковая</w:t>
            </w:r>
            <w:r w:rsidRPr="00AD0840">
              <w:rPr>
                <w:sz w:val="22"/>
                <w:szCs w:val="22"/>
              </w:rPr>
              <w:t xml:space="preserve"> </w:t>
            </w:r>
          </w:p>
          <w:p w14:paraId="607C3F6B" w14:textId="77777777" w:rsidR="00AD0840" w:rsidRPr="00AD0840" w:rsidRDefault="00AD0840" w:rsidP="00AD0840">
            <w:pPr>
              <w:rPr>
                <w:sz w:val="22"/>
                <w:szCs w:val="22"/>
              </w:rPr>
            </w:pPr>
            <w:proofErr w:type="spellStart"/>
            <w:r w:rsidRPr="00AD0840">
              <w:rPr>
                <w:sz w:val="22"/>
                <w:szCs w:val="22"/>
              </w:rPr>
              <w:t>толщинометрия</w:t>
            </w:r>
            <w:proofErr w:type="spellEnd"/>
            <w:r w:rsidRPr="00AD0840">
              <w:rPr>
                <w:sz w:val="22"/>
                <w:szCs w:val="22"/>
              </w:rPr>
              <w:t xml:space="preserve">, </w:t>
            </w:r>
          </w:p>
          <w:p w14:paraId="1999C7D0" w14:textId="77777777" w:rsidR="00AD0840" w:rsidRPr="00AD0840" w:rsidRDefault="00AD0840" w:rsidP="00AD0840">
            <w:pPr>
              <w:rPr>
                <w:sz w:val="22"/>
                <w:szCs w:val="22"/>
              </w:rPr>
            </w:pPr>
            <w:r w:rsidRPr="00AD0840">
              <w:rPr>
                <w:i/>
                <w:iCs/>
                <w:sz w:val="22"/>
                <w:szCs w:val="22"/>
              </w:rPr>
              <w:t>(эхо-метод)</w:t>
            </w:r>
            <w:r w:rsidRPr="00AD0840">
              <w:rPr>
                <w:sz w:val="22"/>
                <w:szCs w:val="22"/>
              </w:rPr>
              <w:t>:</w:t>
            </w:r>
          </w:p>
          <w:p w14:paraId="4D82831B" w14:textId="3B93252B" w:rsidR="00AD0840" w:rsidRPr="00AD0840" w:rsidRDefault="00AD0840" w:rsidP="00AD0840">
            <w:pPr>
              <w:ind w:left="-84" w:right="-84"/>
              <w:rPr>
                <w:sz w:val="22"/>
                <w:szCs w:val="22"/>
              </w:rPr>
            </w:pPr>
            <w:r w:rsidRPr="00AD084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135" w:type="pct"/>
            <w:vMerge/>
          </w:tcPr>
          <w:p w14:paraId="22EC815F" w14:textId="77777777" w:rsidR="00AD0840" w:rsidRDefault="00AD0840" w:rsidP="00AD0840"/>
        </w:tc>
        <w:tc>
          <w:tcPr>
            <w:tcW w:w="1212" w:type="pct"/>
          </w:tcPr>
          <w:p w14:paraId="38B9282D" w14:textId="77777777" w:rsidR="00AD0840" w:rsidRDefault="00AD0840" w:rsidP="00AD0840">
            <w:pPr>
              <w:ind w:left="-84" w:right="-84"/>
            </w:pPr>
            <w:r>
              <w:rPr>
                <w:sz w:val="22"/>
              </w:rPr>
              <w:t>ГОСТ EN 14127-2015</w:t>
            </w:r>
            <w:r>
              <w:rPr>
                <w:sz w:val="22"/>
              </w:rPr>
              <w:br/>
            </w:r>
          </w:p>
          <w:p w14:paraId="6CC4AD74" w14:textId="77777777" w:rsidR="00C14A0D" w:rsidRDefault="00C14A0D" w:rsidP="00C14A0D"/>
          <w:p w14:paraId="662BD5D4" w14:textId="32471A32" w:rsidR="00C14A0D" w:rsidRPr="00C14A0D" w:rsidRDefault="00C14A0D" w:rsidP="00C14A0D">
            <w:pPr>
              <w:ind w:firstLine="708"/>
            </w:pPr>
          </w:p>
        </w:tc>
      </w:tr>
    </w:tbl>
    <w:p w14:paraId="0DD3B9C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E8B5E31" w14:textId="4F10349D" w:rsidR="00A7420A" w:rsidRDefault="00A7420A" w:rsidP="00A7420A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12BB5D" w14:textId="6073AA7B" w:rsidR="0039162F" w:rsidRPr="00B975D9" w:rsidRDefault="0039162F" w:rsidP="00C10B32">
      <w:pPr>
        <w:ind w:right="-1"/>
      </w:pPr>
      <w:r w:rsidRPr="00B975D9">
        <w:rPr>
          <w:vertAlign w:val="superscript"/>
        </w:rPr>
        <w:t>1</w:t>
      </w:r>
      <w:r w:rsidR="00AD0840" w:rsidRPr="00B975D9">
        <w:rPr>
          <w:vertAlign w:val="superscript"/>
        </w:rPr>
        <w:t xml:space="preserve"> </w:t>
      </w:r>
      <w:r w:rsidRPr="00B975D9">
        <w:t>Правила по обеспечению промышленной безопасности лифтов, строительных грузопассажирских подъёмников, эскалаторов, конвейеров пассажирских, утв. Постановлением МЧС от 30.12.2020 №56</w:t>
      </w:r>
      <w:r w:rsidR="00AD0840" w:rsidRPr="00B975D9">
        <w:t>.</w:t>
      </w:r>
    </w:p>
    <w:p w14:paraId="15560BE3" w14:textId="506029D8" w:rsidR="0039162F" w:rsidRDefault="0039162F" w:rsidP="00C10B32">
      <w:pPr>
        <w:ind w:right="-1"/>
      </w:pPr>
      <w:r w:rsidRPr="00B975D9">
        <w:rPr>
          <w:vertAlign w:val="superscript"/>
        </w:rPr>
        <w:t>2</w:t>
      </w:r>
      <w:r w:rsidR="00AD0840" w:rsidRPr="00B975D9">
        <w:rPr>
          <w:vertAlign w:val="superscript"/>
        </w:rPr>
        <w:t xml:space="preserve"> </w:t>
      </w:r>
      <w:r w:rsidRPr="00B975D9">
        <w:t xml:space="preserve">Лифты пассажирские, больничные, грузовые. Методические указания по проведению технического диагностирования лифтов. Утв. Постановлением коллегии </w:t>
      </w:r>
      <w:proofErr w:type="spellStart"/>
      <w:r w:rsidRPr="00B975D9">
        <w:t>Проматомнадзора</w:t>
      </w:r>
      <w:proofErr w:type="spellEnd"/>
      <w:r w:rsidRPr="00B975D9">
        <w:t xml:space="preserve"> от 27.02.1998 № 3</w:t>
      </w:r>
      <w:r w:rsidR="00AD0840" w:rsidRPr="00B975D9">
        <w:t>.</w:t>
      </w:r>
    </w:p>
    <w:p w14:paraId="75EE4040" w14:textId="11DA9582" w:rsidR="003E7317" w:rsidRDefault="003E7317" w:rsidP="00C10B32">
      <w:pPr>
        <w:ind w:right="-1"/>
      </w:pPr>
    </w:p>
    <w:p w14:paraId="09A653FA" w14:textId="77777777" w:rsidR="003E7317" w:rsidRDefault="003E7317" w:rsidP="00C10B32">
      <w:pPr>
        <w:ind w:right="-1"/>
      </w:pPr>
    </w:p>
    <w:p w14:paraId="33CD6DF0" w14:textId="77777777" w:rsidR="003E7317" w:rsidRPr="003E7317" w:rsidRDefault="003E7317" w:rsidP="003E7317">
      <w:pPr>
        <w:ind w:right="-1"/>
        <w:rPr>
          <w:color w:val="000000"/>
          <w:sz w:val="28"/>
          <w:szCs w:val="28"/>
        </w:rPr>
      </w:pPr>
      <w:r w:rsidRPr="003E7317">
        <w:rPr>
          <w:color w:val="000000"/>
          <w:sz w:val="28"/>
          <w:szCs w:val="28"/>
        </w:rPr>
        <w:t>Руководитель органа</w:t>
      </w:r>
    </w:p>
    <w:p w14:paraId="6AFF4CCD" w14:textId="77777777" w:rsidR="003E7317" w:rsidRPr="003E7317" w:rsidRDefault="003E7317" w:rsidP="003E7317">
      <w:pPr>
        <w:ind w:right="-1"/>
        <w:rPr>
          <w:color w:val="000000"/>
          <w:sz w:val="28"/>
          <w:szCs w:val="28"/>
        </w:rPr>
      </w:pPr>
      <w:r w:rsidRPr="003E7317">
        <w:rPr>
          <w:color w:val="000000"/>
          <w:sz w:val="28"/>
          <w:szCs w:val="28"/>
        </w:rPr>
        <w:t>по аккредитации</w:t>
      </w:r>
    </w:p>
    <w:p w14:paraId="5F3252A6" w14:textId="77777777" w:rsidR="003E7317" w:rsidRPr="003E7317" w:rsidRDefault="003E7317" w:rsidP="003E7317">
      <w:pPr>
        <w:ind w:right="-1"/>
        <w:rPr>
          <w:color w:val="000000"/>
          <w:sz w:val="28"/>
          <w:szCs w:val="28"/>
        </w:rPr>
      </w:pPr>
      <w:r w:rsidRPr="003E7317">
        <w:rPr>
          <w:color w:val="000000"/>
          <w:sz w:val="28"/>
          <w:szCs w:val="28"/>
        </w:rPr>
        <w:t xml:space="preserve">Республики Беларусь – </w:t>
      </w:r>
    </w:p>
    <w:p w14:paraId="2899A603" w14:textId="77777777" w:rsidR="003E7317" w:rsidRPr="003E7317" w:rsidRDefault="003E7317" w:rsidP="003E7317">
      <w:pPr>
        <w:ind w:right="-1"/>
        <w:rPr>
          <w:color w:val="000000"/>
          <w:sz w:val="28"/>
          <w:szCs w:val="28"/>
        </w:rPr>
      </w:pPr>
      <w:r w:rsidRPr="003E7317">
        <w:rPr>
          <w:color w:val="000000"/>
          <w:sz w:val="28"/>
          <w:szCs w:val="28"/>
        </w:rPr>
        <w:t xml:space="preserve">директор государственного </w:t>
      </w:r>
    </w:p>
    <w:p w14:paraId="0974F5D2" w14:textId="298296A9" w:rsidR="003E7317" w:rsidRPr="003E7317" w:rsidRDefault="003E7317" w:rsidP="003E7317">
      <w:pPr>
        <w:ind w:right="-1"/>
        <w:rPr>
          <w:color w:val="000000"/>
          <w:sz w:val="28"/>
          <w:szCs w:val="28"/>
        </w:rPr>
      </w:pPr>
      <w:r w:rsidRPr="003E7317">
        <w:rPr>
          <w:color w:val="000000"/>
          <w:sz w:val="28"/>
          <w:szCs w:val="28"/>
        </w:rPr>
        <w:t>предприятия «БГЦА»</w:t>
      </w:r>
      <w:r w:rsidRPr="003E7317">
        <w:rPr>
          <w:color w:val="000000"/>
          <w:sz w:val="28"/>
          <w:szCs w:val="28"/>
        </w:rPr>
        <w:tab/>
      </w:r>
      <w:r w:rsidRPr="003E7317">
        <w:rPr>
          <w:color w:val="000000"/>
          <w:sz w:val="28"/>
          <w:szCs w:val="28"/>
        </w:rPr>
        <w:tab/>
      </w:r>
      <w:r w:rsidRPr="003E7317">
        <w:rPr>
          <w:color w:val="000000"/>
          <w:sz w:val="28"/>
          <w:szCs w:val="28"/>
        </w:rPr>
        <w:tab/>
      </w:r>
      <w:r w:rsidRPr="003E7317">
        <w:rPr>
          <w:color w:val="000000"/>
          <w:sz w:val="28"/>
          <w:szCs w:val="28"/>
        </w:rPr>
        <w:tab/>
      </w:r>
      <w:r w:rsidRPr="003E7317">
        <w:rPr>
          <w:color w:val="000000"/>
          <w:sz w:val="28"/>
          <w:szCs w:val="28"/>
        </w:rPr>
        <w:tab/>
      </w:r>
      <w:r w:rsidRPr="003E7317">
        <w:rPr>
          <w:color w:val="000000"/>
          <w:sz w:val="28"/>
          <w:szCs w:val="28"/>
        </w:rPr>
        <w:tab/>
      </w:r>
      <w:r w:rsidRPr="003E7317">
        <w:rPr>
          <w:color w:val="000000"/>
          <w:sz w:val="28"/>
          <w:szCs w:val="28"/>
        </w:rPr>
        <w:tab/>
        <w:t>Е.В. Бережных</w:t>
      </w:r>
    </w:p>
    <w:sectPr w:rsidR="003E7317" w:rsidRPr="003E7317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F599" w14:textId="77777777" w:rsidR="008F7A56" w:rsidRDefault="008F7A56" w:rsidP="0011070C">
      <w:r>
        <w:separator/>
      </w:r>
    </w:p>
  </w:endnote>
  <w:endnote w:type="continuationSeparator" w:id="0">
    <w:p w14:paraId="31DAEC45" w14:textId="77777777" w:rsidR="008F7A56" w:rsidRDefault="008F7A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CC669F" w14:paraId="635B55BE" w14:textId="77777777" w:rsidTr="00C62C68">
      <w:tc>
        <w:tcPr>
          <w:tcW w:w="3402" w:type="dxa"/>
          <w:vAlign w:val="center"/>
          <w:hideMark/>
        </w:tcPr>
        <w:p w14:paraId="3DE533B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FEA4D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05A084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2EBE9C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F75556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1F552B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8F7DE3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306C38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88EE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22911E" w14:textId="0AAC7D0E" w:rsidR="005D5C7B" w:rsidRPr="003E7317" w:rsidRDefault="003E731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10.02.2023</w:t>
              </w:r>
            </w:p>
          </w:sdtContent>
        </w:sdt>
        <w:p w14:paraId="0626158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157A0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8141B1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24D1" w14:textId="77777777" w:rsidR="008F7A56" w:rsidRDefault="008F7A56" w:rsidP="0011070C">
      <w:r>
        <w:separator/>
      </w:r>
    </w:p>
  </w:footnote>
  <w:footnote w:type="continuationSeparator" w:id="0">
    <w:p w14:paraId="4DFA5405" w14:textId="77777777" w:rsidR="008F7A56" w:rsidRDefault="008F7A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666"/>
      <w:gridCol w:w="133"/>
      <w:gridCol w:w="1619"/>
      <w:gridCol w:w="1390"/>
      <w:gridCol w:w="1863"/>
      <w:gridCol w:w="1863"/>
      <w:gridCol w:w="2028"/>
      <w:gridCol w:w="66"/>
    </w:tblGrid>
    <w:tr w:rsidR="006938AF" w:rsidRPr="00D337DC" w14:paraId="6F8307BA" w14:textId="77777777" w:rsidTr="00474A50">
      <w:trPr>
        <w:gridAfter w:val="1"/>
        <w:wAfter w:w="34" w:type="pct"/>
        <w:trHeight w:val="752"/>
        <w:tblHeader/>
      </w:trPr>
      <w:tc>
        <w:tcPr>
          <w:tcW w:w="382" w:type="pct"/>
          <w:gridSpan w:val="2"/>
          <w:tcBorders>
            <w:bottom w:val="nil"/>
          </w:tcBorders>
          <w:vAlign w:val="center"/>
          <w:hideMark/>
        </w:tcPr>
        <w:p w14:paraId="3BB03D3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844809" wp14:editId="74CC537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4" w:type="pct"/>
          <w:gridSpan w:val="6"/>
          <w:tcBorders>
            <w:bottom w:val="nil"/>
          </w:tcBorders>
          <w:vAlign w:val="center"/>
        </w:tcPr>
        <w:p w14:paraId="732863A1" w14:textId="43C43933" w:rsidR="001A4EC0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</w:p>
      </w:tc>
    </w:tr>
    <w:tr w:rsidR="001A4EC0" w14:paraId="04E0EBD7" w14:textId="77777777" w:rsidTr="001A4EC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9" w:type="pct"/>
        <w:trHeight w:val="276"/>
        <w:tblHeader/>
      </w:trPr>
      <w:tc>
        <w:tcPr>
          <w:tcW w:w="412" w:type="pct"/>
          <w:gridSpan w:val="2"/>
          <w:vAlign w:val="center"/>
        </w:tcPr>
        <w:p w14:paraId="03ECE91D" w14:textId="77777777" w:rsidR="001A4EC0" w:rsidRPr="00582A8F" w:rsidRDefault="001A4EC0" w:rsidP="001A4EC0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834" w:type="pct"/>
          <w:vAlign w:val="center"/>
        </w:tcPr>
        <w:p w14:paraId="32B7ACF7" w14:textId="77777777" w:rsidR="001A4EC0" w:rsidRDefault="001A4EC0" w:rsidP="001A4EC0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716" w:type="pct"/>
          <w:vAlign w:val="center"/>
        </w:tcPr>
        <w:p w14:paraId="4B7358BF" w14:textId="77777777" w:rsidR="001A4EC0" w:rsidRDefault="001A4EC0" w:rsidP="001A4EC0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960" w:type="pct"/>
          <w:vAlign w:val="center"/>
        </w:tcPr>
        <w:p w14:paraId="23206923" w14:textId="77777777" w:rsidR="001A4EC0" w:rsidRDefault="001A4EC0" w:rsidP="001A4EC0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960" w:type="pct"/>
          <w:vAlign w:val="center"/>
        </w:tcPr>
        <w:p w14:paraId="2D6E1DB6" w14:textId="77777777" w:rsidR="001A4EC0" w:rsidRDefault="001A4EC0" w:rsidP="001A4EC0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077" w:type="pct"/>
          <w:gridSpan w:val="2"/>
          <w:vAlign w:val="center"/>
        </w:tcPr>
        <w:p w14:paraId="74769938" w14:textId="77777777" w:rsidR="001A4EC0" w:rsidRDefault="001A4EC0" w:rsidP="001A4EC0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10CC6EA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6B38B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2D9D95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DAAE009" wp14:editId="7F61910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73FA8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5F0D0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835BF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56CA519" w14:textId="77777777" w:rsidR="00CC094B" w:rsidRPr="00AD0840" w:rsidRDefault="00CC094B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4824697">
    <w:abstractNumId w:val="6"/>
  </w:num>
  <w:num w:numId="2" w16cid:durableId="1102922149">
    <w:abstractNumId w:val="7"/>
  </w:num>
  <w:num w:numId="3" w16cid:durableId="1039624065">
    <w:abstractNumId w:val="4"/>
  </w:num>
  <w:num w:numId="4" w16cid:durableId="1009216434">
    <w:abstractNumId w:val="1"/>
  </w:num>
  <w:num w:numId="5" w16cid:durableId="579408786">
    <w:abstractNumId w:val="11"/>
  </w:num>
  <w:num w:numId="6" w16cid:durableId="412892197">
    <w:abstractNumId w:val="3"/>
  </w:num>
  <w:num w:numId="7" w16cid:durableId="933434440">
    <w:abstractNumId w:val="8"/>
  </w:num>
  <w:num w:numId="8" w16cid:durableId="157231587">
    <w:abstractNumId w:val="5"/>
  </w:num>
  <w:num w:numId="9" w16cid:durableId="799423676">
    <w:abstractNumId w:val="9"/>
  </w:num>
  <w:num w:numId="10" w16cid:durableId="404836199">
    <w:abstractNumId w:val="2"/>
  </w:num>
  <w:num w:numId="11" w16cid:durableId="2107920619">
    <w:abstractNumId w:val="0"/>
  </w:num>
  <w:num w:numId="12" w16cid:durableId="19493875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3B07"/>
    <w:rsid w:val="00194140"/>
    <w:rsid w:val="001956F7"/>
    <w:rsid w:val="001A31BA"/>
    <w:rsid w:val="001A4BEA"/>
    <w:rsid w:val="001A4EC0"/>
    <w:rsid w:val="001D76C6"/>
    <w:rsid w:val="001F7797"/>
    <w:rsid w:val="0020355B"/>
    <w:rsid w:val="00204777"/>
    <w:rsid w:val="002505FA"/>
    <w:rsid w:val="00265210"/>
    <w:rsid w:val="002667A7"/>
    <w:rsid w:val="00281308"/>
    <w:rsid w:val="002877C8"/>
    <w:rsid w:val="002900DE"/>
    <w:rsid w:val="003054C2"/>
    <w:rsid w:val="00305E11"/>
    <w:rsid w:val="0031023B"/>
    <w:rsid w:val="00350D5F"/>
    <w:rsid w:val="0035276A"/>
    <w:rsid w:val="00367D22"/>
    <w:rsid w:val="003717D2"/>
    <w:rsid w:val="00374A27"/>
    <w:rsid w:val="0039162F"/>
    <w:rsid w:val="003A04E0"/>
    <w:rsid w:val="003A10A8"/>
    <w:rsid w:val="003C130A"/>
    <w:rsid w:val="003E26A2"/>
    <w:rsid w:val="003E6D8A"/>
    <w:rsid w:val="003E7317"/>
    <w:rsid w:val="003F50C5"/>
    <w:rsid w:val="00401D49"/>
    <w:rsid w:val="004030B9"/>
    <w:rsid w:val="004062C8"/>
    <w:rsid w:val="00437E07"/>
    <w:rsid w:val="00457C9E"/>
    <w:rsid w:val="00474A50"/>
    <w:rsid w:val="004A5E4C"/>
    <w:rsid w:val="004B31E2"/>
    <w:rsid w:val="004B4737"/>
    <w:rsid w:val="004C53CA"/>
    <w:rsid w:val="004E11FC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7109"/>
    <w:rsid w:val="00712175"/>
    <w:rsid w:val="00731452"/>
    <w:rsid w:val="00734508"/>
    <w:rsid w:val="00741FBB"/>
    <w:rsid w:val="00750565"/>
    <w:rsid w:val="007719A9"/>
    <w:rsid w:val="007B3671"/>
    <w:rsid w:val="007B3A07"/>
    <w:rsid w:val="007E210E"/>
    <w:rsid w:val="007E2E1D"/>
    <w:rsid w:val="007E712B"/>
    <w:rsid w:val="007F5916"/>
    <w:rsid w:val="00805C5D"/>
    <w:rsid w:val="00830904"/>
    <w:rsid w:val="00834A57"/>
    <w:rsid w:val="008667F8"/>
    <w:rsid w:val="00877224"/>
    <w:rsid w:val="00886D6D"/>
    <w:rsid w:val="008875A1"/>
    <w:rsid w:val="008B5528"/>
    <w:rsid w:val="008D7BD2"/>
    <w:rsid w:val="008E43A5"/>
    <w:rsid w:val="008F66CD"/>
    <w:rsid w:val="008F7A56"/>
    <w:rsid w:val="009115AC"/>
    <w:rsid w:val="00916038"/>
    <w:rsid w:val="00921A06"/>
    <w:rsid w:val="00934119"/>
    <w:rsid w:val="00937968"/>
    <w:rsid w:val="0094008C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A3029"/>
    <w:rsid w:val="00AB0EA7"/>
    <w:rsid w:val="00AC3858"/>
    <w:rsid w:val="00AD0840"/>
    <w:rsid w:val="00AD13C2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56A4B"/>
    <w:rsid w:val="00B639CF"/>
    <w:rsid w:val="00B975D9"/>
    <w:rsid w:val="00BA682A"/>
    <w:rsid w:val="00BA7746"/>
    <w:rsid w:val="00BB0188"/>
    <w:rsid w:val="00BB272F"/>
    <w:rsid w:val="00BB7AAD"/>
    <w:rsid w:val="00BC40FF"/>
    <w:rsid w:val="00BC6B2B"/>
    <w:rsid w:val="00C10B32"/>
    <w:rsid w:val="00C14A0D"/>
    <w:rsid w:val="00C2541A"/>
    <w:rsid w:val="00C3406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0D24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6B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D251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993464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D5FB4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4B01"/>
    <w:rsid w:val="003F6D58"/>
    <w:rsid w:val="00495C3B"/>
    <w:rsid w:val="004A3A30"/>
    <w:rsid w:val="004D7BEF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621F2"/>
    <w:rsid w:val="00684F82"/>
    <w:rsid w:val="00754280"/>
    <w:rsid w:val="007A464A"/>
    <w:rsid w:val="007A5398"/>
    <w:rsid w:val="007D2615"/>
    <w:rsid w:val="0080735D"/>
    <w:rsid w:val="008B46AD"/>
    <w:rsid w:val="00993464"/>
    <w:rsid w:val="00A34793"/>
    <w:rsid w:val="00A63B98"/>
    <w:rsid w:val="00B00858"/>
    <w:rsid w:val="00B00EFB"/>
    <w:rsid w:val="00B11269"/>
    <w:rsid w:val="00B50736"/>
    <w:rsid w:val="00BA747E"/>
    <w:rsid w:val="00BF3758"/>
    <w:rsid w:val="00C34E1C"/>
    <w:rsid w:val="00C8094E"/>
    <w:rsid w:val="00CC03D9"/>
    <w:rsid w:val="00CC7A3D"/>
    <w:rsid w:val="00D03E04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19</cp:revision>
  <cp:lastPrinted>2023-02-01T08:25:00Z</cp:lastPrinted>
  <dcterms:created xsi:type="dcterms:W3CDTF">2022-10-11T10:34:00Z</dcterms:created>
  <dcterms:modified xsi:type="dcterms:W3CDTF">2023-02-13T10:31:00Z</dcterms:modified>
</cp:coreProperties>
</file>