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1"/>
        <w:gridCol w:w="2303"/>
        <w:gridCol w:w="5339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7EAEBF89" w14:textId="77777777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14:paraId="10F6D46C" w14:textId="38C7F29E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</w:t>
            </w:r>
            <w:r w:rsidR="00C815D3">
              <w:rPr>
                <w:sz w:val="28"/>
                <w:szCs w:val="28"/>
              </w:rPr>
              <w:t>5402</w:t>
            </w:r>
          </w:p>
          <w:p w14:paraId="683FEB34" w14:textId="1C176115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D70B7C">
              <w:rPr>
                <w:kern w:val="28"/>
                <w:sz w:val="28"/>
                <w:szCs w:val="28"/>
              </w:rPr>
              <w:t>17.06.2022</w:t>
            </w:r>
          </w:p>
          <w:p w14:paraId="772F1E07" w14:textId="6E2B9C01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  <w:r w:rsidR="000B0708">
              <w:rPr>
                <w:sz w:val="28"/>
                <w:szCs w:val="28"/>
              </w:rPr>
              <w:t>0009798</w:t>
            </w:r>
          </w:p>
          <w:p w14:paraId="659FE136" w14:textId="49BC6D78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C5A2A">
              <w:rPr>
                <w:sz w:val="28"/>
                <w:szCs w:val="28"/>
              </w:rPr>
              <w:t>2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34C8F6E6" w:rsidR="006C383A" w:rsidRPr="00255D5B" w:rsidRDefault="00833385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063BC97E" w14:textId="7CE959FB" w:rsidR="006C383A" w:rsidRPr="00060B9E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5C5A2A">
        <w:rPr>
          <w:sz w:val="28"/>
          <w:szCs w:val="28"/>
        </w:rPr>
        <w:t>1</w:t>
      </w:r>
      <w:r w:rsidR="00D70B7C">
        <w:rPr>
          <w:sz w:val="28"/>
          <w:szCs w:val="28"/>
        </w:rPr>
        <w:t>7</w:t>
      </w:r>
      <w:r w:rsidR="006C383A" w:rsidRPr="000C696D">
        <w:rPr>
          <w:sz w:val="28"/>
          <w:szCs w:val="28"/>
        </w:rPr>
        <w:t xml:space="preserve"> </w:t>
      </w:r>
      <w:r w:rsidR="005C5A2A">
        <w:rPr>
          <w:sz w:val="28"/>
          <w:szCs w:val="28"/>
        </w:rPr>
        <w:t>июня</w:t>
      </w:r>
      <w:r w:rsidR="00F332A2">
        <w:rPr>
          <w:sz w:val="28"/>
          <w:szCs w:val="28"/>
        </w:rPr>
        <w:t xml:space="preserve"> 202</w:t>
      </w:r>
      <w:r w:rsidR="000A3B78">
        <w:rPr>
          <w:sz w:val="28"/>
          <w:szCs w:val="28"/>
        </w:rPr>
        <w:t>2</w:t>
      </w:r>
      <w:r w:rsidR="006C383A" w:rsidRPr="000C696D">
        <w:rPr>
          <w:sz w:val="28"/>
          <w:szCs w:val="28"/>
        </w:rPr>
        <w:t xml:space="preserve"> года</w:t>
      </w:r>
    </w:p>
    <w:p w14:paraId="26568BAA" w14:textId="3393E224" w:rsidR="006C383A" w:rsidRPr="00E035B4" w:rsidRDefault="00D70B7C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</w:p>
    <w:p w14:paraId="580036C7" w14:textId="414EA45E" w:rsidR="006C383A" w:rsidRPr="00C37149" w:rsidRDefault="00FB6A6C" w:rsidP="00C37149">
      <w:pPr>
        <w:adjustRightInd w:val="0"/>
        <w:jc w:val="center"/>
        <w:rPr>
          <w:sz w:val="28"/>
          <w:szCs w:val="28"/>
          <w:lang w:val="ru-BY"/>
        </w:rPr>
      </w:pPr>
      <w:r>
        <w:rPr>
          <w:sz w:val="28"/>
          <w:szCs w:val="28"/>
        </w:rPr>
        <w:t xml:space="preserve">общества с </w:t>
      </w:r>
      <w:r w:rsidR="00D70B7C">
        <w:rPr>
          <w:sz w:val="28"/>
          <w:szCs w:val="28"/>
        </w:rPr>
        <w:t>ограниченной ответственностью «СвязьСтройБизнес»</w:t>
      </w:r>
    </w:p>
    <w:p w14:paraId="1B42427E" w14:textId="2FA76DC8" w:rsidR="00144CEB" w:rsidRDefault="00144CEB" w:rsidP="00E40580"/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992"/>
        <w:gridCol w:w="2693"/>
        <w:gridCol w:w="2127"/>
        <w:gridCol w:w="1984"/>
      </w:tblGrid>
      <w:tr w:rsidR="00D120DE" w:rsidRPr="00B20F86" w14:paraId="2BFA56BA" w14:textId="77777777" w:rsidTr="00FB4BE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C55580" w:rsidRDefault="00D120DE" w:rsidP="00D120DE">
            <w:pPr>
              <w:pStyle w:val="af4"/>
              <w:jc w:val="center"/>
            </w:pPr>
            <w:bookmarkStart w:id="0" w:name="_Hlk100908174"/>
            <w:r w:rsidRPr="00C55580"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C55580" w:rsidRDefault="00D120DE" w:rsidP="00D120DE">
            <w:pPr>
              <w:pStyle w:val="af4"/>
              <w:jc w:val="center"/>
            </w:pPr>
            <w:r w:rsidRPr="00C55580">
              <w:t>Наименование объекта</w:t>
            </w:r>
          </w:p>
          <w:p w14:paraId="16BEAD06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C55580" w:rsidRDefault="00D120DE" w:rsidP="00D120DE">
            <w:pPr>
              <w:pStyle w:val="af4"/>
              <w:jc w:val="center"/>
            </w:pPr>
            <w:r w:rsidRPr="00C55580">
              <w:t>Код</w:t>
            </w:r>
          </w:p>
          <w:p w14:paraId="2C0CBCBC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C55580" w:rsidRDefault="00D120DE" w:rsidP="00D120DE">
            <w:pPr>
              <w:pStyle w:val="af4"/>
              <w:jc w:val="center"/>
            </w:pPr>
            <w:r w:rsidRPr="00C55580">
              <w:t>Наименование характеристики (показатель, параметры)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C55580" w:rsidRDefault="00D120DE" w:rsidP="00D120DE">
            <w:pPr>
              <w:pStyle w:val="af4"/>
              <w:jc w:val="center"/>
              <w:rPr>
                <w:lang w:val="ru-RU"/>
              </w:rPr>
            </w:pPr>
            <w:r w:rsidRPr="00C5558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9C3C92" w:rsidRDefault="00D120DE" w:rsidP="00D120DE">
            <w:pPr>
              <w:pStyle w:val="af4"/>
              <w:jc w:val="center"/>
              <w:rPr>
                <w:lang w:val="ru-RU"/>
              </w:rPr>
            </w:pPr>
            <w:r w:rsidRPr="009C3C9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DD24FD" w14:paraId="2657D404" w14:textId="77777777" w:rsidTr="00FB4BE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E35314" w:rsidRDefault="00144CEB" w:rsidP="0044216B">
            <w:pPr>
              <w:pStyle w:val="af4"/>
              <w:jc w:val="center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</w:t>
            </w:r>
          </w:p>
        </w:tc>
      </w:tr>
      <w:tr w:rsidR="00432A13" w:rsidRPr="00DD24FD" w14:paraId="7A3BE59E" w14:textId="77777777" w:rsidTr="00FB4BE9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0A893183" w:rsidR="00432A13" w:rsidRPr="005C5A2A" w:rsidRDefault="00D70B7C" w:rsidP="00F21324">
            <w:pPr>
              <w:pStyle w:val="af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пр. Победителей, 141-59, пом. 73, г. Минск</w:t>
            </w:r>
          </w:p>
        </w:tc>
      </w:tr>
      <w:tr w:rsidR="00ED08AB" w:rsidRPr="00DD24FD" w14:paraId="18A06D4E" w14:textId="77777777" w:rsidTr="00ED08AB">
        <w:trPr>
          <w:trHeight w:val="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60188C" w14:textId="415B7E42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1.1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9A92C4" w14:textId="6E077594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Абонентские линии местных телефонных сетей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36932C" w14:textId="77777777" w:rsidR="00ED08AB" w:rsidRPr="00ED08AB" w:rsidRDefault="00ED08AB" w:rsidP="00ED08AB">
            <w:pPr>
              <w:widowContro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27.32/</w:t>
            </w:r>
          </w:p>
          <w:p w14:paraId="02FD563A" w14:textId="5BB8C1BE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22.000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E1AD8F" w14:textId="59ED9028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C02B39" w14:textId="77777777" w:rsidR="00ED08AB" w:rsidRPr="00ED08AB" w:rsidRDefault="00ED08AB" w:rsidP="00ED08AB">
            <w:pPr>
              <w:widowContro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ТКП 206-2009</w:t>
            </w:r>
          </w:p>
          <w:p w14:paraId="2C46D145" w14:textId="77777777" w:rsidR="00ED08AB" w:rsidRPr="00ED08AB" w:rsidRDefault="00ED08AB" w:rsidP="00ED08AB">
            <w:pPr>
              <w:widowContro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Приложение А</w:t>
            </w:r>
          </w:p>
          <w:p w14:paraId="2BCC3386" w14:textId="33D71A4F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п.А.1.3, п.А.1.5, п.А.1.8.1, п.А1.9.3, п.А.2.1, п.А.2.2.3, п.А.2.3.4, п.А 2.3.5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81B69" w14:textId="5E192529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ED08AB" w:rsidRPr="00DD24FD" w14:paraId="1F7F2418" w14:textId="77777777" w:rsidTr="00650B11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25622" w14:textId="05B37548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1.2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1F337C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70766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27.32/</w:t>
            </w:r>
          </w:p>
          <w:p w14:paraId="770713C7" w14:textId="32D3AF65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22.000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8EC3AF" w14:textId="7DFC7946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56C7D" w14:textId="77777777" w:rsidR="00ED08AB" w:rsidRPr="00ED08AB" w:rsidRDefault="00ED08AB" w:rsidP="00ED08AB">
            <w:pPr>
              <w:widowContro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 xml:space="preserve">ТКП 206-2009 </w:t>
            </w:r>
          </w:p>
          <w:p w14:paraId="05DFCD35" w14:textId="77777777" w:rsidR="00ED08AB" w:rsidRPr="00ED08AB" w:rsidRDefault="00ED08AB" w:rsidP="00ED08AB">
            <w:pPr>
              <w:widowContro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Приложение А</w:t>
            </w:r>
          </w:p>
          <w:p w14:paraId="30F5FD4C" w14:textId="75D01CE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п.А.1.2, п.А.1.8.1, п.А.1.9.2, п.А.2.1, п.А.2.2.2, п.А.2.3.2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C10238" w14:textId="4BF1C20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ED08AB" w:rsidRPr="00DD24FD" w14:paraId="51026093" w14:textId="77777777" w:rsidTr="00650B11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34B2D7" w14:textId="14AD66FB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1.3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BD956E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455E4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27.32/</w:t>
            </w:r>
          </w:p>
          <w:p w14:paraId="371A870F" w14:textId="4D6FFA32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22.000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C2C16" w14:textId="5BDE3F5B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1752D" w14:textId="77777777" w:rsidR="00ED08AB" w:rsidRPr="00ED08AB" w:rsidRDefault="00ED08AB" w:rsidP="00ED08AB">
            <w:pPr>
              <w:widowContro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 xml:space="preserve">ТКП 206-2009 </w:t>
            </w:r>
          </w:p>
          <w:p w14:paraId="1C692780" w14:textId="77777777" w:rsidR="00ED08AB" w:rsidRPr="00ED08AB" w:rsidRDefault="00ED08AB" w:rsidP="00ED08AB">
            <w:pPr>
              <w:widowContro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Приложение А</w:t>
            </w:r>
          </w:p>
          <w:p w14:paraId="091D1F90" w14:textId="77777777" w:rsidR="00ED08AB" w:rsidRPr="00ED08AB" w:rsidRDefault="00ED08AB" w:rsidP="00ED08AB">
            <w:pPr>
              <w:widowControl w:val="0"/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 xml:space="preserve">п. А.1.1, п.А.1.5, п.А.1.6, п.А.1.8.1, п.А.1.9.1, п.А.1.9.7, </w:t>
            </w:r>
          </w:p>
          <w:p w14:paraId="40F3EF1B" w14:textId="3D50846B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 xml:space="preserve">п.А.2.1, п.А.2.2.1, п.А.2.3.1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986909" w14:textId="54F4E40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ED08AB" w:rsidRPr="00DD24FD" w14:paraId="21B12481" w14:textId="77777777" w:rsidTr="00ED08AB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4E49" w14:textId="51DD7EC5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1.4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F0C8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2050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27.32/</w:t>
            </w:r>
          </w:p>
          <w:p w14:paraId="63E7ED37" w14:textId="11C56140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22.000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4F8A" w14:textId="5C3092F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Рабочая емкость цепей абонентских линий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E8D8" w14:textId="77777777" w:rsidR="00ED08AB" w:rsidRPr="00ED08AB" w:rsidRDefault="00ED08AB" w:rsidP="00ED08AB">
            <w:pPr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 xml:space="preserve">ТКП 206-2009 </w:t>
            </w:r>
          </w:p>
          <w:p w14:paraId="0F2B7B84" w14:textId="77777777" w:rsidR="00ED08AB" w:rsidRPr="00ED08AB" w:rsidRDefault="00ED08AB" w:rsidP="00ED08AB">
            <w:pPr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Приложение А</w:t>
            </w:r>
          </w:p>
          <w:p w14:paraId="15EC44F1" w14:textId="122E30A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п.А.1.4, п.А.1.8.1, п.А.2.1, п.А.2.3.3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CD3A" w14:textId="110D24E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ED08AB" w:rsidRPr="00DD24FD" w14:paraId="53309241" w14:textId="77777777" w:rsidTr="00ED08AB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6B166" w14:textId="66C146EB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2.1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A9637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ED08AB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  <w:p w14:paraId="6B10664D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18496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6F31866A" w14:textId="017848B6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33.110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A15E7" w14:textId="77777777" w:rsidR="00ED08AB" w:rsidRPr="00ED08AB" w:rsidRDefault="00ED08AB" w:rsidP="00ED08AB">
            <w:pPr>
              <w:ind w:right="-10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Километрическое затухание (коэффициент затухания)</w:t>
            </w:r>
          </w:p>
          <w:p w14:paraId="59FE86D1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72A12" w14:textId="77777777" w:rsidR="00ED08AB" w:rsidRPr="00ED08AB" w:rsidRDefault="00ED08AB" w:rsidP="00ED08AB">
            <w:pPr>
              <w:ind w:right="-10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 xml:space="preserve">СТБ 1201-2012 Прил.А, </w:t>
            </w:r>
          </w:p>
          <w:p w14:paraId="0095A9D1" w14:textId="77777777" w:rsidR="00ED08AB" w:rsidRPr="00ED08AB" w:rsidRDefault="00ED08AB" w:rsidP="00ED08AB">
            <w:pPr>
              <w:ind w:right="-10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табл. А.1-А.8</w:t>
            </w:r>
          </w:p>
          <w:p w14:paraId="08A07006" w14:textId="77777777" w:rsidR="00ED08AB" w:rsidRPr="00ED08AB" w:rsidRDefault="00ED08AB" w:rsidP="00ED08AB">
            <w:pPr>
              <w:ind w:right="-10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ТКП 212-2010, прил.А, п.А.1.2,</w:t>
            </w:r>
          </w:p>
          <w:p w14:paraId="1486F8F0" w14:textId="0DF65965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прил.Б, п.Б.2, Б.8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23B10" w14:textId="3ED0340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</w:tbl>
    <w:p w14:paraId="1B160983" w14:textId="37779964" w:rsidR="00ED08AB" w:rsidRDefault="00ED08AB"/>
    <w:p w14:paraId="02447104" w14:textId="16B05835" w:rsidR="00ED08AB" w:rsidRDefault="00ED08AB"/>
    <w:p w14:paraId="0634B41D" w14:textId="77777777" w:rsidR="00ED08AB" w:rsidRDefault="00ED08AB"/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992"/>
        <w:gridCol w:w="2693"/>
        <w:gridCol w:w="2127"/>
        <w:gridCol w:w="1984"/>
      </w:tblGrid>
      <w:tr w:rsidR="00ED08AB" w:rsidRPr="00DD24FD" w14:paraId="6759346E" w14:textId="77777777" w:rsidTr="00ED08A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DB3F68" w14:textId="546982F8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lastRenderedPageBreak/>
              <w:t>2.2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A230E3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ED08AB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  <w:p w14:paraId="011C273E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D234B7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301A1A51" w14:textId="113D3B68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33.110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705005" w14:textId="751CC00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spacing w:val="-12"/>
                <w:lang w:val="ru-RU"/>
              </w:rPr>
              <w:t xml:space="preserve">Общее затухание ВОЛС (затухание элементарного кабельного участка, общее затухание на распределительно-абонентском участке сети </w:t>
            </w:r>
            <w:r w:rsidRPr="00ED08AB">
              <w:rPr>
                <w:spacing w:val="-12"/>
              </w:rPr>
              <w:t>PON</w:t>
            </w:r>
            <w:r w:rsidRPr="00ED08AB">
              <w:rPr>
                <w:spacing w:val="-12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008032" w14:textId="77777777" w:rsidR="00ED08AB" w:rsidRPr="00ED08AB" w:rsidRDefault="00ED08AB" w:rsidP="00ED08AB">
            <w:pPr>
              <w:ind w:right="-10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ТКП 212-2010, прил.А, п.А.1.3,</w:t>
            </w:r>
          </w:p>
          <w:p w14:paraId="13BAB6CF" w14:textId="0D42F77A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прил.Б, п.Б.6, Б.9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679F5C" w14:textId="5D1CB9CB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ED08AB" w:rsidRPr="00DD24FD" w14:paraId="21993D31" w14:textId="77777777" w:rsidTr="000128E5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D97E80" w14:textId="32107C9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2.3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D6D276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93AAC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0C54CA2B" w14:textId="549CB5B2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33.110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C8A2C" w14:textId="1AF34602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Затухание на соединителях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D17420" w14:textId="77777777" w:rsidR="00ED08AB" w:rsidRPr="00ED08AB" w:rsidRDefault="00ED08AB" w:rsidP="00ED08AB">
            <w:pPr>
              <w:ind w:right="-10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ТКП 212-2010, Прил.А, п.А.1.4</w:t>
            </w:r>
          </w:p>
          <w:p w14:paraId="46AD7674" w14:textId="5B60A858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Прил.Б, п.Б.3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D6003" w14:textId="26272512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ED08AB" w:rsidRPr="00DD24FD" w14:paraId="72864C03" w14:textId="77777777" w:rsidTr="000128E5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E849F7" w14:textId="46C5D9A3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2.4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6A8509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3B219A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387E914C" w14:textId="0A84CD31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33.110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8E115" w14:textId="23C085C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Затухание на ЭКУ, приведенное к длине 1 км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FBF9E" w14:textId="2BD8E6E1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ТКП 212-2010, Прил.А, п.А.1.2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CD3C13" w14:textId="3B1E196F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ED08AB" w:rsidRPr="00DD24FD" w14:paraId="328C4E27" w14:textId="77777777" w:rsidTr="000128E5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2E68E" w14:textId="0CC28D0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2.5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3395E0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9B10C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6909865E" w14:textId="6EF9C8DD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33.110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74B5BE" w14:textId="7F9BA644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spacing w:val="-6"/>
                <w:lang w:val="ru-RU"/>
              </w:rPr>
              <w:t>Затухание на вводе излучения в оптической сети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6CFB95" w14:textId="114672C5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ТКП 212-2010, Прил.А, п.А.1.5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F0840" w14:textId="56ADB0FA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ED08AB" w:rsidRPr="00DD24FD" w14:paraId="2ACD16E6" w14:textId="77777777" w:rsidTr="000128E5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DA7DB" w14:textId="606B569D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2.6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DD4D68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69F2D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6BEF683E" w14:textId="7A75488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33.110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F0E14" w14:textId="006C5251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Оптическая длина волокна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C0356" w14:textId="569E96D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ТКП 212-2010, Прил.Б, п.Б.2, Б.4, Б.5, Б.7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9EEBE9" w14:textId="1D0E60E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ED08AB" w:rsidRPr="00DD24FD" w14:paraId="6B667799" w14:textId="77777777" w:rsidTr="000128E5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B58B5" w14:textId="4BA90B5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2.7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56DEDD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25A928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60B08638" w14:textId="52D72A1D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22.000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1A0C8D" w14:textId="2377786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Электрическое сопротивление шлейфа жил цепей ДП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060E0" w14:textId="39539190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ТКП 212-2010 Прил.А, п.А.2.1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43373" w14:textId="56042258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ED08AB" w:rsidRPr="00DD24FD" w14:paraId="0F07D4F2" w14:textId="77777777" w:rsidTr="000128E5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E3E332" w14:textId="77A66C6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2.8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8FD3CC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A5F00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71BD22C1" w14:textId="2B3B4EE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22.000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EB4AA8" w14:textId="1D4ECDD6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Асимметрия электрических сопротивлений жил цепей ДП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9C1BAD" w14:textId="733B3D04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ТКП 212-2010 Прил.А, п.А.2.1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72AF5" w14:textId="42A0BE16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ED08AB" w:rsidRPr="00DD24FD" w14:paraId="007E2569" w14:textId="77777777" w:rsidTr="000128E5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F7E0" w14:textId="2BA920BE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2.9</w:t>
            </w:r>
            <w:r w:rsidRPr="00ED08AB">
              <w:rPr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AC16C7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EF32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3AF2B84B" w14:textId="1F3A004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22.000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F396" w14:textId="0F2A20C1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Электрическое сопротивление изоляции жил цепей ДП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68E7" w14:textId="5E3747FB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ТКП 212-2010 Прил.А, п.А.2.1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F685" w14:textId="09D1470C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ED08AB" w:rsidRPr="00DD24FD" w14:paraId="4C23E760" w14:textId="77777777" w:rsidTr="000128E5">
        <w:trPr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057F4" w14:textId="03A83F90" w:rsidR="00ED08AB" w:rsidRPr="00727C8D" w:rsidRDefault="00ED08AB" w:rsidP="00727C8D">
            <w:pPr>
              <w:widowControl w:val="0"/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2.10</w:t>
            </w:r>
            <w:r w:rsidRPr="00ED08AB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B23AC" w14:textId="77777777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3334E" w14:textId="77777777" w:rsidR="00ED08AB" w:rsidRPr="00ED08AB" w:rsidRDefault="00ED08AB" w:rsidP="00ED08AB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27.31/</w:t>
            </w:r>
          </w:p>
          <w:p w14:paraId="6B247D62" w14:textId="6593FD51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t>22.000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B1B33" w14:textId="7969FF4A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 xml:space="preserve">Электрическое сопротивление изоляции между бронепокровом кабеля и землей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3A52D" w14:textId="77777777" w:rsidR="00ED08AB" w:rsidRPr="00ED08AB" w:rsidRDefault="00ED08AB" w:rsidP="00ED08AB">
            <w:pPr>
              <w:ind w:right="-100"/>
              <w:rPr>
                <w:sz w:val="22"/>
                <w:szCs w:val="22"/>
              </w:rPr>
            </w:pPr>
            <w:r w:rsidRPr="00ED08AB">
              <w:rPr>
                <w:sz w:val="22"/>
                <w:szCs w:val="22"/>
              </w:rPr>
              <w:t>ТКП 212-2010</w:t>
            </w:r>
          </w:p>
          <w:p w14:paraId="637F6471" w14:textId="5994B3BF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lang w:val="ru-RU"/>
              </w:rPr>
              <w:t>Прил.А, п.А.2.1, табл.А.2, п.5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DDF80" w14:textId="38C07EBA" w:rsidR="00ED08AB" w:rsidRPr="00ED08AB" w:rsidRDefault="00ED08AB" w:rsidP="00ED08AB">
            <w:pPr>
              <w:pStyle w:val="af4"/>
              <w:rPr>
                <w:b/>
                <w:lang w:val="ru-RU"/>
              </w:rPr>
            </w:pPr>
            <w:r w:rsidRPr="00ED08AB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</w:tbl>
    <w:p w14:paraId="1B6AE95E" w14:textId="77777777" w:rsidR="00ED08AB" w:rsidRPr="0091214E" w:rsidRDefault="00ED08AB" w:rsidP="00E40580">
      <w:pPr>
        <w:rPr>
          <w:sz w:val="24"/>
          <w:szCs w:val="24"/>
        </w:rPr>
      </w:pPr>
    </w:p>
    <w:p w14:paraId="06A57C66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Е.В.Бережных</w:t>
      </w:r>
    </w:p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930D" w14:textId="77777777" w:rsidR="002C18F3" w:rsidRDefault="002C18F3" w:rsidP="00E40580">
      <w:r>
        <w:separator/>
      </w:r>
    </w:p>
  </w:endnote>
  <w:endnote w:type="continuationSeparator" w:id="0">
    <w:p w14:paraId="48CF5C1F" w14:textId="77777777" w:rsidR="002C18F3" w:rsidRDefault="002C18F3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2-06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113102" w14:textId="74C667DB" w:rsidR="008F77B5" w:rsidRPr="006D02F4" w:rsidRDefault="00FB4BE9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17.06.2022</w:t>
              </w:r>
            </w:p>
          </w:sdtContent>
        </w:sdt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2-06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098EDE45" w:rsidR="008F77B5" w:rsidRPr="006D02F4" w:rsidRDefault="005C5A2A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17.06.2022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36A9" w14:textId="77777777" w:rsidR="002C18F3" w:rsidRDefault="002C18F3" w:rsidP="00E40580">
      <w:r>
        <w:separator/>
      </w:r>
    </w:p>
  </w:footnote>
  <w:footnote w:type="continuationSeparator" w:id="0">
    <w:p w14:paraId="47347BE7" w14:textId="77777777" w:rsidR="002C18F3" w:rsidRDefault="002C18F3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4"/>
      <w:gridCol w:w="746"/>
      <w:gridCol w:w="71"/>
      <w:gridCol w:w="1843"/>
      <w:gridCol w:w="992"/>
      <w:gridCol w:w="2693"/>
      <w:gridCol w:w="2127"/>
      <w:gridCol w:w="1968"/>
      <w:gridCol w:w="16"/>
    </w:tblGrid>
    <w:tr w:rsidR="006C7D2D" w:rsidRPr="002840D4" w14:paraId="29474099" w14:textId="77777777" w:rsidTr="00E15EA0">
      <w:trPr>
        <w:gridBefore w:val="1"/>
        <w:gridAfter w:val="1"/>
        <w:wBefore w:w="34" w:type="dxa"/>
        <w:wAfter w:w="16" w:type="dxa"/>
        <w:trHeight w:val="277"/>
      </w:trPr>
      <w:tc>
        <w:tcPr>
          <w:tcW w:w="746" w:type="dxa"/>
          <w:tcBorders>
            <w:bottom w:val="single" w:sz="8" w:space="0" w:color="auto"/>
          </w:tcBorders>
          <w:vAlign w:val="center"/>
        </w:tcPr>
        <w:p w14:paraId="1476704F" w14:textId="56A1F527" w:rsidR="006C7D2D" w:rsidRPr="00E35314" w:rsidRDefault="00C55580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46B88E" wp14:editId="1A22DB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4" w:type="dxa"/>
          <w:gridSpan w:val="6"/>
          <w:tcBorders>
            <w:bottom w:val="single" w:sz="8" w:space="0" w:color="auto"/>
          </w:tcBorders>
          <w:vAlign w:val="center"/>
        </w:tcPr>
        <w:p w14:paraId="1EBF3B00" w14:textId="750786ED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</w:t>
          </w:r>
          <w:r w:rsidR="00C815D3">
            <w:rPr>
              <w:sz w:val="24"/>
              <w:szCs w:val="24"/>
            </w:rPr>
            <w:t>5402</w:t>
          </w:r>
        </w:p>
      </w:tc>
    </w:tr>
    <w:tr w:rsidR="00E15EA0" w:rsidRPr="00E35314" w14:paraId="543F1EC4" w14:textId="77777777" w:rsidTr="00E15EA0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85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898F27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459AAB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4B613F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26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EDE8089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5C8A9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1984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1FBA68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D7"/>
    <w:rsid w:val="00002F14"/>
    <w:rsid w:val="00004E6B"/>
    <w:rsid w:val="00006AFA"/>
    <w:rsid w:val="000132D8"/>
    <w:rsid w:val="000135E2"/>
    <w:rsid w:val="00023B0A"/>
    <w:rsid w:val="00030935"/>
    <w:rsid w:val="00031632"/>
    <w:rsid w:val="00033A4F"/>
    <w:rsid w:val="0005257C"/>
    <w:rsid w:val="00054D18"/>
    <w:rsid w:val="00056837"/>
    <w:rsid w:val="00063298"/>
    <w:rsid w:val="00064D95"/>
    <w:rsid w:val="00067603"/>
    <w:rsid w:val="00071F8A"/>
    <w:rsid w:val="000754B5"/>
    <w:rsid w:val="00077AA9"/>
    <w:rsid w:val="000A3B78"/>
    <w:rsid w:val="000A3EFE"/>
    <w:rsid w:val="000A4BFE"/>
    <w:rsid w:val="000A6EA3"/>
    <w:rsid w:val="000B0708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16EF9"/>
    <w:rsid w:val="00120E10"/>
    <w:rsid w:val="00125C45"/>
    <w:rsid w:val="00144CEB"/>
    <w:rsid w:val="00147E2A"/>
    <w:rsid w:val="00153428"/>
    <w:rsid w:val="00153FA0"/>
    <w:rsid w:val="00157E4D"/>
    <w:rsid w:val="001625BA"/>
    <w:rsid w:val="001811DE"/>
    <w:rsid w:val="00182CFF"/>
    <w:rsid w:val="001857FA"/>
    <w:rsid w:val="001922FA"/>
    <w:rsid w:val="0019408B"/>
    <w:rsid w:val="001949BE"/>
    <w:rsid w:val="00196DE3"/>
    <w:rsid w:val="001A15F6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F4C"/>
    <w:rsid w:val="00216B0C"/>
    <w:rsid w:val="00217283"/>
    <w:rsid w:val="00225CB6"/>
    <w:rsid w:val="00226D92"/>
    <w:rsid w:val="00246978"/>
    <w:rsid w:val="00246FBA"/>
    <w:rsid w:val="002512B9"/>
    <w:rsid w:val="00253935"/>
    <w:rsid w:val="002555A1"/>
    <w:rsid w:val="00264468"/>
    <w:rsid w:val="002840D4"/>
    <w:rsid w:val="00287A64"/>
    <w:rsid w:val="00292688"/>
    <w:rsid w:val="002A5181"/>
    <w:rsid w:val="002A7DE1"/>
    <w:rsid w:val="002B4813"/>
    <w:rsid w:val="002B7033"/>
    <w:rsid w:val="002C18F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439B"/>
    <w:rsid w:val="005401C5"/>
    <w:rsid w:val="00540E19"/>
    <w:rsid w:val="0054419C"/>
    <w:rsid w:val="00545318"/>
    <w:rsid w:val="00554F8C"/>
    <w:rsid w:val="00557599"/>
    <w:rsid w:val="005627B3"/>
    <w:rsid w:val="00566E0E"/>
    <w:rsid w:val="00581571"/>
    <w:rsid w:val="005855CF"/>
    <w:rsid w:val="005864C6"/>
    <w:rsid w:val="0059029F"/>
    <w:rsid w:val="005925EF"/>
    <w:rsid w:val="005A4979"/>
    <w:rsid w:val="005B2806"/>
    <w:rsid w:val="005B66E3"/>
    <w:rsid w:val="005B7F27"/>
    <w:rsid w:val="005C3CC2"/>
    <w:rsid w:val="005C5A2A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30F6A"/>
    <w:rsid w:val="00642FAC"/>
    <w:rsid w:val="00647483"/>
    <w:rsid w:val="0064752A"/>
    <w:rsid w:val="00651DF9"/>
    <w:rsid w:val="00656D05"/>
    <w:rsid w:val="00661749"/>
    <w:rsid w:val="0066190E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4A42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27C8D"/>
    <w:rsid w:val="007329A1"/>
    <w:rsid w:val="007341E8"/>
    <w:rsid w:val="00745B6F"/>
    <w:rsid w:val="007507D7"/>
    <w:rsid w:val="00753903"/>
    <w:rsid w:val="0075511D"/>
    <w:rsid w:val="00756A89"/>
    <w:rsid w:val="007673D6"/>
    <w:rsid w:val="00777F74"/>
    <w:rsid w:val="007862C5"/>
    <w:rsid w:val="00795535"/>
    <w:rsid w:val="007A5C94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7C90"/>
    <w:rsid w:val="00820475"/>
    <w:rsid w:val="00821F7F"/>
    <w:rsid w:val="008274A9"/>
    <w:rsid w:val="00833000"/>
    <w:rsid w:val="00833385"/>
    <w:rsid w:val="00834E40"/>
    <w:rsid w:val="00836186"/>
    <w:rsid w:val="00845790"/>
    <w:rsid w:val="00847375"/>
    <w:rsid w:val="0085229D"/>
    <w:rsid w:val="00854145"/>
    <w:rsid w:val="0085512C"/>
    <w:rsid w:val="0086004D"/>
    <w:rsid w:val="00870158"/>
    <w:rsid w:val="00881CA6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7CAE"/>
    <w:rsid w:val="00A258AC"/>
    <w:rsid w:val="00A30BD5"/>
    <w:rsid w:val="00A374E2"/>
    <w:rsid w:val="00A41F76"/>
    <w:rsid w:val="00A422D6"/>
    <w:rsid w:val="00A446C3"/>
    <w:rsid w:val="00A5043F"/>
    <w:rsid w:val="00A532E5"/>
    <w:rsid w:val="00A54C03"/>
    <w:rsid w:val="00A64786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10284"/>
    <w:rsid w:val="00C10888"/>
    <w:rsid w:val="00C14CB0"/>
    <w:rsid w:val="00C2093A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815D3"/>
    <w:rsid w:val="00C85EB8"/>
    <w:rsid w:val="00C954E3"/>
    <w:rsid w:val="00C96093"/>
    <w:rsid w:val="00C9736F"/>
    <w:rsid w:val="00CA1CFC"/>
    <w:rsid w:val="00CA3C48"/>
    <w:rsid w:val="00CA4D4A"/>
    <w:rsid w:val="00CA63C4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0B7C"/>
    <w:rsid w:val="00D75724"/>
    <w:rsid w:val="00D83065"/>
    <w:rsid w:val="00D8465F"/>
    <w:rsid w:val="00D869B9"/>
    <w:rsid w:val="00D911FA"/>
    <w:rsid w:val="00DA2254"/>
    <w:rsid w:val="00DA2467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5EA0"/>
    <w:rsid w:val="00E25336"/>
    <w:rsid w:val="00E35314"/>
    <w:rsid w:val="00E40580"/>
    <w:rsid w:val="00E43615"/>
    <w:rsid w:val="00E4677C"/>
    <w:rsid w:val="00E46922"/>
    <w:rsid w:val="00E5469B"/>
    <w:rsid w:val="00E5740A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08AB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A4C"/>
    <w:rsid w:val="00FA2522"/>
    <w:rsid w:val="00FA5B78"/>
    <w:rsid w:val="00FB4BE9"/>
    <w:rsid w:val="00FB6A6C"/>
    <w:rsid w:val="00FC25C5"/>
    <w:rsid w:val="00FC4DD7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25">
    <w:name w:val="List 2"/>
    <w:basedOn w:val="a"/>
    <w:rsid w:val="00ED08AB"/>
    <w:pPr>
      <w:autoSpaceDE/>
      <w:autoSpaceDN/>
      <w:ind w:left="566" w:right="0" w:hanging="283"/>
    </w:pPr>
    <w:rPr>
      <w:color w:val="auto"/>
    </w:rPr>
  </w:style>
  <w:style w:type="character" w:customStyle="1" w:styleId="FontStyle23">
    <w:name w:val="Font Style23"/>
    <w:uiPriority w:val="99"/>
    <w:rsid w:val="00ED0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ED08AB"/>
    <w:pPr>
      <w:widowControl w:val="0"/>
      <w:adjustRightInd w:val="0"/>
      <w:spacing w:line="413" w:lineRule="exact"/>
      <w:ind w:right="0"/>
      <w:jc w:val="center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083F4B"/>
    <w:rsid w:val="000D6CEC"/>
    <w:rsid w:val="00104D7B"/>
    <w:rsid w:val="00236674"/>
    <w:rsid w:val="00395A57"/>
    <w:rsid w:val="005663EC"/>
    <w:rsid w:val="008214A8"/>
    <w:rsid w:val="00C63EB1"/>
    <w:rsid w:val="00DA5315"/>
    <w:rsid w:val="00DF05F2"/>
    <w:rsid w:val="00E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5A57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6AB74C9009B14DBFAB736127D10083B5">
    <w:name w:val="6AB74C9009B14DBFAB736127D10083B5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Григорян Наира Викторовна</cp:lastModifiedBy>
  <cp:revision>121</cp:revision>
  <cp:lastPrinted>2022-05-18T08:55:00Z</cp:lastPrinted>
  <dcterms:created xsi:type="dcterms:W3CDTF">2021-11-30T10:56:00Z</dcterms:created>
  <dcterms:modified xsi:type="dcterms:W3CDTF">2022-06-20T07:10:00Z</dcterms:modified>
</cp:coreProperties>
</file>