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9166"/>
      </w:tblGrid>
      <w:tr w:rsidR="00EF5137" w:rsidRPr="00647E32" w:rsidTr="006A2538">
        <w:trPr>
          <w:trHeight w:val="277"/>
          <w:jc w:val="center"/>
        </w:trPr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5137" w:rsidRPr="00647E32" w:rsidRDefault="00EF5137" w:rsidP="003377AC">
            <w:pPr>
              <w:pStyle w:val="af6"/>
              <w:jc w:val="center"/>
              <w:rPr>
                <w:bCs/>
                <w:sz w:val="16"/>
                <w:szCs w:val="16"/>
              </w:rPr>
            </w:pPr>
            <w:r w:rsidRPr="00647E32">
              <w:rPr>
                <w:noProof/>
                <w:sz w:val="16"/>
                <w:szCs w:val="16"/>
                <w:lang w:val="ru-RU" w:eastAsia="ru-RU"/>
              </w:rPr>
              <w:drawing>
                <wp:inline distT="0" distB="0" distL="0" distR="0">
                  <wp:extent cx="341194" cy="429121"/>
                  <wp:effectExtent l="0" t="0" r="190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23" cy="42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5137" w:rsidRPr="00886A97" w:rsidRDefault="00EF5137" w:rsidP="003377A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886A97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F5137" w:rsidRPr="00886A97" w:rsidRDefault="00EF5137" w:rsidP="003377A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886A97">
              <w:rPr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:rsidR="00EF5137" w:rsidRPr="00647E32" w:rsidRDefault="00EF5137" w:rsidP="003377AC">
            <w:pPr>
              <w:pStyle w:val="af6"/>
              <w:jc w:val="center"/>
              <w:rPr>
                <w:bCs/>
                <w:sz w:val="16"/>
                <w:szCs w:val="16"/>
              </w:rPr>
            </w:pPr>
            <w:r w:rsidRPr="00886A97">
              <w:rPr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</w:tbl>
    <w:p w:rsidR="006A2538" w:rsidRPr="004E5090" w:rsidRDefault="006A2538" w:rsidP="006A2538">
      <w:pPr>
        <w:jc w:val="right"/>
        <w:rPr>
          <w:rFonts w:eastAsia="Calibri"/>
          <w:sz w:val="28"/>
          <w:szCs w:val="28"/>
        </w:rPr>
      </w:pPr>
      <w:r w:rsidRPr="004E5090">
        <w:rPr>
          <w:rFonts w:eastAsia="Calibri"/>
          <w:sz w:val="28"/>
          <w:szCs w:val="28"/>
        </w:rPr>
        <w:t>Приложение №1</w:t>
      </w:r>
      <w:r w:rsidRPr="004E5090">
        <w:rPr>
          <w:sz w:val="28"/>
          <w:szCs w:val="28"/>
        </w:rPr>
        <w:t xml:space="preserve"> </w:t>
      </w:r>
      <w:r w:rsidRPr="004E5090">
        <w:rPr>
          <w:rFonts w:eastAsia="Calibri"/>
          <w:sz w:val="28"/>
          <w:szCs w:val="28"/>
        </w:rPr>
        <w:t>к аттестату аккредитации</w:t>
      </w:r>
    </w:p>
    <w:p w:rsidR="005223C4" w:rsidRDefault="006A2538" w:rsidP="00827EEA">
      <w:pPr>
        <w:ind w:left="4679" w:firstLine="708"/>
        <w:rPr>
          <w:rFonts w:eastAsia="Calibri"/>
          <w:sz w:val="28"/>
          <w:szCs w:val="28"/>
        </w:rPr>
      </w:pPr>
      <w:r w:rsidRPr="004E5090">
        <w:rPr>
          <w:rFonts w:eastAsia="Calibri"/>
          <w:sz w:val="28"/>
          <w:szCs w:val="28"/>
        </w:rPr>
        <w:t xml:space="preserve">№ </w:t>
      </w:r>
      <w:r w:rsidRPr="004E5090">
        <w:rPr>
          <w:rFonts w:eastAsia="Calibri"/>
          <w:sz w:val="28"/>
          <w:szCs w:val="28"/>
          <w:lang w:val="en-US"/>
        </w:rPr>
        <w:t>BY</w:t>
      </w:r>
      <w:r w:rsidRPr="004E5090">
        <w:rPr>
          <w:rFonts w:eastAsia="Calibri"/>
          <w:sz w:val="28"/>
          <w:szCs w:val="28"/>
        </w:rPr>
        <w:t>/112</w:t>
      </w:r>
      <w:r w:rsidR="00827EE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2.</w:t>
      </w:r>
      <w:r w:rsidR="000D42A6">
        <w:rPr>
          <w:rFonts w:eastAsia="Calibri"/>
          <w:sz w:val="28"/>
          <w:szCs w:val="28"/>
        </w:rPr>
        <w:t>5069</w:t>
      </w:r>
    </w:p>
    <w:p w:rsidR="006A2538" w:rsidRPr="004E5090" w:rsidRDefault="00C278F6" w:rsidP="005223C4">
      <w:pPr>
        <w:ind w:left="4956" w:firstLine="431"/>
        <w:rPr>
          <w:rFonts w:eastAsia="Calibri"/>
          <w:sz w:val="28"/>
          <w:szCs w:val="28"/>
        </w:rPr>
      </w:pPr>
      <w:r w:rsidRPr="006C59F6">
        <w:rPr>
          <w:kern w:val="28"/>
          <w:sz w:val="28"/>
          <w:szCs w:val="28"/>
        </w:rPr>
        <w:t xml:space="preserve">от </w:t>
      </w:r>
      <w:r>
        <w:rPr>
          <w:kern w:val="28"/>
          <w:sz w:val="28"/>
          <w:szCs w:val="28"/>
        </w:rPr>
        <w:t>«</w:t>
      </w:r>
      <w:r w:rsidR="000D42A6">
        <w:rPr>
          <w:kern w:val="28"/>
          <w:sz w:val="28"/>
          <w:szCs w:val="28"/>
        </w:rPr>
        <w:t>28</w:t>
      </w:r>
      <w:r>
        <w:rPr>
          <w:kern w:val="28"/>
          <w:sz w:val="28"/>
          <w:szCs w:val="28"/>
        </w:rPr>
        <w:t>»</w:t>
      </w:r>
      <w:r w:rsidRPr="006C59F6">
        <w:rPr>
          <w:kern w:val="28"/>
          <w:sz w:val="28"/>
          <w:szCs w:val="28"/>
        </w:rPr>
        <w:t xml:space="preserve"> </w:t>
      </w:r>
      <w:r w:rsidR="000D42A6">
        <w:rPr>
          <w:kern w:val="28"/>
          <w:sz w:val="28"/>
          <w:szCs w:val="28"/>
        </w:rPr>
        <w:t>сентября</w:t>
      </w:r>
      <w:r w:rsidRPr="006C59F6">
        <w:rPr>
          <w:kern w:val="28"/>
          <w:sz w:val="28"/>
          <w:szCs w:val="28"/>
        </w:rPr>
        <w:t xml:space="preserve"> 20</w:t>
      </w:r>
      <w:r>
        <w:rPr>
          <w:kern w:val="28"/>
          <w:sz w:val="28"/>
          <w:szCs w:val="28"/>
        </w:rPr>
        <w:t>1</w:t>
      </w:r>
      <w:r w:rsidR="005C7E34">
        <w:rPr>
          <w:kern w:val="28"/>
          <w:sz w:val="28"/>
          <w:szCs w:val="28"/>
        </w:rPr>
        <w:t>8</w:t>
      </w:r>
      <w:r w:rsidRPr="006C59F6">
        <w:rPr>
          <w:kern w:val="28"/>
          <w:sz w:val="28"/>
          <w:szCs w:val="28"/>
        </w:rPr>
        <w:t xml:space="preserve"> года</w:t>
      </w:r>
    </w:p>
    <w:p w:rsidR="006A2538" w:rsidRPr="004E5090" w:rsidRDefault="006A2538" w:rsidP="005223C4">
      <w:pPr>
        <w:ind w:left="5387"/>
        <w:rPr>
          <w:sz w:val="28"/>
          <w:szCs w:val="28"/>
        </w:rPr>
      </w:pPr>
      <w:r w:rsidRPr="004E5090">
        <w:rPr>
          <w:rFonts w:eastAsia="Calibri"/>
          <w:sz w:val="28"/>
          <w:szCs w:val="28"/>
        </w:rPr>
        <w:t xml:space="preserve">На бланке </w:t>
      </w:r>
      <w:r w:rsidR="000D42A6">
        <w:rPr>
          <w:rFonts w:eastAsia="Calibri"/>
          <w:sz w:val="28"/>
          <w:szCs w:val="28"/>
        </w:rPr>
        <w:t>0004673</w:t>
      </w:r>
    </w:p>
    <w:p w:rsidR="006A2538" w:rsidRDefault="006A2538" w:rsidP="005223C4">
      <w:pPr>
        <w:ind w:left="4679" w:firstLine="708"/>
        <w:rPr>
          <w:rFonts w:eastAsia="Calibri"/>
          <w:sz w:val="28"/>
          <w:szCs w:val="28"/>
        </w:rPr>
      </w:pPr>
      <w:r w:rsidRPr="004E5090">
        <w:rPr>
          <w:rFonts w:eastAsia="Calibri"/>
          <w:sz w:val="28"/>
          <w:szCs w:val="28"/>
        </w:rPr>
        <w:t xml:space="preserve">На </w:t>
      </w:r>
      <w:r w:rsidR="005C7E34">
        <w:rPr>
          <w:rFonts w:eastAsia="Calibri"/>
          <w:sz w:val="28"/>
          <w:szCs w:val="28"/>
        </w:rPr>
        <w:t>2</w:t>
      </w:r>
      <w:r w:rsidRPr="004E5090">
        <w:rPr>
          <w:rFonts w:eastAsia="Calibri"/>
          <w:sz w:val="28"/>
          <w:szCs w:val="28"/>
        </w:rPr>
        <w:t xml:space="preserve"> листах</w:t>
      </w:r>
    </w:p>
    <w:p w:rsidR="005223C4" w:rsidRPr="004E5090" w:rsidRDefault="005223C4" w:rsidP="005223C4">
      <w:pPr>
        <w:ind w:left="4679"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Редакция 0</w:t>
      </w:r>
      <w:r w:rsidR="00515F35">
        <w:rPr>
          <w:rFonts w:eastAsia="Calibri"/>
          <w:sz w:val="28"/>
          <w:szCs w:val="28"/>
        </w:rPr>
        <w:t>1</w:t>
      </w:r>
    </w:p>
    <w:p w:rsidR="006A2538" w:rsidRPr="004E5090" w:rsidRDefault="006A2538" w:rsidP="006A2538">
      <w:pPr>
        <w:jc w:val="center"/>
        <w:rPr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от </w:t>
      </w:r>
      <w:r w:rsidR="00306B89">
        <w:rPr>
          <w:sz w:val="28"/>
          <w:szCs w:val="28"/>
        </w:rPr>
        <w:t>«</w:t>
      </w:r>
      <w:r w:rsidR="000D42A6">
        <w:rPr>
          <w:sz w:val="28"/>
          <w:szCs w:val="28"/>
        </w:rPr>
        <w:t>28</w:t>
      </w:r>
      <w:r w:rsidR="00306B89">
        <w:rPr>
          <w:sz w:val="28"/>
          <w:szCs w:val="28"/>
        </w:rPr>
        <w:t xml:space="preserve">» </w:t>
      </w:r>
      <w:r w:rsidR="000D42A6">
        <w:rPr>
          <w:sz w:val="28"/>
          <w:szCs w:val="28"/>
        </w:rPr>
        <w:t>сентября</w:t>
      </w:r>
      <w:r w:rsidR="00306B89">
        <w:rPr>
          <w:sz w:val="28"/>
          <w:szCs w:val="28"/>
        </w:rPr>
        <w:t xml:space="preserve"> 201</w:t>
      </w:r>
      <w:r w:rsidR="005C7E34">
        <w:rPr>
          <w:sz w:val="28"/>
          <w:szCs w:val="28"/>
        </w:rPr>
        <w:t>8</w:t>
      </w:r>
      <w:r w:rsidR="00306B89">
        <w:rPr>
          <w:sz w:val="28"/>
          <w:szCs w:val="28"/>
        </w:rPr>
        <w:t xml:space="preserve"> года</w:t>
      </w:r>
    </w:p>
    <w:p w:rsidR="00AE0195" w:rsidRPr="006A2538" w:rsidRDefault="000D750D" w:rsidP="00AE0195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Испытательной лаборатории</w:t>
      </w:r>
      <w:r w:rsidR="00AE0195" w:rsidRPr="006A2538">
        <w:rPr>
          <w:sz w:val="28"/>
          <w:szCs w:val="28"/>
          <w:lang w:val="ru-RU"/>
        </w:rPr>
        <w:t xml:space="preserve"> </w:t>
      </w:r>
    </w:p>
    <w:p w:rsidR="003377AC" w:rsidRDefault="005C7E34" w:rsidP="00AE0195">
      <w:pPr>
        <w:pStyle w:val="af6"/>
        <w:spacing w:line="18" w:lineRule="atLeast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Общества с дополнительной ответственностью </w:t>
      </w:r>
      <w:r w:rsidRPr="005C7E34">
        <w:rPr>
          <w:sz w:val="28"/>
          <w:szCs w:val="28"/>
          <w:lang w:val="ru-RU"/>
        </w:rPr>
        <w:t>«Союз - М»</w:t>
      </w:r>
    </w:p>
    <w:p w:rsidR="00F551D3" w:rsidRDefault="00F551D3" w:rsidP="00AE0195">
      <w:pPr>
        <w:pStyle w:val="af6"/>
        <w:spacing w:line="18" w:lineRule="atLeast"/>
        <w:jc w:val="center"/>
        <w:rPr>
          <w:sz w:val="28"/>
          <w:szCs w:val="28"/>
          <w:lang w:val="ru-RU"/>
        </w:rPr>
      </w:pP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657"/>
        <w:gridCol w:w="752"/>
        <w:gridCol w:w="2552"/>
        <w:gridCol w:w="1984"/>
        <w:gridCol w:w="2410"/>
      </w:tblGrid>
      <w:tr w:rsidR="003377AC" w:rsidRPr="00E80A60" w:rsidTr="002471A1">
        <w:trPr>
          <w:trHeight w:val="484"/>
          <w:jc w:val="center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3377AC" w:rsidRPr="00E80A60" w:rsidRDefault="003377AC" w:rsidP="007005F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E80A60">
              <w:rPr>
                <w:sz w:val="22"/>
                <w:szCs w:val="22"/>
                <w:lang w:val="ru-RU"/>
              </w:rPr>
              <w:t>№ пунктов</w:t>
            </w:r>
          </w:p>
        </w:tc>
        <w:tc>
          <w:tcPr>
            <w:tcW w:w="1657" w:type="dxa"/>
            <w:vMerge w:val="restart"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E80A60">
              <w:rPr>
                <w:sz w:val="22"/>
                <w:szCs w:val="22"/>
                <w:lang w:val="ru-RU"/>
              </w:rPr>
              <w:t>Наименование объекта</w:t>
            </w:r>
          </w:p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E80A60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752" w:type="dxa"/>
            <w:vMerge w:val="restart"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E80A60">
              <w:rPr>
                <w:sz w:val="22"/>
                <w:szCs w:val="22"/>
                <w:lang w:val="ru-RU"/>
              </w:rPr>
              <w:t>Код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E80A60">
              <w:rPr>
                <w:sz w:val="22"/>
                <w:szCs w:val="22"/>
                <w:lang w:val="ru-RU"/>
              </w:rPr>
              <w:t>Характеристика</w:t>
            </w:r>
          </w:p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E80A60">
              <w:rPr>
                <w:sz w:val="22"/>
                <w:szCs w:val="22"/>
                <w:lang w:val="ru-RU"/>
              </w:rPr>
              <w:t>объекта испытаний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spacing w:line="18" w:lineRule="atLeast"/>
              <w:jc w:val="center"/>
              <w:rPr>
                <w:sz w:val="22"/>
                <w:szCs w:val="22"/>
                <w:lang w:val="ru-RU"/>
              </w:rPr>
            </w:pPr>
            <w:r w:rsidRPr="00E80A60">
              <w:rPr>
                <w:sz w:val="22"/>
                <w:szCs w:val="22"/>
                <w:lang w:val="ru-RU"/>
              </w:rPr>
              <w:t>Обозначение НПА, в том числе ТНПА</w:t>
            </w:r>
            <w:r w:rsidR="007005F7">
              <w:rPr>
                <w:sz w:val="22"/>
                <w:szCs w:val="22"/>
                <w:lang w:val="ru-RU"/>
              </w:rPr>
              <w:t>, устанавливающие</w:t>
            </w:r>
            <w:r w:rsidRPr="00E80A60">
              <w:rPr>
                <w:sz w:val="22"/>
                <w:szCs w:val="22"/>
                <w:lang w:val="ru-RU"/>
              </w:rPr>
              <w:t xml:space="preserve"> требования </w:t>
            </w:r>
            <w:proofErr w:type="gramStart"/>
            <w:r w:rsidRPr="00E80A60">
              <w:rPr>
                <w:sz w:val="22"/>
                <w:szCs w:val="22"/>
                <w:lang w:val="ru-RU"/>
              </w:rPr>
              <w:t>к</w:t>
            </w:r>
            <w:proofErr w:type="gramEnd"/>
          </w:p>
        </w:tc>
      </w:tr>
      <w:tr w:rsidR="003377AC" w:rsidRPr="00E80A60" w:rsidTr="002471A1">
        <w:trPr>
          <w:trHeight w:val="483"/>
          <w:jc w:val="center"/>
        </w:trPr>
        <w:tc>
          <w:tcPr>
            <w:tcW w:w="680" w:type="dxa"/>
            <w:vMerge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657" w:type="dxa"/>
            <w:vMerge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52" w:type="dxa"/>
            <w:vMerge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spacing w:line="18" w:lineRule="atLeast"/>
              <w:jc w:val="center"/>
              <w:rPr>
                <w:sz w:val="22"/>
                <w:szCs w:val="22"/>
                <w:lang w:val="ru-RU"/>
              </w:rPr>
            </w:pPr>
            <w:r w:rsidRPr="00E80A60">
              <w:rPr>
                <w:sz w:val="22"/>
                <w:szCs w:val="22"/>
                <w:lang w:val="ru-RU"/>
              </w:rPr>
              <w:t>объектам испыт</w:t>
            </w:r>
            <w:r w:rsidRPr="00E80A60">
              <w:rPr>
                <w:sz w:val="22"/>
                <w:szCs w:val="22"/>
                <w:lang w:val="ru-RU"/>
              </w:rPr>
              <w:t>а</w:t>
            </w:r>
            <w:r w:rsidRPr="00E80A60">
              <w:rPr>
                <w:sz w:val="22"/>
                <w:szCs w:val="22"/>
                <w:lang w:val="ru-RU"/>
              </w:rPr>
              <w:t>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spacing w:line="18" w:lineRule="atLeast"/>
              <w:jc w:val="center"/>
              <w:rPr>
                <w:sz w:val="22"/>
                <w:szCs w:val="22"/>
                <w:lang w:val="ru-RU"/>
              </w:rPr>
            </w:pPr>
            <w:r w:rsidRPr="00E80A60">
              <w:rPr>
                <w:sz w:val="22"/>
                <w:szCs w:val="22"/>
                <w:lang w:val="ru-RU"/>
              </w:rPr>
              <w:t>методам испытаний</w:t>
            </w:r>
          </w:p>
        </w:tc>
      </w:tr>
      <w:tr w:rsidR="003377AC" w:rsidRPr="00872E8C" w:rsidTr="002471A1">
        <w:trPr>
          <w:trHeight w:val="266"/>
          <w:jc w:val="center"/>
        </w:trPr>
        <w:tc>
          <w:tcPr>
            <w:tcW w:w="680" w:type="dxa"/>
            <w:shd w:val="clear" w:color="auto" w:fill="auto"/>
          </w:tcPr>
          <w:p w:rsidR="003377AC" w:rsidRPr="00872E8C" w:rsidRDefault="003377AC" w:rsidP="003377AC">
            <w:pPr>
              <w:pStyle w:val="af6"/>
              <w:jc w:val="center"/>
            </w:pPr>
            <w:r w:rsidRPr="00872E8C">
              <w:t>1</w:t>
            </w:r>
          </w:p>
        </w:tc>
        <w:tc>
          <w:tcPr>
            <w:tcW w:w="1657" w:type="dxa"/>
            <w:shd w:val="clear" w:color="auto" w:fill="auto"/>
          </w:tcPr>
          <w:p w:rsidR="003377AC" w:rsidRPr="00872E8C" w:rsidRDefault="003377AC" w:rsidP="003377AC">
            <w:pPr>
              <w:pStyle w:val="af6"/>
              <w:jc w:val="center"/>
            </w:pPr>
            <w:r w:rsidRPr="00872E8C">
              <w:t>2</w:t>
            </w:r>
          </w:p>
        </w:tc>
        <w:tc>
          <w:tcPr>
            <w:tcW w:w="752" w:type="dxa"/>
            <w:shd w:val="clear" w:color="auto" w:fill="auto"/>
          </w:tcPr>
          <w:p w:rsidR="003377AC" w:rsidRPr="00872E8C" w:rsidRDefault="003377AC" w:rsidP="003377AC">
            <w:pPr>
              <w:pStyle w:val="af6"/>
              <w:jc w:val="center"/>
            </w:pPr>
            <w:r w:rsidRPr="00872E8C">
              <w:t>3</w:t>
            </w:r>
          </w:p>
        </w:tc>
        <w:tc>
          <w:tcPr>
            <w:tcW w:w="2552" w:type="dxa"/>
            <w:shd w:val="clear" w:color="auto" w:fill="auto"/>
          </w:tcPr>
          <w:p w:rsidR="003377AC" w:rsidRPr="00872E8C" w:rsidRDefault="003377AC" w:rsidP="003377AC">
            <w:pPr>
              <w:pStyle w:val="af6"/>
              <w:jc w:val="center"/>
            </w:pPr>
            <w:r w:rsidRPr="00872E8C"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377AC" w:rsidRPr="00872E8C" w:rsidRDefault="003377AC" w:rsidP="003377AC">
            <w:pPr>
              <w:pStyle w:val="af6"/>
              <w:spacing w:line="18" w:lineRule="atLeast"/>
              <w:jc w:val="center"/>
            </w:pPr>
            <w:r w:rsidRPr="00872E8C"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377AC" w:rsidRPr="00872E8C" w:rsidRDefault="003377AC" w:rsidP="003377AC">
            <w:pPr>
              <w:pStyle w:val="af6"/>
              <w:spacing w:line="18" w:lineRule="atLeast"/>
              <w:jc w:val="center"/>
            </w:pPr>
            <w:r w:rsidRPr="00872E8C">
              <w:t>6</w:t>
            </w:r>
          </w:p>
        </w:tc>
      </w:tr>
      <w:tr w:rsidR="003377AC" w:rsidRPr="004E5090" w:rsidTr="002471A1">
        <w:trPr>
          <w:trHeight w:val="277"/>
          <w:jc w:val="center"/>
        </w:trPr>
        <w:tc>
          <w:tcPr>
            <w:tcW w:w="680" w:type="dxa"/>
            <w:shd w:val="clear" w:color="auto" w:fill="auto"/>
          </w:tcPr>
          <w:p w:rsidR="003377AC" w:rsidRPr="000A4D69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657" w:type="dxa"/>
            <w:vMerge w:val="restart"/>
            <w:shd w:val="clear" w:color="auto" w:fill="auto"/>
          </w:tcPr>
          <w:p w:rsidR="003377AC" w:rsidRPr="000A4D69" w:rsidRDefault="003377AC" w:rsidP="007005F7">
            <w:pPr>
              <w:pStyle w:val="af6"/>
              <w:rPr>
                <w:sz w:val="22"/>
                <w:szCs w:val="22"/>
              </w:rPr>
            </w:pPr>
            <w:proofErr w:type="spellStart"/>
            <w:r w:rsidRPr="000A4D69">
              <w:rPr>
                <w:sz w:val="22"/>
                <w:szCs w:val="22"/>
              </w:rPr>
              <w:t>Заземляющие</w:t>
            </w:r>
            <w:proofErr w:type="spellEnd"/>
            <w:r w:rsidRPr="000A4D69">
              <w:rPr>
                <w:sz w:val="22"/>
                <w:szCs w:val="22"/>
              </w:rPr>
              <w:t xml:space="preserve"> </w:t>
            </w:r>
            <w:proofErr w:type="spellStart"/>
            <w:r w:rsidRPr="000A4D69">
              <w:rPr>
                <w:sz w:val="22"/>
                <w:szCs w:val="22"/>
              </w:rPr>
              <w:t>устройства</w:t>
            </w:r>
            <w:proofErr w:type="spellEnd"/>
          </w:p>
        </w:tc>
        <w:tc>
          <w:tcPr>
            <w:tcW w:w="752" w:type="dxa"/>
            <w:shd w:val="clear" w:color="auto" w:fill="auto"/>
          </w:tcPr>
          <w:p w:rsidR="002471A1" w:rsidRPr="00631FBA" w:rsidRDefault="002471A1" w:rsidP="002471A1">
            <w:pPr>
              <w:pStyle w:val="af6"/>
              <w:jc w:val="center"/>
              <w:rPr>
                <w:lang w:val="ru-RU"/>
              </w:rPr>
            </w:pPr>
            <w:r w:rsidRPr="00631FBA">
              <w:rPr>
                <w:lang w:val="ru-RU"/>
              </w:rPr>
              <w:t>27.90/</w:t>
            </w:r>
          </w:p>
          <w:p w:rsidR="003377AC" w:rsidRPr="000A4D69" w:rsidRDefault="002471A1" w:rsidP="002471A1">
            <w:pPr>
              <w:pStyle w:val="af6"/>
              <w:ind w:left="-108" w:right="-65"/>
              <w:jc w:val="center"/>
              <w:rPr>
                <w:sz w:val="22"/>
                <w:szCs w:val="22"/>
                <w:lang w:val="ru-RU"/>
              </w:rPr>
            </w:pPr>
            <w:r w:rsidRPr="00631FBA">
              <w:rPr>
                <w:lang w:val="ru-RU"/>
              </w:rPr>
              <w:t>22.000</w:t>
            </w:r>
          </w:p>
        </w:tc>
        <w:tc>
          <w:tcPr>
            <w:tcW w:w="2552" w:type="dxa"/>
            <w:shd w:val="clear" w:color="auto" w:fill="auto"/>
          </w:tcPr>
          <w:p w:rsidR="003377AC" w:rsidRPr="000A4D69" w:rsidRDefault="003377AC" w:rsidP="00AE0195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Сопротивление зазе</w:t>
            </w:r>
            <w:r w:rsidRPr="000A4D69">
              <w:rPr>
                <w:sz w:val="22"/>
                <w:szCs w:val="22"/>
                <w:lang w:val="ru-RU"/>
              </w:rPr>
              <w:t>м</w:t>
            </w:r>
            <w:r w:rsidRPr="000A4D69">
              <w:rPr>
                <w:sz w:val="22"/>
                <w:szCs w:val="22"/>
                <w:lang w:val="ru-RU"/>
              </w:rPr>
              <w:t>ляющих устройств.</w:t>
            </w:r>
          </w:p>
          <w:p w:rsidR="003377AC" w:rsidRDefault="003377AC" w:rsidP="00AE0195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Удельное сопротивл</w:t>
            </w:r>
            <w:r w:rsidRPr="000A4D69">
              <w:rPr>
                <w:sz w:val="22"/>
                <w:szCs w:val="22"/>
                <w:lang w:val="ru-RU"/>
              </w:rPr>
              <w:t>е</w:t>
            </w:r>
            <w:r w:rsidRPr="000A4D69">
              <w:rPr>
                <w:sz w:val="22"/>
                <w:szCs w:val="22"/>
                <w:lang w:val="ru-RU"/>
              </w:rPr>
              <w:t>ние грунта</w:t>
            </w:r>
            <w:r w:rsidR="007005F7">
              <w:rPr>
                <w:sz w:val="22"/>
                <w:szCs w:val="22"/>
                <w:lang w:val="ru-RU"/>
              </w:rPr>
              <w:t>.</w:t>
            </w:r>
          </w:p>
          <w:p w:rsidR="007005F7" w:rsidRPr="000A4D69" w:rsidRDefault="007005F7" w:rsidP="00AE0195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:rsidR="003377AC" w:rsidRPr="00325673" w:rsidRDefault="003377AC" w:rsidP="00AE0195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325673">
              <w:rPr>
                <w:sz w:val="22"/>
                <w:szCs w:val="22"/>
                <w:lang w:val="ru-RU"/>
              </w:rPr>
              <w:t>ТКП 181-2009</w:t>
            </w:r>
          </w:p>
          <w:p w:rsidR="003377AC" w:rsidRPr="00325673" w:rsidRDefault="003377AC" w:rsidP="00AE0195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proofErr w:type="gramStart"/>
            <w:r w:rsidRPr="00325673">
              <w:rPr>
                <w:sz w:val="22"/>
                <w:szCs w:val="22"/>
                <w:lang w:val="ru-RU"/>
              </w:rPr>
              <w:t>Б</w:t>
            </w:r>
            <w:proofErr w:type="gramEnd"/>
            <w:r w:rsidRPr="00325673">
              <w:rPr>
                <w:sz w:val="22"/>
                <w:szCs w:val="22"/>
                <w:lang w:val="ru-RU"/>
              </w:rPr>
              <w:t xml:space="preserve"> 29.4</w:t>
            </w:r>
            <w:r w:rsidR="00325673">
              <w:rPr>
                <w:sz w:val="22"/>
                <w:szCs w:val="22"/>
                <w:lang w:val="ru-RU"/>
              </w:rPr>
              <w:t>, табл. Б29.1</w:t>
            </w:r>
          </w:p>
          <w:p w:rsidR="003377AC" w:rsidRPr="00325673" w:rsidRDefault="003377AC" w:rsidP="00AE0195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325673">
              <w:rPr>
                <w:sz w:val="22"/>
                <w:szCs w:val="22"/>
                <w:lang w:val="ru-RU"/>
              </w:rPr>
              <w:t>ТКП 339-2011</w:t>
            </w:r>
          </w:p>
          <w:p w:rsidR="003377AC" w:rsidRDefault="003377AC" w:rsidP="00AE0195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325673">
              <w:rPr>
                <w:sz w:val="22"/>
                <w:szCs w:val="22"/>
                <w:lang w:val="ru-RU"/>
              </w:rPr>
              <w:t>4.4.28.6</w:t>
            </w:r>
          </w:p>
          <w:p w:rsidR="0074361D" w:rsidRPr="007005F7" w:rsidRDefault="0074361D" w:rsidP="00AE0195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3377AC" w:rsidRPr="00DF0BEE" w:rsidRDefault="003377AC" w:rsidP="00AE0195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DF0BEE">
              <w:rPr>
                <w:sz w:val="22"/>
                <w:szCs w:val="22"/>
                <w:lang w:val="ru-RU"/>
              </w:rPr>
              <w:t>МВИ. МГ</w:t>
            </w:r>
            <w:r w:rsidR="007005F7" w:rsidRPr="00DF0BEE">
              <w:rPr>
                <w:sz w:val="22"/>
                <w:szCs w:val="22"/>
                <w:lang w:val="ru-RU"/>
              </w:rPr>
              <w:t xml:space="preserve"> </w:t>
            </w:r>
            <w:r w:rsidR="00FC2F5A" w:rsidRPr="00DF0BEE">
              <w:rPr>
                <w:sz w:val="22"/>
                <w:szCs w:val="22"/>
                <w:lang w:val="ru-RU"/>
              </w:rPr>
              <w:t>1156</w:t>
            </w:r>
            <w:r w:rsidR="007005F7" w:rsidRPr="00DF0BEE">
              <w:rPr>
                <w:sz w:val="22"/>
                <w:szCs w:val="22"/>
                <w:lang w:val="ru-RU"/>
              </w:rPr>
              <w:t>-201</w:t>
            </w:r>
            <w:r w:rsidR="00FC2F5A" w:rsidRPr="00DF0BEE">
              <w:rPr>
                <w:sz w:val="22"/>
                <w:szCs w:val="22"/>
                <w:lang w:val="ru-RU"/>
              </w:rPr>
              <w:t>8</w:t>
            </w:r>
          </w:p>
          <w:p w:rsidR="007005F7" w:rsidRPr="00DF0BEE" w:rsidRDefault="007005F7" w:rsidP="00031583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</w:p>
        </w:tc>
      </w:tr>
      <w:tr w:rsidR="002471A1" w:rsidRPr="004E5090" w:rsidTr="002471A1">
        <w:trPr>
          <w:trHeight w:val="277"/>
          <w:jc w:val="center"/>
        </w:trPr>
        <w:tc>
          <w:tcPr>
            <w:tcW w:w="680" w:type="dxa"/>
            <w:shd w:val="clear" w:color="auto" w:fill="auto"/>
          </w:tcPr>
          <w:p w:rsidR="002471A1" w:rsidRPr="000A4D69" w:rsidRDefault="002471A1" w:rsidP="002471A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657" w:type="dxa"/>
            <w:vMerge/>
            <w:shd w:val="clear" w:color="auto" w:fill="auto"/>
          </w:tcPr>
          <w:p w:rsidR="002471A1" w:rsidRPr="00325673" w:rsidRDefault="002471A1" w:rsidP="002471A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52" w:type="dxa"/>
            <w:shd w:val="clear" w:color="auto" w:fill="auto"/>
          </w:tcPr>
          <w:p w:rsidR="002471A1" w:rsidRPr="00631FBA" w:rsidRDefault="002471A1" w:rsidP="002471A1">
            <w:pPr>
              <w:pStyle w:val="af6"/>
              <w:jc w:val="center"/>
              <w:rPr>
                <w:lang w:val="ru-RU"/>
              </w:rPr>
            </w:pPr>
            <w:r w:rsidRPr="00631FBA">
              <w:rPr>
                <w:lang w:val="ru-RU"/>
              </w:rPr>
              <w:t>27.90/</w:t>
            </w:r>
          </w:p>
          <w:p w:rsidR="002471A1" w:rsidRPr="000A4D69" w:rsidRDefault="002471A1" w:rsidP="002471A1">
            <w:pPr>
              <w:pStyle w:val="af6"/>
              <w:ind w:left="-108" w:right="-65"/>
              <w:jc w:val="center"/>
              <w:rPr>
                <w:sz w:val="22"/>
                <w:szCs w:val="22"/>
                <w:lang w:val="ru-RU"/>
              </w:rPr>
            </w:pPr>
            <w:r w:rsidRPr="00631FBA">
              <w:rPr>
                <w:lang w:val="ru-RU"/>
              </w:rPr>
              <w:t>22.000</w:t>
            </w:r>
          </w:p>
        </w:tc>
        <w:tc>
          <w:tcPr>
            <w:tcW w:w="2552" w:type="dxa"/>
            <w:shd w:val="clear" w:color="auto" w:fill="auto"/>
          </w:tcPr>
          <w:p w:rsidR="002471A1" w:rsidRPr="000A4D69" w:rsidRDefault="002471A1" w:rsidP="002471A1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Проверка соединений заземлителей с заземл</w:t>
            </w:r>
            <w:r w:rsidRPr="000A4D69">
              <w:rPr>
                <w:sz w:val="22"/>
                <w:szCs w:val="22"/>
                <w:lang w:val="ru-RU"/>
              </w:rPr>
              <w:t>я</w:t>
            </w:r>
            <w:r w:rsidRPr="000A4D69">
              <w:rPr>
                <w:sz w:val="22"/>
                <w:szCs w:val="22"/>
                <w:lang w:val="ru-RU"/>
              </w:rPr>
              <w:t>емыми элементами.</w:t>
            </w:r>
          </w:p>
          <w:p w:rsidR="002471A1" w:rsidRDefault="002471A1" w:rsidP="002471A1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Переходное сопроти</w:t>
            </w:r>
            <w:r w:rsidRPr="000A4D69">
              <w:rPr>
                <w:sz w:val="22"/>
                <w:szCs w:val="22"/>
                <w:lang w:val="ru-RU"/>
              </w:rPr>
              <w:t>в</w:t>
            </w:r>
            <w:r w:rsidRPr="000A4D69">
              <w:rPr>
                <w:sz w:val="22"/>
                <w:szCs w:val="22"/>
                <w:lang w:val="ru-RU"/>
              </w:rPr>
              <w:t>ление контактного с</w:t>
            </w:r>
            <w:r w:rsidRPr="000A4D69">
              <w:rPr>
                <w:sz w:val="22"/>
                <w:szCs w:val="22"/>
                <w:lang w:val="ru-RU"/>
              </w:rPr>
              <w:t>о</w:t>
            </w:r>
            <w:r w:rsidRPr="000A4D69">
              <w:rPr>
                <w:sz w:val="22"/>
                <w:szCs w:val="22"/>
                <w:lang w:val="ru-RU"/>
              </w:rPr>
              <w:t>единения заземлителя с заземляемыми элеме</w:t>
            </w:r>
            <w:r w:rsidRPr="000A4D69">
              <w:rPr>
                <w:sz w:val="22"/>
                <w:szCs w:val="22"/>
                <w:lang w:val="ru-RU"/>
              </w:rPr>
              <w:t>н</w:t>
            </w:r>
            <w:r w:rsidRPr="000A4D69">
              <w:rPr>
                <w:sz w:val="22"/>
                <w:szCs w:val="22"/>
                <w:lang w:val="ru-RU"/>
              </w:rPr>
              <w:t>тами</w:t>
            </w:r>
          </w:p>
          <w:p w:rsidR="00072189" w:rsidRPr="000A4D69" w:rsidRDefault="00072189" w:rsidP="002471A1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181-2009</w:t>
            </w:r>
          </w:p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proofErr w:type="gramStart"/>
            <w:r w:rsidRPr="000A4D69">
              <w:rPr>
                <w:sz w:val="22"/>
                <w:szCs w:val="22"/>
                <w:lang w:val="ru-RU"/>
              </w:rPr>
              <w:t>Б</w:t>
            </w:r>
            <w:proofErr w:type="gramEnd"/>
            <w:r w:rsidRPr="000A4D69">
              <w:rPr>
                <w:sz w:val="22"/>
                <w:szCs w:val="22"/>
                <w:lang w:val="ru-RU"/>
              </w:rPr>
              <w:t xml:space="preserve"> 29.2</w:t>
            </w:r>
          </w:p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339-2011</w:t>
            </w:r>
          </w:p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4.4.28.2</w:t>
            </w:r>
          </w:p>
        </w:tc>
        <w:tc>
          <w:tcPr>
            <w:tcW w:w="2410" w:type="dxa"/>
            <w:shd w:val="clear" w:color="auto" w:fill="auto"/>
          </w:tcPr>
          <w:p w:rsidR="00FC2F5A" w:rsidRPr="00DF0BEE" w:rsidRDefault="00FC2F5A" w:rsidP="00FC2F5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DF0BEE">
              <w:rPr>
                <w:sz w:val="22"/>
                <w:szCs w:val="22"/>
                <w:lang w:val="ru-RU"/>
              </w:rPr>
              <w:t>МВИ. МГ 1157-2018</w:t>
            </w:r>
          </w:p>
          <w:p w:rsidR="002471A1" w:rsidRPr="00DF0BEE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</w:p>
        </w:tc>
      </w:tr>
      <w:tr w:rsidR="002471A1" w:rsidRPr="004E5090" w:rsidTr="002471A1">
        <w:trPr>
          <w:trHeight w:val="277"/>
          <w:jc w:val="center"/>
        </w:trPr>
        <w:tc>
          <w:tcPr>
            <w:tcW w:w="680" w:type="dxa"/>
            <w:shd w:val="clear" w:color="auto" w:fill="auto"/>
          </w:tcPr>
          <w:p w:rsidR="002471A1" w:rsidRPr="000A4D69" w:rsidRDefault="002471A1" w:rsidP="002471A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1.3</w:t>
            </w:r>
          </w:p>
        </w:tc>
        <w:tc>
          <w:tcPr>
            <w:tcW w:w="1657" w:type="dxa"/>
            <w:vMerge/>
            <w:shd w:val="clear" w:color="auto" w:fill="auto"/>
          </w:tcPr>
          <w:p w:rsidR="002471A1" w:rsidRPr="000A4D69" w:rsidRDefault="002471A1" w:rsidP="002471A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52" w:type="dxa"/>
            <w:shd w:val="clear" w:color="auto" w:fill="auto"/>
          </w:tcPr>
          <w:p w:rsidR="002471A1" w:rsidRPr="00631FBA" w:rsidRDefault="002471A1" w:rsidP="002471A1">
            <w:pPr>
              <w:pStyle w:val="af6"/>
              <w:jc w:val="center"/>
              <w:rPr>
                <w:lang w:val="ru-RU"/>
              </w:rPr>
            </w:pPr>
            <w:r w:rsidRPr="00631FBA">
              <w:rPr>
                <w:lang w:val="ru-RU"/>
              </w:rPr>
              <w:t>27.90/</w:t>
            </w:r>
          </w:p>
          <w:p w:rsidR="002471A1" w:rsidRPr="000A4D69" w:rsidRDefault="002471A1" w:rsidP="002471A1">
            <w:pPr>
              <w:pStyle w:val="af6"/>
              <w:ind w:left="-108" w:right="-65"/>
              <w:jc w:val="center"/>
              <w:rPr>
                <w:sz w:val="22"/>
                <w:szCs w:val="22"/>
                <w:lang w:val="ru-RU"/>
              </w:rPr>
            </w:pPr>
            <w:r w:rsidRPr="00631FBA">
              <w:rPr>
                <w:lang w:val="ru-RU"/>
              </w:rPr>
              <w:t>22.000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471A1" w:rsidRPr="000A4D69" w:rsidRDefault="002471A1" w:rsidP="002471A1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 xml:space="preserve">Испытания цепи «фаза-нуль» (цепи </w:t>
            </w:r>
            <w:proofErr w:type="spellStart"/>
            <w:r w:rsidRPr="000A4D69">
              <w:rPr>
                <w:sz w:val="22"/>
                <w:szCs w:val="22"/>
                <w:lang w:val="ru-RU"/>
              </w:rPr>
              <w:t>зануления</w:t>
            </w:r>
            <w:proofErr w:type="spellEnd"/>
            <w:r w:rsidRPr="000A4D69">
              <w:rPr>
                <w:sz w:val="22"/>
                <w:szCs w:val="22"/>
                <w:lang w:val="ru-RU"/>
              </w:rPr>
              <w:t xml:space="preserve">) в электроустановках до 1 </w:t>
            </w:r>
            <w:proofErr w:type="spellStart"/>
            <w:r w:rsidRPr="000A4D69">
              <w:rPr>
                <w:sz w:val="22"/>
                <w:szCs w:val="22"/>
                <w:lang w:val="ru-RU"/>
              </w:rPr>
              <w:t>кВ</w:t>
            </w:r>
            <w:proofErr w:type="spellEnd"/>
            <w:r w:rsidRPr="000A4D69">
              <w:rPr>
                <w:sz w:val="22"/>
                <w:szCs w:val="22"/>
                <w:lang w:val="ru-RU"/>
              </w:rPr>
              <w:t xml:space="preserve"> с глухим заземл</w:t>
            </w:r>
            <w:r w:rsidRPr="000A4D69">
              <w:rPr>
                <w:sz w:val="22"/>
                <w:szCs w:val="22"/>
                <w:lang w:val="ru-RU"/>
              </w:rPr>
              <w:t>е</w:t>
            </w:r>
            <w:r w:rsidRPr="000A4D69">
              <w:rPr>
                <w:sz w:val="22"/>
                <w:szCs w:val="22"/>
                <w:lang w:val="ru-RU"/>
              </w:rPr>
              <w:t xml:space="preserve">нием </w:t>
            </w:r>
            <w:proofErr w:type="spellStart"/>
            <w:r w:rsidRPr="000A4D69">
              <w:rPr>
                <w:sz w:val="22"/>
                <w:szCs w:val="22"/>
                <w:lang w:val="ru-RU"/>
              </w:rPr>
              <w:t>нейтрали</w:t>
            </w:r>
            <w:proofErr w:type="spellEnd"/>
            <w:r w:rsidRPr="000A4D69">
              <w:rPr>
                <w:sz w:val="22"/>
                <w:szCs w:val="22"/>
                <w:lang w:val="ru-RU"/>
              </w:rPr>
              <w:t>:</w:t>
            </w:r>
          </w:p>
          <w:p w:rsidR="002471A1" w:rsidRDefault="002471A1" w:rsidP="002471A1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- измерение полного сопротивления цепи «фаза-нуль» с послед</w:t>
            </w:r>
            <w:r w:rsidRPr="000A4D69">
              <w:rPr>
                <w:sz w:val="22"/>
                <w:szCs w:val="22"/>
                <w:lang w:val="ru-RU"/>
              </w:rPr>
              <w:t>у</w:t>
            </w:r>
            <w:r w:rsidRPr="000A4D69">
              <w:rPr>
                <w:sz w:val="22"/>
                <w:szCs w:val="22"/>
                <w:lang w:val="ru-RU"/>
              </w:rPr>
              <w:t>ющим вычислением т</w:t>
            </w:r>
            <w:r w:rsidRPr="000A4D69">
              <w:rPr>
                <w:sz w:val="22"/>
                <w:szCs w:val="22"/>
                <w:lang w:val="ru-RU"/>
              </w:rPr>
              <w:t>о</w:t>
            </w:r>
            <w:r w:rsidRPr="000A4D69">
              <w:rPr>
                <w:sz w:val="22"/>
                <w:szCs w:val="22"/>
                <w:lang w:val="ru-RU"/>
              </w:rPr>
              <w:t>ка однофазного замык</w:t>
            </w:r>
            <w:r w:rsidRPr="000A4D69">
              <w:rPr>
                <w:sz w:val="22"/>
                <w:szCs w:val="22"/>
                <w:lang w:val="ru-RU"/>
              </w:rPr>
              <w:t>а</w:t>
            </w:r>
            <w:r w:rsidRPr="000A4D69">
              <w:rPr>
                <w:sz w:val="22"/>
                <w:szCs w:val="22"/>
                <w:lang w:val="ru-RU"/>
              </w:rPr>
              <w:t>ния;</w:t>
            </w:r>
          </w:p>
          <w:p w:rsidR="002471A1" w:rsidRDefault="002471A1" w:rsidP="002471A1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- определение времени отключения аппарата защиты (по время ток</w:t>
            </w:r>
            <w:r w:rsidRPr="000A4D69">
              <w:rPr>
                <w:sz w:val="22"/>
                <w:szCs w:val="22"/>
                <w:lang w:val="ru-RU"/>
              </w:rPr>
              <w:t>о</w:t>
            </w:r>
            <w:r w:rsidRPr="000A4D69">
              <w:rPr>
                <w:sz w:val="22"/>
                <w:szCs w:val="22"/>
                <w:lang w:val="ru-RU"/>
              </w:rPr>
              <w:t>вой характеристике);</w:t>
            </w:r>
          </w:p>
          <w:p w:rsidR="002471A1" w:rsidRDefault="002471A1" w:rsidP="002471A1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- измерение полного сопротивления защи</w:t>
            </w:r>
            <w:r w:rsidRPr="000A4D69">
              <w:rPr>
                <w:sz w:val="22"/>
                <w:szCs w:val="22"/>
                <w:lang w:val="ru-RU"/>
              </w:rPr>
              <w:t>т</w:t>
            </w:r>
            <w:r w:rsidRPr="000A4D69">
              <w:rPr>
                <w:sz w:val="22"/>
                <w:szCs w:val="22"/>
                <w:lang w:val="ru-RU"/>
              </w:rPr>
              <w:t>ного проводника между распределительным щ</w:t>
            </w:r>
            <w:r w:rsidRPr="000A4D69">
              <w:rPr>
                <w:sz w:val="22"/>
                <w:szCs w:val="22"/>
                <w:lang w:val="ru-RU"/>
              </w:rPr>
              <w:t>и</w:t>
            </w:r>
            <w:r w:rsidRPr="000A4D69">
              <w:rPr>
                <w:sz w:val="22"/>
                <w:szCs w:val="22"/>
                <w:lang w:val="ru-RU"/>
              </w:rPr>
              <w:t>том и точкой присоед</w:t>
            </w:r>
            <w:r w:rsidRPr="000A4D69">
              <w:rPr>
                <w:sz w:val="22"/>
                <w:szCs w:val="22"/>
                <w:lang w:val="ru-RU"/>
              </w:rPr>
              <w:t>и</w:t>
            </w:r>
            <w:r w:rsidRPr="000A4D69">
              <w:rPr>
                <w:sz w:val="22"/>
                <w:szCs w:val="22"/>
                <w:lang w:val="ru-RU"/>
              </w:rPr>
              <w:t>нения защитного пр</w:t>
            </w:r>
            <w:r w:rsidRPr="000A4D69">
              <w:rPr>
                <w:sz w:val="22"/>
                <w:szCs w:val="22"/>
                <w:lang w:val="ru-RU"/>
              </w:rPr>
              <w:t>о</w:t>
            </w:r>
            <w:r w:rsidRPr="000A4D69">
              <w:rPr>
                <w:sz w:val="22"/>
                <w:szCs w:val="22"/>
                <w:lang w:val="ru-RU"/>
              </w:rPr>
              <w:t>водника к основной с</w:t>
            </w:r>
            <w:r w:rsidRPr="000A4D69">
              <w:rPr>
                <w:sz w:val="22"/>
                <w:szCs w:val="22"/>
                <w:lang w:val="ru-RU"/>
              </w:rPr>
              <w:t>и</w:t>
            </w:r>
            <w:r w:rsidRPr="000A4D69">
              <w:rPr>
                <w:sz w:val="22"/>
                <w:szCs w:val="22"/>
                <w:lang w:val="ru-RU"/>
              </w:rPr>
              <w:t>стеме уравнивания п</w:t>
            </w:r>
            <w:r w:rsidRPr="000A4D69">
              <w:rPr>
                <w:sz w:val="22"/>
                <w:szCs w:val="22"/>
                <w:lang w:val="ru-RU"/>
              </w:rPr>
              <w:t>о</w:t>
            </w:r>
            <w:r w:rsidRPr="000A4D69">
              <w:rPr>
                <w:sz w:val="22"/>
                <w:szCs w:val="22"/>
                <w:lang w:val="ru-RU"/>
              </w:rPr>
              <w:t>тенциалов</w:t>
            </w:r>
          </w:p>
          <w:p w:rsidR="00072189" w:rsidRPr="000A4D69" w:rsidRDefault="00072189" w:rsidP="002471A1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181-2009</w:t>
            </w:r>
          </w:p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proofErr w:type="gramStart"/>
            <w:r w:rsidRPr="000A4D69">
              <w:rPr>
                <w:sz w:val="22"/>
                <w:szCs w:val="22"/>
                <w:lang w:val="ru-RU"/>
              </w:rPr>
              <w:t>Б</w:t>
            </w:r>
            <w:proofErr w:type="gramEnd"/>
            <w:r w:rsidRPr="000A4D69">
              <w:rPr>
                <w:sz w:val="22"/>
                <w:szCs w:val="22"/>
                <w:lang w:val="ru-RU"/>
              </w:rPr>
              <w:t xml:space="preserve"> 29.8</w:t>
            </w:r>
          </w:p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339-2011</w:t>
            </w:r>
          </w:p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4.4.28.5, 4.4.26.3</w:t>
            </w:r>
          </w:p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ГОСТ 30331.3-95</w:t>
            </w:r>
          </w:p>
        </w:tc>
        <w:tc>
          <w:tcPr>
            <w:tcW w:w="2410" w:type="dxa"/>
            <w:shd w:val="clear" w:color="auto" w:fill="auto"/>
          </w:tcPr>
          <w:p w:rsidR="00FC2F5A" w:rsidRPr="00DF0BEE" w:rsidRDefault="00FC2F5A" w:rsidP="00FC2F5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DF0BEE">
              <w:rPr>
                <w:sz w:val="22"/>
                <w:szCs w:val="22"/>
                <w:lang w:val="ru-RU"/>
              </w:rPr>
              <w:t>МВИ. МГ 1159-2018</w:t>
            </w:r>
          </w:p>
          <w:p w:rsidR="002471A1" w:rsidRPr="00DF0BEE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</w:p>
        </w:tc>
      </w:tr>
    </w:tbl>
    <w:p w:rsidR="00CD185B" w:rsidRDefault="00CD185B" w:rsidP="003377AC">
      <w:pPr>
        <w:pStyle w:val="af6"/>
        <w:jc w:val="center"/>
        <w:rPr>
          <w:sz w:val="16"/>
          <w:szCs w:val="16"/>
        </w:rPr>
      </w:pPr>
      <w:bookmarkStart w:id="0" w:name="_GoBack"/>
    </w:p>
    <w:p w:rsidR="00F551D3" w:rsidRPr="000D42A6" w:rsidRDefault="000D42A6" w:rsidP="000D42A6">
      <w:pPr>
        <w:pStyle w:val="af6"/>
        <w:tabs>
          <w:tab w:val="left" w:pos="4230"/>
        </w:tabs>
        <w:rPr>
          <w:sz w:val="16"/>
          <w:szCs w:val="16"/>
          <w:lang w:val="ru-RU"/>
        </w:rPr>
      </w:pPr>
      <w:r>
        <w:rPr>
          <w:sz w:val="16"/>
          <w:szCs w:val="16"/>
        </w:rPr>
        <w:tab/>
      </w:r>
      <w:r>
        <w:rPr>
          <w:sz w:val="16"/>
          <w:szCs w:val="16"/>
          <w:lang w:val="ru-RU"/>
        </w:rPr>
        <w:t>28.09.2018</w:t>
      </w:r>
    </w:p>
    <w:tbl>
      <w:tblPr>
        <w:tblW w:w="0" w:type="auto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01"/>
        <w:gridCol w:w="709"/>
        <w:gridCol w:w="2520"/>
        <w:gridCol w:w="3271"/>
        <w:gridCol w:w="3423"/>
        <w:gridCol w:w="41"/>
      </w:tblGrid>
      <w:tr w:rsidR="00CD185B" w:rsidTr="00827EEA">
        <w:trPr>
          <w:jc w:val="center"/>
        </w:trPr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D185B" w:rsidRDefault="00CD185B" w:rsidP="000D42A6">
            <w:pPr>
              <w:pStyle w:val="af6"/>
              <w:rPr>
                <w:rFonts w:eastAsia="ArialMT"/>
                <w:lang w:val="ru-RU"/>
              </w:rPr>
            </w:pPr>
            <w:r>
              <w:rPr>
                <w:rFonts w:eastAsia="ArialMT"/>
                <w:lang w:val="ru-RU"/>
              </w:rPr>
              <w:t>_________________________ М.П.</w:t>
            </w:r>
          </w:p>
          <w:p w:rsidR="00CD185B" w:rsidRDefault="00CD185B" w:rsidP="003377AC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>подпись ведущего оценщика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185B" w:rsidRDefault="00CD185B" w:rsidP="003377AC">
            <w:pPr>
              <w:pStyle w:val="af6"/>
              <w:jc w:val="center"/>
              <w:rPr>
                <w:rFonts w:eastAsia="ArialMT"/>
                <w:lang w:val="ru-RU"/>
              </w:rPr>
            </w:pPr>
            <w:r>
              <w:rPr>
                <w:rFonts w:eastAsia="ArialMT"/>
                <w:lang w:val="ru-RU"/>
              </w:rPr>
              <w:t>____________________</w:t>
            </w:r>
          </w:p>
          <w:p w:rsidR="00CD185B" w:rsidRDefault="00CD185B" w:rsidP="007005F7">
            <w:pPr>
              <w:pStyle w:val="af6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 xml:space="preserve">дата ТКА (число, месяц, год) </w:t>
            </w:r>
          </w:p>
        </w:tc>
        <w:tc>
          <w:tcPr>
            <w:tcW w:w="34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185B" w:rsidRDefault="006273E9" w:rsidP="003377AC">
            <w:pPr>
              <w:pStyle w:val="af6"/>
              <w:jc w:val="center"/>
            </w:pPr>
            <w:proofErr w:type="spellStart"/>
            <w:r>
              <w:t>Лист</w:t>
            </w:r>
            <w:proofErr w:type="spellEnd"/>
            <w:r>
              <w:rPr>
                <w:u w:val="single"/>
                <w:lang w:val="ru-RU"/>
              </w:rPr>
              <w:t xml:space="preserve"> 1 </w:t>
            </w:r>
            <w:proofErr w:type="spellStart"/>
            <w:r>
              <w:t>Листов</w:t>
            </w:r>
            <w:proofErr w:type="spellEnd"/>
            <w:r>
              <w:t xml:space="preserve"> </w:t>
            </w:r>
            <w:r w:rsidR="001429BA">
              <w:rPr>
                <w:u w:val="single"/>
                <w:lang w:val="ru-RU"/>
              </w:rPr>
              <w:t xml:space="preserve"> </w:t>
            </w:r>
            <w:r w:rsidR="001B7E0B">
              <w:rPr>
                <w:u w:val="single"/>
                <w:lang w:val="ru-RU"/>
              </w:rPr>
              <w:t>2</w:t>
            </w:r>
            <w:r>
              <w:t xml:space="preserve"> </w:t>
            </w:r>
          </w:p>
        </w:tc>
      </w:tr>
      <w:bookmarkEnd w:id="0"/>
      <w:tr w:rsidR="00EF5137" w:rsidRPr="00647E32" w:rsidTr="00AE0195">
        <w:tblPrEx>
          <w:tblBorders>
            <w:top w:val="none" w:sz="0" w:space="0" w:color="auto"/>
            <w:bottom w:val="single" w:sz="4" w:space="0" w:color="auto"/>
          </w:tblBorders>
        </w:tblPrEx>
        <w:trPr>
          <w:gridBefore w:val="1"/>
          <w:gridAfter w:val="1"/>
          <w:wBefore w:w="101" w:type="dxa"/>
          <w:wAfter w:w="41" w:type="dxa"/>
          <w:trHeight w:val="277"/>
          <w:jc w:val="center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F5137" w:rsidRPr="00647E32" w:rsidRDefault="00EF5137" w:rsidP="007005F7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47E32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90500" cy="23431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F5137" w:rsidRPr="00647E32" w:rsidRDefault="00AE0195" w:rsidP="00306B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 1</w:t>
            </w:r>
            <w:r w:rsidR="00EF5137" w:rsidRPr="00647E32">
              <w:rPr>
                <w:bCs/>
                <w:sz w:val="28"/>
                <w:szCs w:val="28"/>
              </w:rPr>
              <w:t xml:space="preserve"> к аттестату аккредитации </w:t>
            </w:r>
            <w:r w:rsidRPr="007005F7">
              <w:rPr>
                <w:rFonts w:eastAsia="Calibri"/>
                <w:sz w:val="28"/>
                <w:szCs w:val="28"/>
              </w:rPr>
              <w:t xml:space="preserve">№ </w:t>
            </w:r>
            <w:r w:rsidRPr="007005F7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7005F7">
              <w:rPr>
                <w:rFonts w:eastAsia="Calibri"/>
                <w:sz w:val="28"/>
                <w:szCs w:val="28"/>
              </w:rPr>
              <w:t xml:space="preserve">/112 </w:t>
            </w:r>
            <w:r w:rsidRPr="007005F7">
              <w:rPr>
                <w:sz w:val="28"/>
                <w:szCs w:val="28"/>
              </w:rPr>
              <w:t>2.</w:t>
            </w:r>
            <w:r w:rsidR="00F551D3">
              <w:rPr>
                <w:sz w:val="28"/>
                <w:szCs w:val="28"/>
              </w:rPr>
              <w:t>_______</w:t>
            </w:r>
          </w:p>
        </w:tc>
      </w:tr>
    </w:tbl>
    <w:p w:rsidR="00EF5137" w:rsidRPr="00F97744" w:rsidRDefault="00EF5137" w:rsidP="003377AC">
      <w:pPr>
        <w:pStyle w:val="af6"/>
        <w:jc w:val="center"/>
        <w:rPr>
          <w:lang w:val="ru-RU"/>
        </w:rPr>
      </w:pPr>
    </w:p>
    <w:tbl>
      <w:tblPr>
        <w:tblW w:w="105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1778"/>
        <w:gridCol w:w="708"/>
        <w:gridCol w:w="2552"/>
        <w:gridCol w:w="2628"/>
        <w:gridCol w:w="2268"/>
      </w:tblGrid>
      <w:tr w:rsidR="00AE0195" w:rsidRPr="004E5090" w:rsidTr="00A874FE">
        <w:trPr>
          <w:trHeight w:val="277"/>
          <w:jc w:val="center"/>
        </w:trPr>
        <w:tc>
          <w:tcPr>
            <w:tcW w:w="603" w:type="dxa"/>
            <w:shd w:val="clear" w:color="auto" w:fill="auto"/>
            <w:vAlign w:val="center"/>
          </w:tcPr>
          <w:p w:rsidR="00AE0195" w:rsidRPr="000A4D69" w:rsidRDefault="00AE0195" w:rsidP="00137BFD">
            <w:pPr>
              <w:spacing w:line="18" w:lineRule="atLeast"/>
              <w:jc w:val="center"/>
              <w:rPr>
                <w:sz w:val="22"/>
                <w:szCs w:val="22"/>
                <w:lang w:val="en-US"/>
              </w:rPr>
            </w:pPr>
            <w:r w:rsidRPr="000A4D69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AE0195" w:rsidRPr="000A4D69" w:rsidRDefault="00AE0195" w:rsidP="00137BFD">
            <w:pPr>
              <w:spacing w:line="18" w:lineRule="atLeast"/>
              <w:jc w:val="center"/>
              <w:rPr>
                <w:sz w:val="22"/>
                <w:szCs w:val="22"/>
                <w:lang w:val="en-US"/>
              </w:rPr>
            </w:pPr>
            <w:r w:rsidRPr="000A4D6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E0195" w:rsidRPr="000A4D69" w:rsidRDefault="00AE0195" w:rsidP="00137BFD">
            <w:pPr>
              <w:spacing w:line="18" w:lineRule="atLeast"/>
              <w:jc w:val="center"/>
              <w:rPr>
                <w:sz w:val="22"/>
                <w:szCs w:val="22"/>
                <w:lang w:val="en-US"/>
              </w:rPr>
            </w:pPr>
            <w:r w:rsidRPr="000A4D6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E0195" w:rsidRPr="000A4D69" w:rsidRDefault="00AE0195" w:rsidP="00137BFD">
            <w:pPr>
              <w:spacing w:line="18" w:lineRule="atLeast"/>
              <w:jc w:val="center"/>
              <w:rPr>
                <w:sz w:val="22"/>
                <w:szCs w:val="22"/>
                <w:lang w:val="en-US"/>
              </w:rPr>
            </w:pPr>
            <w:r w:rsidRPr="000A4D69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628" w:type="dxa"/>
            <w:shd w:val="clear" w:color="auto" w:fill="auto"/>
            <w:vAlign w:val="center"/>
          </w:tcPr>
          <w:p w:rsidR="00AE0195" w:rsidRPr="000A4D69" w:rsidRDefault="00AE0195" w:rsidP="00137BFD">
            <w:pPr>
              <w:spacing w:line="18" w:lineRule="atLeast"/>
              <w:jc w:val="center"/>
              <w:rPr>
                <w:sz w:val="22"/>
                <w:szCs w:val="22"/>
                <w:lang w:val="en-US"/>
              </w:rPr>
            </w:pPr>
            <w:r w:rsidRPr="000A4D69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E0195" w:rsidRPr="000A4D69" w:rsidRDefault="00AE0195" w:rsidP="00137BFD">
            <w:pPr>
              <w:spacing w:line="18" w:lineRule="atLeast"/>
              <w:jc w:val="center"/>
              <w:rPr>
                <w:sz w:val="22"/>
                <w:szCs w:val="22"/>
                <w:lang w:val="en-US"/>
              </w:rPr>
            </w:pPr>
            <w:r w:rsidRPr="000A4D69">
              <w:rPr>
                <w:sz w:val="22"/>
                <w:szCs w:val="22"/>
                <w:lang w:val="en-US"/>
              </w:rPr>
              <w:t>6</w:t>
            </w:r>
          </w:p>
        </w:tc>
      </w:tr>
      <w:tr w:rsidR="002471A1" w:rsidRPr="004E5090" w:rsidTr="00A874FE">
        <w:trPr>
          <w:trHeight w:val="277"/>
          <w:jc w:val="center"/>
        </w:trPr>
        <w:tc>
          <w:tcPr>
            <w:tcW w:w="603" w:type="dxa"/>
            <w:shd w:val="clear" w:color="auto" w:fill="auto"/>
          </w:tcPr>
          <w:p w:rsidR="002471A1" w:rsidRPr="000A4D69" w:rsidRDefault="002471A1" w:rsidP="002471A1">
            <w:pPr>
              <w:pStyle w:val="af6"/>
              <w:spacing w:line="18" w:lineRule="atLeast"/>
              <w:jc w:val="center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2.1</w:t>
            </w:r>
          </w:p>
        </w:tc>
        <w:tc>
          <w:tcPr>
            <w:tcW w:w="1778" w:type="dxa"/>
            <w:vMerge w:val="restart"/>
            <w:shd w:val="clear" w:color="auto" w:fill="auto"/>
          </w:tcPr>
          <w:p w:rsidR="002471A1" w:rsidRPr="000A4D69" w:rsidRDefault="002471A1" w:rsidP="002471A1">
            <w:pPr>
              <w:pStyle w:val="af6"/>
              <w:spacing w:line="18" w:lineRule="atLeast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Аппараты, с</w:t>
            </w:r>
            <w:r w:rsidRPr="000A4D69">
              <w:rPr>
                <w:sz w:val="22"/>
                <w:szCs w:val="22"/>
                <w:lang w:val="ru-RU"/>
              </w:rPr>
              <w:t>и</w:t>
            </w:r>
            <w:r w:rsidRPr="000A4D69">
              <w:rPr>
                <w:sz w:val="22"/>
                <w:szCs w:val="22"/>
                <w:lang w:val="ru-RU"/>
              </w:rPr>
              <w:t xml:space="preserve">ловые и </w:t>
            </w:r>
            <w:r>
              <w:rPr>
                <w:sz w:val="22"/>
                <w:szCs w:val="22"/>
                <w:lang w:val="ru-RU"/>
              </w:rPr>
              <w:t>освет</w:t>
            </w:r>
            <w:r>
              <w:rPr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ru-RU"/>
              </w:rPr>
              <w:t>тельные</w:t>
            </w:r>
            <w:r w:rsidRPr="000A4D69">
              <w:rPr>
                <w:sz w:val="22"/>
                <w:szCs w:val="22"/>
                <w:lang w:val="ru-RU"/>
              </w:rPr>
              <w:t xml:space="preserve"> сети, вторичные цепи переменного и постоянного тока напряж</w:t>
            </w:r>
            <w:r w:rsidRPr="000A4D69">
              <w:rPr>
                <w:sz w:val="22"/>
                <w:szCs w:val="22"/>
                <w:lang w:val="ru-RU"/>
              </w:rPr>
              <w:t>е</w:t>
            </w:r>
            <w:r w:rsidRPr="000A4D69">
              <w:rPr>
                <w:sz w:val="22"/>
                <w:szCs w:val="22"/>
                <w:lang w:val="ru-RU"/>
              </w:rPr>
              <w:t>нием до 1000</w:t>
            </w:r>
            <w:proofErr w:type="gramStart"/>
            <w:r w:rsidRPr="000A4D69">
              <w:rPr>
                <w:sz w:val="22"/>
                <w:szCs w:val="22"/>
                <w:lang w:val="ru-RU"/>
              </w:rPr>
              <w:t xml:space="preserve"> В</w:t>
            </w:r>
            <w:proofErr w:type="gramEnd"/>
          </w:p>
        </w:tc>
        <w:tc>
          <w:tcPr>
            <w:tcW w:w="708" w:type="dxa"/>
            <w:shd w:val="clear" w:color="auto" w:fill="auto"/>
          </w:tcPr>
          <w:p w:rsidR="002471A1" w:rsidRPr="00631FBA" w:rsidRDefault="002471A1" w:rsidP="002471A1">
            <w:pPr>
              <w:pStyle w:val="af6"/>
              <w:ind w:left="-152"/>
              <w:jc w:val="center"/>
              <w:rPr>
                <w:lang w:val="ru-RU"/>
              </w:rPr>
            </w:pPr>
            <w:r w:rsidRPr="00631FBA">
              <w:rPr>
                <w:lang w:val="ru-RU"/>
              </w:rPr>
              <w:t>27.90/</w:t>
            </w:r>
          </w:p>
          <w:p w:rsidR="002471A1" w:rsidRPr="000A4D69" w:rsidRDefault="002471A1" w:rsidP="002471A1">
            <w:pPr>
              <w:pStyle w:val="af6"/>
              <w:ind w:left="-108" w:right="-65"/>
              <w:jc w:val="center"/>
              <w:rPr>
                <w:sz w:val="22"/>
                <w:szCs w:val="22"/>
                <w:lang w:val="ru-RU"/>
              </w:rPr>
            </w:pPr>
            <w:r w:rsidRPr="00631FBA">
              <w:rPr>
                <w:lang w:val="ru-RU"/>
              </w:rPr>
              <w:t>22.000</w:t>
            </w:r>
          </w:p>
        </w:tc>
        <w:tc>
          <w:tcPr>
            <w:tcW w:w="2552" w:type="dxa"/>
            <w:shd w:val="clear" w:color="auto" w:fill="auto"/>
          </w:tcPr>
          <w:p w:rsidR="002471A1" w:rsidRPr="000A4D69" w:rsidRDefault="002471A1" w:rsidP="002471A1">
            <w:pPr>
              <w:pStyle w:val="af6"/>
              <w:spacing w:line="18" w:lineRule="atLeast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Сопротивление изол</w:t>
            </w:r>
            <w:r w:rsidRPr="000A4D69">
              <w:rPr>
                <w:sz w:val="22"/>
                <w:szCs w:val="22"/>
                <w:lang w:val="ru-RU"/>
              </w:rPr>
              <w:t>я</w:t>
            </w:r>
            <w:r w:rsidRPr="000A4D69">
              <w:rPr>
                <w:sz w:val="22"/>
                <w:szCs w:val="22"/>
                <w:lang w:val="ru-RU"/>
              </w:rPr>
              <w:t>ции</w:t>
            </w:r>
          </w:p>
        </w:tc>
        <w:tc>
          <w:tcPr>
            <w:tcW w:w="2628" w:type="dxa"/>
            <w:shd w:val="clear" w:color="auto" w:fill="auto"/>
          </w:tcPr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181-2009</w:t>
            </w:r>
          </w:p>
          <w:p w:rsidR="006F3857" w:rsidRDefault="006F3857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proofErr w:type="gramStart"/>
            <w:r>
              <w:rPr>
                <w:sz w:val="22"/>
                <w:szCs w:val="22"/>
                <w:lang w:val="ru-RU"/>
              </w:rPr>
              <w:t>Б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27.1</w:t>
            </w:r>
          </w:p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339-2011</w:t>
            </w:r>
          </w:p>
          <w:p w:rsidR="00830131" w:rsidRPr="000A4D69" w:rsidRDefault="002471A1" w:rsidP="006F3857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4.4.26.1, 4.4.29.2</w:t>
            </w:r>
          </w:p>
        </w:tc>
        <w:tc>
          <w:tcPr>
            <w:tcW w:w="2268" w:type="dxa"/>
            <w:shd w:val="clear" w:color="auto" w:fill="auto"/>
          </w:tcPr>
          <w:p w:rsidR="00FC2F5A" w:rsidRPr="00DF0BEE" w:rsidRDefault="00FC2F5A" w:rsidP="00FC2F5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DF0BEE">
              <w:rPr>
                <w:sz w:val="22"/>
                <w:szCs w:val="22"/>
                <w:lang w:val="ru-RU"/>
              </w:rPr>
              <w:t>МВИ. МГ 1158-2018</w:t>
            </w:r>
          </w:p>
          <w:p w:rsidR="002471A1" w:rsidRPr="00DF0BEE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</w:p>
        </w:tc>
      </w:tr>
      <w:tr w:rsidR="002471A1" w:rsidRPr="004E5090" w:rsidTr="00A874FE">
        <w:trPr>
          <w:trHeight w:val="277"/>
          <w:jc w:val="center"/>
        </w:trPr>
        <w:tc>
          <w:tcPr>
            <w:tcW w:w="603" w:type="dxa"/>
            <w:shd w:val="clear" w:color="auto" w:fill="auto"/>
          </w:tcPr>
          <w:p w:rsidR="002471A1" w:rsidRPr="000A4D69" w:rsidRDefault="002471A1" w:rsidP="002471A1">
            <w:pPr>
              <w:pStyle w:val="af6"/>
              <w:spacing w:line="18" w:lineRule="atLeast"/>
              <w:jc w:val="center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2.2</w:t>
            </w:r>
          </w:p>
        </w:tc>
        <w:tc>
          <w:tcPr>
            <w:tcW w:w="1778" w:type="dxa"/>
            <w:vMerge/>
            <w:shd w:val="clear" w:color="auto" w:fill="auto"/>
          </w:tcPr>
          <w:p w:rsidR="002471A1" w:rsidRPr="000A4D69" w:rsidRDefault="002471A1" w:rsidP="002471A1">
            <w:pPr>
              <w:pStyle w:val="af6"/>
              <w:spacing w:line="18" w:lineRule="atLeast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708" w:type="dxa"/>
            <w:shd w:val="clear" w:color="auto" w:fill="auto"/>
          </w:tcPr>
          <w:p w:rsidR="002471A1" w:rsidRPr="00631FBA" w:rsidRDefault="002471A1" w:rsidP="002471A1">
            <w:pPr>
              <w:pStyle w:val="af6"/>
              <w:ind w:left="-152"/>
              <w:jc w:val="center"/>
              <w:rPr>
                <w:lang w:val="ru-RU"/>
              </w:rPr>
            </w:pPr>
            <w:r w:rsidRPr="00631FBA">
              <w:rPr>
                <w:lang w:val="ru-RU"/>
              </w:rPr>
              <w:t>27.90/</w:t>
            </w:r>
          </w:p>
          <w:p w:rsidR="002471A1" w:rsidRPr="000A4D69" w:rsidRDefault="002471A1" w:rsidP="002471A1">
            <w:pPr>
              <w:pStyle w:val="af6"/>
              <w:ind w:left="-108" w:right="-65"/>
              <w:jc w:val="center"/>
              <w:rPr>
                <w:sz w:val="22"/>
                <w:szCs w:val="22"/>
                <w:lang w:val="ru-RU"/>
              </w:rPr>
            </w:pPr>
            <w:r w:rsidRPr="00631FBA">
              <w:rPr>
                <w:lang w:val="ru-RU"/>
              </w:rPr>
              <w:t>22.000</w:t>
            </w:r>
          </w:p>
        </w:tc>
        <w:tc>
          <w:tcPr>
            <w:tcW w:w="2552" w:type="dxa"/>
            <w:shd w:val="clear" w:color="auto" w:fill="auto"/>
          </w:tcPr>
          <w:p w:rsidR="002471A1" w:rsidRPr="000A4D69" w:rsidRDefault="002471A1" w:rsidP="002471A1">
            <w:pPr>
              <w:pStyle w:val="af6"/>
              <w:spacing w:line="18" w:lineRule="atLeast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Испытания цепи «фаза-нуль» силовых и осв</w:t>
            </w:r>
            <w:r w:rsidRPr="000A4D69">
              <w:rPr>
                <w:sz w:val="22"/>
                <w:szCs w:val="22"/>
                <w:lang w:val="ru-RU"/>
              </w:rPr>
              <w:t>е</w:t>
            </w:r>
            <w:r w:rsidRPr="000A4D69">
              <w:rPr>
                <w:sz w:val="22"/>
                <w:szCs w:val="22"/>
                <w:lang w:val="ru-RU"/>
              </w:rPr>
              <w:t>тительных сетей</w:t>
            </w:r>
          </w:p>
        </w:tc>
        <w:tc>
          <w:tcPr>
            <w:tcW w:w="2628" w:type="dxa"/>
            <w:shd w:val="clear" w:color="auto" w:fill="auto"/>
          </w:tcPr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181-2009</w:t>
            </w:r>
          </w:p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proofErr w:type="gramStart"/>
            <w:r w:rsidRPr="000A4D69">
              <w:rPr>
                <w:sz w:val="22"/>
                <w:szCs w:val="22"/>
                <w:lang w:val="ru-RU"/>
              </w:rPr>
              <w:t>Б</w:t>
            </w:r>
            <w:proofErr w:type="gramEnd"/>
            <w:r w:rsidRPr="000A4D69">
              <w:rPr>
                <w:sz w:val="22"/>
                <w:szCs w:val="22"/>
                <w:lang w:val="ru-RU"/>
              </w:rPr>
              <w:t xml:space="preserve"> 27.3</w:t>
            </w:r>
          </w:p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339-2011</w:t>
            </w:r>
          </w:p>
          <w:p w:rsidR="002471A1" w:rsidRPr="000A4D69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4.4.26.3</w:t>
            </w:r>
          </w:p>
          <w:p w:rsidR="002471A1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ГОСТ 30331.3-95</w:t>
            </w:r>
          </w:p>
          <w:p w:rsidR="00830131" w:rsidRPr="000A4D69" w:rsidRDefault="0083013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FC2F5A" w:rsidRPr="00DF0BEE" w:rsidRDefault="00FC2F5A" w:rsidP="00FC2F5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DF0BEE">
              <w:rPr>
                <w:sz w:val="22"/>
                <w:szCs w:val="22"/>
                <w:lang w:val="ru-RU"/>
              </w:rPr>
              <w:t>МВИ. МГ 1159-2018</w:t>
            </w:r>
          </w:p>
          <w:p w:rsidR="002471A1" w:rsidRPr="00DF0BEE" w:rsidRDefault="002471A1" w:rsidP="002471A1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</w:p>
        </w:tc>
      </w:tr>
    </w:tbl>
    <w:p w:rsidR="00EF5137" w:rsidRPr="0006262D" w:rsidRDefault="00EF5137" w:rsidP="003377AC">
      <w:pPr>
        <w:pStyle w:val="af6"/>
        <w:jc w:val="center"/>
        <w:rPr>
          <w:sz w:val="28"/>
          <w:szCs w:val="28"/>
          <w:lang w:val="ru-RU"/>
        </w:rPr>
      </w:pPr>
    </w:p>
    <w:p w:rsidR="0006262D" w:rsidRPr="0006262D" w:rsidRDefault="0006262D" w:rsidP="003377AC">
      <w:pPr>
        <w:pStyle w:val="af6"/>
        <w:jc w:val="center"/>
        <w:rPr>
          <w:sz w:val="28"/>
          <w:szCs w:val="28"/>
          <w:lang w:val="ru-RU"/>
        </w:rPr>
      </w:pPr>
    </w:p>
    <w:p w:rsidR="000D750D" w:rsidRPr="004E5090" w:rsidRDefault="000D750D" w:rsidP="00A052B0">
      <w:pPr>
        <w:pStyle w:val="af6"/>
        <w:ind w:left="284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Руководитель органа </w:t>
      </w:r>
    </w:p>
    <w:p w:rsidR="000D750D" w:rsidRPr="004E5090" w:rsidRDefault="000D750D" w:rsidP="00A052B0">
      <w:pPr>
        <w:pStyle w:val="af6"/>
        <w:ind w:left="284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0D750D" w:rsidRPr="004E5090" w:rsidRDefault="000D750D" w:rsidP="00A052B0">
      <w:pPr>
        <w:pStyle w:val="af6"/>
        <w:ind w:left="284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директор </w:t>
      </w:r>
      <w:proofErr w:type="gramStart"/>
      <w:r w:rsidR="00EA3D92">
        <w:rPr>
          <w:sz w:val="28"/>
          <w:szCs w:val="28"/>
          <w:lang w:val="ru-RU"/>
        </w:rPr>
        <w:t>г</w:t>
      </w:r>
      <w:r w:rsidRPr="004E5090">
        <w:rPr>
          <w:sz w:val="28"/>
          <w:szCs w:val="28"/>
          <w:lang w:val="ru-RU"/>
        </w:rPr>
        <w:t>осударственного</w:t>
      </w:r>
      <w:proofErr w:type="gramEnd"/>
      <w:r w:rsidRPr="004E5090">
        <w:rPr>
          <w:sz w:val="28"/>
          <w:szCs w:val="28"/>
          <w:lang w:val="ru-RU"/>
        </w:rPr>
        <w:t xml:space="preserve"> </w:t>
      </w:r>
    </w:p>
    <w:p w:rsidR="000D750D" w:rsidRDefault="000D750D" w:rsidP="00A052B0">
      <w:pPr>
        <w:pStyle w:val="af6"/>
        <w:ind w:left="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06262D">
        <w:rPr>
          <w:sz w:val="28"/>
          <w:szCs w:val="28"/>
          <w:lang w:val="ru-RU"/>
        </w:rPr>
        <w:tab/>
      </w:r>
      <w:r w:rsidR="0006262D">
        <w:rPr>
          <w:sz w:val="28"/>
          <w:szCs w:val="28"/>
          <w:lang w:val="ru-RU"/>
        </w:rPr>
        <w:tab/>
      </w:r>
      <w:r w:rsidR="0006262D">
        <w:rPr>
          <w:sz w:val="28"/>
          <w:szCs w:val="28"/>
          <w:lang w:val="ru-RU"/>
        </w:rPr>
        <w:tab/>
      </w:r>
      <w:r w:rsidR="0006262D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Т.А.</w:t>
      </w:r>
      <w:r w:rsidR="0006262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Николаева</w:t>
      </w:r>
    </w:p>
    <w:p w:rsidR="007005F7" w:rsidRDefault="007005F7" w:rsidP="003377AC">
      <w:pPr>
        <w:pStyle w:val="af6"/>
        <w:jc w:val="center"/>
        <w:rPr>
          <w:lang w:val="ru-RU"/>
        </w:rPr>
      </w:pPr>
    </w:p>
    <w:p w:rsidR="00325673" w:rsidRDefault="00325673" w:rsidP="003377AC">
      <w:pPr>
        <w:pStyle w:val="af6"/>
        <w:jc w:val="center"/>
        <w:rPr>
          <w:lang w:val="ru-RU"/>
        </w:rPr>
      </w:pPr>
    </w:p>
    <w:p w:rsidR="00325673" w:rsidRDefault="00325673" w:rsidP="003377AC">
      <w:pPr>
        <w:pStyle w:val="af6"/>
        <w:jc w:val="center"/>
        <w:rPr>
          <w:lang w:val="ru-RU"/>
        </w:rPr>
      </w:pPr>
    </w:p>
    <w:p w:rsidR="00325673" w:rsidRPr="00C96A6C" w:rsidRDefault="00325673" w:rsidP="00C96A6C">
      <w:pPr>
        <w:pStyle w:val="af6"/>
        <w:ind w:firstLine="284"/>
        <w:rPr>
          <w:sz w:val="28"/>
          <w:szCs w:val="28"/>
          <w:lang w:val="ru-RU"/>
        </w:rPr>
      </w:pPr>
    </w:p>
    <w:p w:rsidR="00325673" w:rsidRDefault="00325673" w:rsidP="003377AC">
      <w:pPr>
        <w:pStyle w:val="af6"/>
        <w:jc w:val="center"/>
        <w:rPr>
          <w:lang w:val="ru-RU"/>
        </w:rPr>
      </w:pPr>
    </w:p>
    <w:p w:rsidR="00C96A6C" w:rsidRDefault="00C96A6C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C96A6C" w:rsidRDefault="00C96A6C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1429BA" w:rsidRDefault="001429BA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C278F6" w:rsidRDefault="00C278F6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C278F6" w:rsidRDefault="00C278F6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C278F6" w:rsidRDefault="00C278F6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06262D" w:rsidRDefault="0006262D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06262D" w:rsidRDefault="0006262D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5C7E34" w:rsidRDefault="005C7E34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031583" w:rsidRDefault="00031583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031583" w:rsidRDefault="00031583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031583" w:rsidRDefault="00031583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031583" w:rsidRDefault="00031583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031583" w:rsidRDefault="00031583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031583" w:rsidRDefault="00031583" w:rsidP="003377AC">
      <w:pPr>
        <w:pStyle w:val="af6"/>
        <w:jc w:val="center"/>
        <w:rPr>
          <w:rStyle w:val="hps"/>
          <w:color w:val="000000"/>
          <w:lang w:val="ru-RU"/>
        </w:rPr>
      </w:pPr>
    </w:p>
    <w:p w:rsidR="006F3857" w:rsidRDefault="006F3857" w:rsidP="000C2011">
      <w:pPr>
        <w:pStyle w:val="af6"/>
        <w:rPr>
          <w:rStyle w:val="hps"/>
          <w:color w:val="000000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71"/>
        <w:gridCol w:w="3616"/>
        <w:gridCol w:w="3381"/>
      </w:tblGrid>
      <w:tr w:rsidR="002E2FFD" w:rsidTr="0006262D">
        <w:trPr>
          <w:jc w:val="center"/>
        </w:trPr>
        <w:tc>
          <w:tcPr>
            <w:tcW w:w="3271" w:type="dxa"/>
            <w:hideMark/>
          </w:tcPr>
          <w:p w:rsidR="002E2FFD" w:rsidRDefault="002E2FFD" w:rsidP="003377AC">
            <w:pPr>
              <w:pStyle w:val="af6"/>
              <w:jc w:val="center"/>
              <w:rPr>
                <w:rFonts w:eastAsia="ArialMT"/>
                <w:lang w:val="ru-RU"/>
              </w:rPr>
            </w:pPr>
            <w:r>
              <w:rPr>
                <w:rFonts w:eastAsia="ArialMT"/>
                <w:lang w:val="ru-RU"/>
              </w:rPr>
              <w:t>_________________________ М.П.</w:t>
            </w:r>
          </w:p>
          <w:p w:rsidR="002E2FFD" w:rsidRDefault="002E2FFD" w:rsidP="003377AC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>подпись ведущего оценщика</w:t>
            </w:r>
          </w:p>
        </w:tc>
        <w:tc>
          <w:tcPr>
            <w:tcW w:w="3271" w:type="dxa"/>
            <w:vAlign w:val="center"/>
            <w:hideMark/>
          </w:tcPr>
          <w:p w:rsidR="002E2FFD" w:rsidRPr="00A2700D" w:rsidRDefault="002E2FFD" w:rsidP="003377AC">
            <w:pPr>
              <w:pStyle w:val="af6"/>
              <w:jc w:val="center"/>
              <w:rPr>
                <w:rFonts w:eastAsia="ArialMT"/>
                <w:u w:val="single"/>
                <w:lang w:val="ru-RU"/>
              </w:rPr>
            </w:pPr>
            <w:r w:rsidRPr="00A2700D">
              <w:rPr>
                <w:rFonts w:eastAsia="ArialMT"/>
                <w:u w:val="single"/>
                <w:lang w:val="ru-RU"/>
              </w:rPr>
              <w:t>___________</w:t>
            </w:r>
            <w:r w:rsidR="00A2700D" w:rsidRPr="00A2700D">
              <w:rPr>
                <w:rFonts w:eastAsia="ArialMT"/>
                <w:u w:val="single"/>
                <w:lang w:val="ru-RU"/>
              </w:rPr>
              <w:t>28.09.2018</w:t>
            </w:r>
            <w:r w:rsidRPr="00A2700D">
              <w:rPr>
                <w:rFonts w:eastAsia="ArialMT"/>
                <w:u w:val="single"/>
                <w:lang w:val="ru-RU"/>
              </w:rPr>
              <w:t>______________</w:t>
            </w:r>
          </w:p>
          <w:p w:rsidR="002E2FFD" w:rsidRDefault="002E2FFD" w:rsidP="007005F7">
            <w:pPr>
              <w:pStyle w:val="af6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>дата ТКА (число, месяц, год)</w:t>
            </w:r>
          </w:p>
        </w:tc>
        <w:tc>
          <w:tcPr>
            <w:tcW w:w="3381" w:type="dxa"/>
            <w:vAlign w:val="center"/>
            <w:hideMark/>
          </w:tcPr>
          <w:p w:rsidR="002E2FFD" w:rsidRPr="006273E9" w:rsidRDefault="006273E9" w:rsidP="006273E9">
            <w:pPr>
              <w:pStyle w:val="af6"/>
              <w:jc w:val="center"/>
              <w:rPr>
                <w:lang w:val="ru-RU"/>
              </w:rPr>
            </w:pPr>
            <w:proofErr w:type="spellStart"/>
            <w:r>
              <w:t>Лист</w:t>
            </w:r>
            <w:proofErr w:type="spellEnd"/>
            <w:r>
              <w:rPr>
                <w:lang w:val="ru-RU"/>
              </w:rPr>
              <w:t xml:space="preserve"> </w:t>
            </w:r>
            <w:r w:rsidR="001429BA">
              <w:rPr>
                <w:u w:val="single"/>
                <w:lang w:val="ru-RU"/>
              </w:rPr>
              <w:t xml:space="preserve"> </w:t>
            </w:r>
            <w:r w:rsidR="001B7E0B">
              <w:rPr>
                <w:u w:val="single"/>
                <w:lang w:val="ru-RU"/>
              </w:rPr>
              <w:t>2</w:t>
            </w:r>
            <w:r>
              <w:rPr>
                <w:u w:val="single"/>
                <w:lang w:val="ru-RU"/>
              </w:rPr>
              <w:t xml:space="preserve"> </w:t>
            </w:r>
            <w:r w:rsidR="002E2FFD">
              <w:t xml:space="preserve"> </w:t>
            </w:r>
            <w:proofErr w:type="spellStart"/>
            <w:r w:rsidR="002E2FFD">
              <w:t>Листов</w:t>
            </w:r>
            <w:proofErr w:type="spellEnd"/>
            <w:r w:rsidR="002E2FFD">
              <w:t xml:space="preserve"> </w:t>
            </w:r>
            <w:r w:rsidR="001429BA">
              <w:rPr>
                <w:u w:val="single"/>
                <w:lang w:val="ru-RU"/>
              </w:rPr>
              <w:t xml:space="preserve"> </w:t>
            </w:r>
            <w:r w:rsidR="001B7E0B">
              <w:rPr>
                <w:u w:val="single"/>
                <w:lang w:val="ru-RU"/>
              </w:rPr>
              <w:t>2</w:t>
            </w:r>
            <w:r>
              <w:rPr>
                <w:u w:val="single"/>
                <w:lang w:val="ru-RU"/>
              </w:rPr>
              <w:t xml:space="preserve"> </w:t>
            </w:r>
            <w:r>
              <w:t xml:space="preserve"> </w:t>
            </w:r>
          </w:p>
        </w:tc>
      </w:tr>
    </w:tbl>
    <w:p w:rsidR="002E2FFD" w:rsidRDefault="002E2FFD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sectPr w:rsidR="002E2FFD" w:rsidSect="003377AC"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2F9" w:rsidRDefault="002712F9" w:rsidP="0011070C">
      <w:r>
        <w:separator/>
      </w:r>
    </w:p>
  </w:endnote>
  <w:endnote w:type="continuationSeparator" w:id="0">
    <w:p w:rsidR="002712F9" w:rsidRDefault="002712F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3C130A" w:rsidRPr="005128B2" w:rsidRDefault="003C130A" w:rsidP="007005F7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2F9" w:rsidRDefault="002712F9" w:rsidP="0011070C">
      <w:r>
        <w:separator/>
      </w:r>
    </w:p>
  </w:footnote>
  <w:footnote w:type="continuationSeparator" w:id="0">
    <w:p w:rsidR="002712F9" w:rsidRDefault="002712F9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0167"/>
    <w:rsid w:val="00031583"/>
    <w:rsid w:val="00061ED0"/>
    <w:rsid w:val="0006262D"/>
    <w:rsid w:val="00067101"/>
    <w:rsid w:val="00071C87"/>
    <w:rsid w:val="00072189"/>
    <w:rsid w:val="0009609C"/>
    <w:rsid w:val="000C2011"/>
    <w:rsid w:val="000C7991"/>
    <w:rsid w:val="000D42A6"/>
    <w:rsid w:val="000D750D"/>
    <w:rsid w:val="000E4A00"/>
    <w:rsid w:val="000F11D7"/>
    <w:rsid w:val="000F7C43"/>
    <w:rsid w:val="00103A17"/>
    <w:rsid w:val="0011070C"/>
    <w:rsid w:val="00123EAE"/>
    <w:rsid w:val="001429BA"/>
    <w:rsid w:val="00171BDF"/>
    <w:rsid w:val="00186993"/>
    <w:rsid w:val="001956F7"/>
    <w:rsid w:val="001A4DA3"/>
    <w:rsid w:val="001B7E0B"/>
    <w:rsid w:val="00213A10"/>
    <w:rsid w:val="00220737"/>
    <w:rsid w:val="00236D95"/>
    <w:rsid w:val="00242476"/>
    <w:rsid w:val="002471A1"/>
    <w:rsid w:val="0025386E"/>
    <w:rsid w:val="002712F9"/>
    <w:rsid w:val="00271D2E"/>
    <w:rsid w:val="0028300F"/>
    <w:rsid w:val="002900DE"/>
    <w:rsid w:val="002C64C7"/>
    <w:rsid w:val="002D1438"/>
    <w:rsid w:val="002E0676"/>
    <w:rsid w:val="002E2FFD"/>
    <w:rsid w:val="003054C2"/>
    <w:rsid w:val="00306B89"/>
    <w:rsid w:val="003105FF"/>
    <w:rsid w:val="00311F49"/>
    <w:rsid w:val="00314D41"/>
    <w:rsid w:val="00325673"/>
    <w:rsid w:val="00326D33"/>
    <w:rsid w:val="003377AC"/>
    <w:rsid w:val="00337DC0"/>
    <w:rsid w:val="0036425E"/>
    <w:rsid w:val="00365E5A"/>
    <w:rsid w:val="003843D1"/>
    <w:rsid w:val="003B552A"/>
    <w:rsid w:val="003B7AD1"/>
    <w:rsid w:val="003C130A"/>
    <w:rsid w:val="003E26A2"/>
    <w:rsid w:val="003F6782"/>
    <w:rsid w:val="00437E07"/>
    <w:rsid w:val="0045404B"/>
    <w:rsid w:val="00491D40"/>
    <w:rsid w:val="004C228E"/>
    <w:rsid w:val="004F4A8C"/>
    <w:rsid w:val="00515F35"/>
    <w:rsid w:val="005223C4"/>
    <w:rsid w:val="00534A9B"/>
    <w:rsid w:val="0056070B"/>
    <w:rsid w:val="00562F39"/>
    <w:rsid w:val="00565CF9"/>
    <w:rsid w:val="00592241"/>
    <w:rsid w:val="005A7FDF"/>
    <w:rsid w:val="005C7E34"/>
    <w:rsid w:val="005F290E"/>
    <w:rsid w:val="006228DA"/>
    <w:rsid w:val="006273E9"/>
    <w:rsid w:val="00643458"/>
    <w:rsid w:val="00647E32"/>
    <w:rsid w:val="00651239"/>
    <w:rsid w:val="006A0C7D"/>
    <w:rsid w:val="006A2538"/>
    <w:rsid w:val="006A5032"/>
    <w:rsid w:val="006D26FE"/>
    <w:rsid w:val="006F3857"/>
    <w:rsid w:val="007005F7"/>
    <w:rsid w:val="0070121F"/>
    <w:rsid w:val="00706489"/>
    <w:rsid w:val="007310F4"/>
    <w:rsid w:val="00735297"/>
    <w:rsid w:val="0074361D"/>
    <w:rsid w:val="00777361"/>
    <w:rsid w:val="00777C00"/>
    <w:rsid w:val="007A2E99"/>
    <w:rsid w:val="007D215E"/>
    <w:rsid w:val="007F1815"/>
    <w:rsid w:val="007F3A08"/>
    <w:rsid w:val="00827EEA"/>
    <w:rsid w:val="00830131"/>
    <w:rsid w:val="0084473B"/>
    <w:rsid w:val="00853067"/>
    <w:rsid w:val="00857B4D"/>
    <w:rsid w:val="008858AA"/>
    <w:rsid w:val="00886A97"/>
    <w:rsid w:val="00886D5E"/>
    <w:rsid w:val="008A5A5A"/>
    <w:rsid w:val="008B0374"/>
    <w:rsid w:val="00902582"/>
    <w:rsid w:val="00903FD4"/>
    <w:rsid w:val="0097402E"/>
    <w:rsid w:val="0098077C"/>
    <w:rsid w:val="009A5BB2"/>
    <w:rsid w:val="009D26B4"/>
    <w:rsid w:val="009D5F7F"/>
    <w:rsid w:val="00A038A9"/>
    <w:rsid w:val="00A052B0"/>
    <w:rsid w:val="00A2700D"/>
    <w:rsid w:val="00A45571"/>
    <w:rsid w:val="00A47C62"/>
    <w:rsid w:val="00A64D43"/>
    <w:rsid w:val="00A76F2A"/>
    <w:rsid w:val="00A874FE"/>
    <w:rsid w:val="00A92DC6"/>
    <w:rsid w:val="00AC2B5D"/>
    <w:rsid w:val="00AD33E1"/>
    <w:rsid w:val="00AE0195"/>
    <w:rsid w:val="00AF326C"/>
    <w:rsid w:val="00B073DC"/>
    <w:rsid w:val="00B14DD5"/>
    <w:rsid w:val="00B16DD0"/>
    <w:rsid w:val="00B6449F"/>
    <w:rsid w:val="00B85066"/>
    <w:rsid w:val="00B9767A"/>
    <w:rsid w:val="00B97D97"/>
    <w:rsid w:val="00BA0CC7"/>
    <w:rsid w:val="00BF47F8"/>
    <w:rsid w:val="00C07C7B"/>
    <w:rsid w:val="00C278F6"/>
    <w:rsid w:val="00C627D9"/>
    <w:rsid w:val="00C96A6C"/>
    <w:rsid w:val="00CA0FD2"/>
    <w:rsid w:val="00CC0DA2"/>
    <w:rsid w:val="00CD00DE"/>
    <w:rsid w:val="00CD185B"/>
    <w:rsid w:val="00CE3748"/>
    <w:rsid w:val="00CF6C07"/>
    <w:rsid w:val="00D274F8"/>
    <w:rsid w:val="00D33DDC"/>
    <w:rsid w:val="00D45F43"/>
    <w:rsid w:val="00D810CC"/>
    <w:rsid w:val="00D953DC"/>
    <w:rsid w:val="00DA5DFF"/>
    <w:rsid w:val="00DB3787"/>
    <w:rsid w:val="00DE4725"/>
    <w:rsid w:val="00DF0BEE"/>
    <w:rsid w:val="00DF7DAB"/>
    <w:rsid w:val="00E27CD6"/>
    <w:rsid w:val="00E31F9C"/>
    <w:rsid w:val="00EA2747"/>
    <w:rsid w:val="00EA3D92"/>
    <w:rsid w:val="00EB3ADB"/>
    <w:rsid w:val="00ED10E7"/>
    <w:rsid w:val="00EF5137"/>
    <w:rsid w:val="00F0549B"/>
    <w:rsid w:val="00F14A5F"/>
    <w:rsid w:val="00F35AEF"/>
    <w:rsid w:val="00F551D3"/>
    <w:rsid w:val="00F72D19"/>
    <w:rsid w:val="00F86DE9"/>
    <w:rsid w:val="00FC2F5A"/>
    <w:rsid w:val="00FD57D3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Normal (Web)"/>
    <w:basedOn w:val="a"/>
    <w:uiPriority w:val="99"/>
    <w:semiHidden/>
    <w:unhideWhenUsed/>
    <w:rsid w:val="00C07C7B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Normal (Web)"/>
    <w:basedOn w:val="a"/>
    <w:uiPriority w:val="99"/>
    <w:semiHidden/>
    <w:unhideWhenUsed/>
    <w:rsid w:val="00C07C7B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1214A-D429-4BA4-B144-3E999E1B7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Наира В. Григорян</cp:lastModifiedBy>
  <cp:revision>3</cp:revision>
  <cp:lastPrinted>2018-10-02T13:14:00Z</cp:lastPrinted>
  <dcterms:created xsi:type="dcterms:W3CDTF">2018-09-27T13:49:00Z</dcterms:created>
  <dcterms:modified xsi:type="dcterms:W3CDTF">2018-10-02T13:26:00Z</dcterms:modified>
</cp:coreProperties>
</file>