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AE15AC7" w14:textId="77777777" w:rsidTr="006C2FAE">
        <w:tc>
          <w:tcPr>
            <w:tcW w:w="5848" w:type="dxa"/>
            <w:vMerge w:val="restart"/>
          </w:tcPr>
          <w:p w14:paraId="29456541" w14:textId="77777777" w:rsidR="00A7420A" w:rsidRPr="003D6CB5" w:rsidRDefault="00A7420A" w:rsidP="006C2FA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4A490D" w14:textId="77777777" w:rsidR="00A7420A" w:rsidRPr="00131F6F" w:rsidRDefault="00A7420A" w:rsidP="006C2FA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3A6DC5A" w14:textId="77777777" w:rsidTr="006C2FAE">
        <w:tc>
          <w:tcPr>
            <w:tcW w:w="5848" w:type="dxa"/>
            <w:vMerge/>
          </w:tcPr>
          <w:p w14:paraId="42646314" w14:textId="77777777" w:rsidR="00A7420A" w:rsidRPr="00131F6F" w:rsidRDefault="00A7420A" w:rsidP="006C2FA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39C77D" w14:textId="77777777" w:rsidR="00A7420A" w:rsidRPr="00131F6F" w:rsidRDefault="00A7420A" w:rsidP="006C2FA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0E1524E" w14:textId="77777777" w:rsidTr="006C2FAE">
        <w:tc>
          <w:tcPr>
            <w:tcW w:w="5848" w:type="dxa"/>
            <w:vMerge/>
          </w:tcPr>
          <w:p w14:paraId="13604FA6" w14:textId="77777777" w:rsidR="00A7420A" w:rsidRPr="00131F6F" w:rsidRDefault="00A7420A" w:rsidP="006C2FA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DC5CCF" w14:textId="77777777" w:rsidR="00A7420A" w:rsidRPr="00131F6F" w:rsidRDefault="00A7420A" w:rsidP="006C2FA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1.1596</w:t>
            </w:r>
          </w:p>
        </w:tc>
      </w:tr>
      <w:tr w:rsidR="00A7420A" w:rsidRPr="00A7420A" w14:paraId="7E5BE69C" w14:textId="77777777" w:rsidTr="006C2FAE">
        <w:tc>
          <w:tcPr>
            <w:tcW w:w="5848" w:type="dxa"/>
            <w:vMerge/>
          </w:tcPr>
          <w:p w14:paraId="6F1F63C2" w14:textId="77777777" w:rsidR="00A7420A" w:rsidRPr="00131F6F" w:rsidRDefault="00A7420A" w:rsidP="006C2FA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42F91F" w14:textId="77777777" w:rsidR="00A7420A" w:rsidRPr="00131F6F" w:rsidRDefault="00A7420A" w:rsidP="006C2FAE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28.09.2009 </w:t>
            </w:r>
          </w:p>
        </w:tc>
      </w:tr>
      <w:tr w:rsidR="00A7420A" w:rsidRPr="00131F6F" w14:paraId="7C527348" w14:textId="77777777" w:rsidTr="006C2FAE">
        <w:tc>
          <w:tcPr>
            <w:tcW w:w="5848" w:type="dxa"/>
            <w:vMerge/>
          </w:tcPr>
          <w:p w14:paraId="26AAF266" w14:textId="77777777" w:rsidR="00A7420A" w:rsidRPr="00131F6F" w:rsidRDefault="00A7420A" w:rsidP="006C2FA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21F31F" w14:textId="4D7EE39B" w:rsidR="00A7420A" w:rsidRPr="00131F6F" w:rsidRDefault="00A7420A" w:rsidP="006C2FA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05FF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sz w:val="28"/>
                  <w:szCs w:val="28"/>
                  <w:lang w:eastAsia="en-US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="00232819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3C78AB5A" w14:textId="77777777" w:rsidR="00A7420A" w:rsidRPr="00131F6F" w:rsidRDefault="00A7420A" w:rsidP="005A5FD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05FF6">
              <w:rPr>
                <w:rFonts w:cs="Times New Roman"/>
                <w:bCs/>
                <w:sz w:val="28"/>
                <w:szCs w:val="28"/>
              </w:rPr>
              <w:t>н</w:t>
            </w:r>
            <w:r w:rsidRPr="00B05FF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Pr="00B05FF6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B05FF6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B05FF6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5A5FDA">
                  <w:rPr>
                    <w:rFonts w:eastAsia="Calibri"/>
                    <w:noProof/>
                    <w:sz w:val="28"/>
                    <w:szCs w:val="28"/>
                  </w:rPr>
                  <w:t>21</w:t>
                </w:r>
                <w:r w:rsidRPr="00B05FF6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B05FF6">
              <w:rPr>
                <w:rFonts w:eastAsia="Calibri"/>
                <w:sz w:val="28"/>
                <w:szCs w:val="28"/>
              </w:rPr>
              <w:t xml:space="preserve"> </w:t>
            </w:r>
            <w:r w:rsidRPr="00B05FF6">
              <w:rPr>
                <w:bCs/>
                <w:sz w:val="28"/>
                <w:szCs w:val="28"/>
              </w:rPr>
              <w:t>лист</w:t>
            </w:r>
            <w:r w:rsidR="005A5FDA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18962933" w14:textId="77777777" w:rsidTr="006C2FAE">
        <w:tc>
          <w:tcPr>
            <w:tcW w:w="5848" w:type="dxa"/>
            <w:vMerge/>
          </w:tcPr>
          <w:p w14:paraId="021D9E53" w14:textId="77777777" w:rsidR="00A7420A" w:rsidRPr="00131F6F" w:rsidRDefault="00A7420A" w:rsidP="006C2FA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4F91B8" w14:textId="77777777" w:rsidR="00A7420A" w:rsidRPr="00131F6F" w:rsidRDefault="00A7420A" w:rsidP="00420A7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02DE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20A7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53B73C7A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D8F4A6C" w14:textId="77777777" w:rsidTr="006C2FAE">
        <w:tc>
          <w:tcPr>
            <w:tcW w:w="9751" w:type="dxa"/>
          </w:tcPr>
          <w:p w14:paraId="379801F1" w14:textId="77777777" w:rsidR="00A7420A" w:rsidRDefault="00A7420A" w:rsidP="00420A7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AE4493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 w:rsidRPr="00B05FF6">
              <w:rPr>
                <w:sz w:val="28"/>
                <w:szCs w:val="28"/>
              </w:rPr>
              <w:t>от</w:t>
            </w:r>
            <w:r w:rsidRPr="00B05FF6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2-12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20A78">
                  <w:rPr>
                    <w:rStyle w:val="39"/>
                  </w:rPr>
                  <w:t>10 декабря 2022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701"/>
        <w:gridCol w:w="1354"/>
        <w:gridCol w:w="1857"/>
        <w:gridCol w:w="1892"/>
        <w:gridCol w:w="2125"/>
      </w:tblGrid>
      <w:tr w:rsidR="00A7420A" w:rsidRPr="00A7420A" w14:paraId="598FB178" w14:textId="77777777" w:rsidTr="004D61C2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5D270333" w14:textId="77777777" w:rsidR="00A7420A" w:rsidRPr="00AD5EDA" w:rsidRDefault="00A7420A" w:rsidP="006C2FAE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CB29FEF" w14:textId="77777777" w:rsidR="00EA515E" w:rsidRDefault="00A7420A" w:rsidP="00AE449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02DE2">
              <w:rPr>
                <w:bCs/>
                <w:sz w:val="28"/>
                <w:szCs w:val="28"/>
                <w:lang w:val="ru-RU"/>
              </w:rPr>
              <w:t>Учреждени</w:t>
            </w:r>
            <w:r w:rsidR="00EA515E">
              <w:rPr>
                <w:bCs/>
                <w:sz w:val="28"/>
                <w:szCs w:val="28"/>
                <w:lang w:val="ru-RU"/>
              </w:rPr>
              <w:t>я</w:t>
            </w:r>
            <w:r w:rsidRPr="00902DE2">
              <w:rPr>
                <w:bCs/>
                <w:sz w:val="28"/>
                <w:szCs w:val="28"/>
                <w:lang w:val="ru-RU"/>
              </w:rPr>
              <w:t xml:space="preserve"> здравоохранения </w:t>
            </w:r>
          </w:p>
          <w:p w14:paraId="2BAE5696" w14:textId="77777777" w:rsidR="00A7420A" w:rsidRPr="00902DE2" w:rsidRDefault="004D61C2" w:rsidP="00AE449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="00A7420A" w:rsidRPr="00902DE2">
              <w:rPr>
                <w:bCs/>
                <w:sz w:val="28"/>
                <w:szCs w:val="28"/>
                <w:lang w:val="ru-RU"/>
              </w:rPr>
              <w:t>Национальная антидопинговая лаборатория</w:t>
            </w:r>
            <w:r>
              <w:rPr>
                <w:bCs/>
                <w:sz w:val="28"/>
                <w:szCs w:val="28"/>
                <w:lang w:val="ru-RU"/>
              </w:rPr>
              <w:t>»</w:t>
            </w:r>
            <w:r w:rsidR="00A7420A" w:rsidRPr="00902DE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A3C8C43" w14:textId="77777777" w:rsidR="00A7420A" w:rsidRPr="00902DE2" w:rsidRDefault="00A7420A" w:rsidP="006C2FAE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FDDC306" w14:textId="77777777" w:rsidR="00A7420A" w:rsidRPr="00902DE2" w:rsidRDefault="00A7420A" w:rsidP="006C2FAE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933682" w14:paraId="123E978F" w14:textId="77777777" w:rsidTr="004D61C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78981ED5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33682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E3D433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0550AE6E" w14:textId="77777777" w:rsidR="00A7420A" w:rsidRPr="00933682" w:rsidRDefault="00A7420A" w:rsidP="006C2FAE">
            <w:pPr>
              <w:ind w:left="-106" w:right="-79"/>
              <w:jc w:val="center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Код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034055DB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Наименование </w:t>
            </w:r>
          </w:p>
          <w:p w14:paraId="562A6642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3A1D88F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2FDA39D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Обозначение </w:t>
            </w:r>
          </w:p>
          <w:p w14:paraId="377AAAAF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документа, </w:t>
            </w:r>
          </w:p>
          <w:p w14:paraId="77F2BD95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65FFE4E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1BABD5DF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Обозначение </w:t>
            </w:r>
          </w:p>
          <w:p w14:paraId="2A389631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документа, </w:t>
            </w:r>
          </w:p>
          <w:p w14:paraId="57E6A8E5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6EA43E4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43B4E7B" w14:textId="77777777" w:rsidR="00A7420A" w:rsidRPr="00933682" w:rsidRDefault="00A7420A" w:rsidP="006C2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отбора образцов</w:t>
            </w:r>
          </w:p>
        </w:tc>
      </w:tr>
    </w:tbl>
    <w:p w14:paraId="0648F862" w14:textId="77777777" w:rsidR="00A7420A" w:rsidRPr="00567AD6" w:rsidRDefault="00A7420A" w:rsidP="00A7420A">
      <w:pPr>
        <w:rPr>
          <w:sz w:val="2"/>
          <w:szCs w:val="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F51AA1" w:rsidRPr="00933682" w14:paraId="284A7564" w14:textId="77777777" w:rsidTr="00A2404E">
        <w:trPr>
          <w:trHeight w:val="276"/>
          <w:tblHeader/>
        </w:trPr>
        <w:tc>
          <w:tcPr>
            <w:tcW w:w="368" w:type="pct"/>
            <w:vAlign w:val="center"/>
          </w:tcPr>
          <w:p w14:paraId="386D7A41" w14:textId="77777777" w:rsidR="00A7420A" w:rsidRPr="00933682" w:rsidRDefault="00692488" w:rsidP="00A7420A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6" w:type="pct"/>
            <w:vAlign w:val="center"/>
          </w:tcPr>
          <w:p w14:paraId="5AF7E15C" w14:textId="77777777" w:rsidR="00F51AA1" w:rsidRPr="00933682" w:rsidRDefault="00692488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28D66C7" w14:textId="77777777" w:rsidR="00F51AA1" w:rsidRPr="00933682" w:rsidRDefault="00692488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35ACD0C3" w14:textId="77777777" w:rsidR="00F51AA1" w:rsidRPr="00933682" w:rsidRDefault="00692488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41D1950B" w14:textId="77777777" w:rsidR="00F51AA1" w:rsidRPr="00933682" w:rsidRDefault="00692488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pct"/>
            <w:vAlign w:val="center"/>
          </w:tcPr>
          <w:p w14:paraId="204F966C" w14:textId="77777777" w:rsidR="00F51AA1" w:rsidRPr="00933682" w:rsidRDefault="00692488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6</w:t>
            </w:r>
          </w:p>
        </w:tc>
      </w:tr>
      <w:tr w:rsidR="00546B4D" w:rsidRPr="00933682" w14:paraId="7B550398" w14:textId="77777777" w:rsidTr="00546B4D">
        <w:tc>
          <w:tcPr>
            <w:tcW w:w="5000" w:type="pct"/>
            <w:gridSpan w:val="6"/>
          </w:tcPr>
          <w:p w14:paraId="4B865418" w14:textId="77777777" w:rsidR="00546B4D" w:rsidRPr="00546B4D" w:rsidRDefault="00546B4D" w:rsidP="00546B4D">
            <w:pPr>
              <w:pStyle w:val="af5"/>
              <w:jc w:val="center"/>
              <w:rPr>
                <w:lang w:val="ru-RU"/>
              </w:rPr>
            </w:pPr>
            <w:r w:rsidRPr="00546B4D">
              <w:rPr>
                <w:lang w:val="ru-RU"/>
              </w:rPr>
              <w:t xml:space="preserve">223040, </w:t>
            </w:r>
            <w:proofErr w:type="spellStart"/>
            <w:r w:rsidRPr="00546B4D">
              <w:rPr>
                <w:lang w:val="ru-RU"/>
              </w:rPr>
              <w:t>аг</w:t>
            </w:r>
            <w:proofErr w:type="spellEnd"/>
            <w:r w:rsidRPr="00546B4D">
              <w:rPr>
                <w:lang w:val="ru-RU"/>
              </w:rPr>
              <w:t>. Лесной</w:t>
            </w:r>
            <w:r w:rsidRPr="00567AD6">
              <w:rPr>
                <w:lang w:val="ru-RU"/>
              </w:rPr>
              <w:t xml:space="preserve"> 31</w:t>
            </w:r>
            <w:r w:rsidRPr="00546B4D">
              <w:rPr>
                <w:lang w:val="ru-RU"/>
              </w:rPr>
              <w:t>, Минский район, Минская область</w:t>
            </w:r>
          </w:p>
        </w:tc>
      </w:tr>
      <w:tr w:rsidR="00546B4D" w:rsidRPr="00933682" w14:paraId="67BB2DFC" w14:textId="77777777" w:rsidTr="0042342F">
        <w:tc>
          <w:tcPr>
            <w:tcW w:w="368" w:type="pct"/>
          </w:tcPr>
          <w:p w14:paraId="0777C71F" w14:textId="77777777" w:rsidR="00546B4D" w:rsidRPr="00933682" w:rsidRDefault="00546B4D" w:rsidP="00546B4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866" w:type="pct"/>
          </w:tcPr>
          <w:p w14:paraId="191EAF21" w14:textId="77777777" w:rsidR="00546B4D" w:rsidRPr="00933682" w:rsidRDefault="00546B4D" w:rsidP="00546B4D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Биологический материал: </w:t>
            </w:r>
          </w:p>
          <w:p w14:paraId="493147AD" w14:textId="77777777" w:rsidR="00546B4D" w:rsidRPr="00933682" w:rsidRDefault="00546B4D" w:rsidP="00546B4D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кровь, </w:t>
            </w:r>
          </w:p>
          <w:p w14:paraId="029784A7" w14:textId="77777777" w:rsidR="00546B4D" w:rsidRPr="00933682" w:rsidRDefault="00546B4D" w:rsidP="00546B4D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сыворотка крови, </w:t>
            </w:r>
          </w:p>
          <w:p w14:paraId="09C8B51E" w14:textId="77777777" w:rsidR="00546B4D" w:rsidRPr="00933682" w:rsidRDefault="00546B4D" w:rsidP="00546B4D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плазма крови, </w:t>
            </w:r>
          </w:p>
          <w:p w14:paraId="73D8E716" w14:textId="77777777" w:rsidR="00546B4D" w:rsidRPr="00933682" w:rsidRDefault="00546B4D" w:rsidP="00546B4D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слюна, </w:t>
            </w:r>
            <w:proofErr w:type="spellStart"/>
            <w:r w:rsidRPr="00933682">
              <w:t>моча</w:t>
            </w:r>
            <w:proofErr w:type="spellEnd"/>
          </w:p>
        </w:tc>
        <w:tc>
          <w:tcPr>
            <w:tcW w:w="722" w:type="pct"/>
          </w:tcPr>
          <w:p w14:paraId="632627C0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101.03/08.157</w:t>
            </w:r>
          </w:p>
          <w:p w14:paraId="49CFC98A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101.03/08.158</w:t>
            </w:r>
          </w:p>
          <w:p w14:paraId="43739657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101.03/08.159</w:t>
            </w:r>
          </w:p>
          <w:p w14:paraId="445B4DF7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101.03/08.160</w:t>
            </w:r>
          </w:p>
          <w:p w14:paraId="7DCAC5B5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101.03/08.162</w:t>
            </w:r>
          </w:p>
          <w:p w14:paraId="670FADCF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101.04/08.157</w:t>
            </w:r>
          </w:p>
          <w:p w14:paraId="5F8BBE2E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101.04/08.158</w:t>
            </w:r>
          </w:p>
          <w:p w14:paraId="0F0BDEB4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101.04/08.159</w:t>
            </w:r>
          </w:p>
          <w:p w14:paraId="556B59C2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101.04/08.160</w:t>
            </w:r>
          </w:p>
          <w:p w14:paraId="125F546D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101.04/08.162</w:t>
            </w:r>
          </w:p>
          <w:p w14:paraId="6E36911E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101.05/08.157</w:t>
            </w:r>
          </w:p>
          <w:p w14:paraId="3E6A1C97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101.05/08.158</w:t>
            </w:r>
          </w:p>
          <w:p w14:paraId="07D7ADE4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101.05/08.159</w:t>
            </w:r>
          </w:p>
          <w:p w14:paraId="7836BFEB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101.05/08.160</w:t>
            </w:r>
          </w:p>
          <w:p w14:paraId="676D8E22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101.05/08.162</w:t>
            </w:r>
          </w:p>
          <w:p w14:paraId="70F2A09D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101.15/08.157</w:t>
            </w:r>
          </w:p>
          <w:p w14:paraId="2708A750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101.15/08.158</w:t>
            </w:r>
          </w:p>
          <w:p w14:paraId="120780B5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101.15/08.159</w:t>
            </w:r>
          </w:p>
          <w:p w14:paraId="44E14EA9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101.15/08.160</w:t>
            </w:r>
          </w:p>
          <w:p w14:paraId="129377FF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101.15/08.162</w:t>
            </w:r>
          </w:p>
          <w:p w14:paraId="3E6F39DE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101.01/08.157</w:t>
            </w:r>
          </w:p>
          <w:p w14:paraId="4C0BD762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101.01/08.158</w:t>
            </w:r>
          </w:p>
          <w:p w14:paraId="7D52AD5B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101.01/08.159</w:t>
            </w:r>
          </w:p>
          <w:p w14:paraId="67D16555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101.01/08.160</w:t>
            </w:r>
          </w:p>
          <w:p w14:paraId="67294FA9" w14:textId="77777777" w:rsidR="00546B4D" w:rsidRPr="00933682" w:rsidRDefault="00546B4D" w:rsidP="00546B4D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101.01/08.162</w:t>
            </w:r>
          </w:p>
        </w:tc>
        <w:tc>
          <w:tcPr>
            <w:tcW w:w="967" w:type="pct"/>
          </w:tcPr>
          <w:p w14:paraId="36E1E1CF" w14:textId="77777777" w:rsidR="00546B4D" w:rsidRDefault="00546B4D" w:rsidP="0042342F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Количественное содержание лекарственных средств и их метаболитов</w:t>
            </w:r>
          </w:p>
          <w:p w14:paraId="12A08CC2" w14:textId="77777777" w:rsidR="00CB1D5B" w:rsidRDefault="00CB1D5B" w:rsidP="0042342F">
            <w:pPr>
              <w:pStyle w:val="af5"/>
              <w:ind w:right="-106"/>
              <w:rPr>
                <w:lang w:val="ru-RU"/>
              </w:rPr>
            </w:pPr>
          </w:p>
          <w:p w14:paraId="344497B0" w14:textId="77777777" w:rsidR="00CB1D5B" w:rsidRDefault="00CB1D5B" w:rsidP="0042342F">
            <w:pPr>
              <w:rPr>
                <w:sz w:val="22"/>
                <w:szCs w:val="22"/>
              </w:rPr>
            </w:pPr>
            <w:r w:rsidRPr="000A6AD3">
              <w:rPr>
                <w:sz w:val="22"/>
                <w:szCs w:val="22"/>
              </w:rPr>
              <w:t>Жидкостная хрома</w:t>
            </w:r>
            <w:r w:rsidR="00511AC6">
              <w:rPr>
                <w:sz w:val="22"/>
                <w:szCs w:val="22"/>
              </w:rPr>
              <w:t>тография</w:t>
            </w:r>
          </w:p>
          <w:p w14:paraId="467C1108" w14:textId="77777777" w:rsidR="00CB1D5B" w:rsidRDefault="00CB1D5B" w:rsidP="0042342F">
            <w:pPr>
              <w:rPr>
                <w:sz w:val="22"/>
                <w:szCs w:val="22"/>
              </w:rPr>
            </w:pPr>
          </w:p>
          <w:p w14:paraId="20A62E6F" w14:textId="77777777" w:rsidR="00CB1D5B" w:rsidRDefault="00CB1D5B" w:rsidP="00423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Высокоэффек</w:t>
            </w:r>
            <w:r w:rsidR="00511AC6">
              <w:rPr>
                <w:sz w:val="22"/>
                <w:szCs w:val="22"/>
              </w:rPr>
              <w:t>тивная жидкостная хроматография</w:t>
            </w:r>
          </w:p>
          <w:p w14:paraId="22501997" w14:textId="77777777" w:rsidR="00CB1D5B" w:rsidRDefault="00CB1D5B" w:rsidP="0042342F">
            <w:pPr>
              <w:pStyle w:val="af5"/>
              <w:ind w:right="-106"/>
              <w:rPr>
                <w:lang w:val="ru-RU"/>
              </w:rPr>
            </w:pPr>
          </w:p>
          <w:p w14:paraId="75F27158" w14:textId="77777777" w:rsidR="00CB1D5B" w:rsidRPr="0000351B" w:rsidRDefault="00CB1D5B" w:rsidP="0042342F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Газовая хроматография</w:t>
            </w:r>
          </w:p>
          <w:p w14:paraId="70F345B6" w14:textId="77777777" w:rsidR="00CB1D5B" w:rsidRDefault="00CB1D5B" w:rsidP="0042342F">
            <w:pPr>
              <w:pStyle w:val="af5"/>
              <w:ind w:right="-106"/>
              <w:rPr>
                <w:lang w:val="ru-RU"/>
              </w:rPr>
            </w:pPr>
          </w:p>
          <w:p w14:paraId="3FC643FD" w14:textId="77777777" w:rsidR="00CB1D5B" w:rsidRPr="00933682" w:rsidRDefault="00CB1D5B" w:rsidP="0042342F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967" w:type="pct"/>
          </w:tcPr>
          <w:p w14:paraId="342B17E7" w14:textId="77777777" w:rsidR="00546B4D" w:rsidRPr="00933682" w:rsidRDefault="00546B4D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ГФ РБ (2012), Том 1 (</w:t>
            </w:r>
            <w:r w:rsidRPr="00933682">
              <w:t>II</w:t>
            </w:r>
            <w:r w:rsidRPr="00933682">
              <w:rPr>
                <w:lang w:val="ru-RU"/>
              </w:rPr>
              <w:t>) Раздел 01/</w:t>
            </w:r>
            <w:proofErr w:type="gramStart"/>
            <w:r w:rsidRPr="00933682">
              <w:rPr>
                <w:lang w:val="ru-RU"/>
              </w:rPr>
              <w:t>2013:РБ</w:t>
            </w:r>
            <w:proofErr w:type="gramEnd"/>
            <w:r w:rsidRPr="00933682">
              <w:rPr>
                <w:lang w:val="ru-RU"/>
              </w:rPr>
              <w:t xml:space="preserve"> 0005</w:t>
            </w:r>
          </w:p>
          <w:p w14:paraId="7440CE55" w14:textId="77777777" w:rsidR="00546B4D" w:rsidRPr="00933682" w:rsidRDefault="00546B4D" w:rsidP="0042342F">
            <w:pPr>
              <w:pStyle w:val="af5"/>
              <w:ind w:right="-107"/>
              <w:rPr>
                <w:lang w:val="ru-RU"/>
              </w:rPr>
            </w:pPr>
            <w:r w:rsidRPr="00933682">
              <w:rPr>
                <w:lang w:val="ru-RU"/>
              </w:rPr>
              <w:t>Правила проведения</w:t>
            </w:r>
            <w:r w:rsidRPr="00933682">
              <w:rPr>
                <w:lang w:val="ru-RU"/>
              </w:rPr>
              <w:br/>
              <w:t xml:space="preserve">исследований </w:t>
            </w:r>
            <w:proofErr w:type="spellStart"/>
            <w:r w:rsidRPr="00933682">
              <w:rPr>
                <w:lang w:val="ru-RU"/>
              </w:rPr>
              <w:t>биоэквивалент-ности</w:t>
            </w:r>
            <w:proofErr w:type="spellEnd"/>
            <w:r w:rsidRPr="00933682">
              <w:rPr>
                <w:lang w:val="ru-RU"/>
              </w:rPr>
              <w:t xml:space="preserve"> лекарственных препаратов в рамках Евразийского</w:t>
            </w:r>
            <w:r w:rsidRPr="00933682">
              <w:rPr>
                <w:lang w:val="ru-RU"/>
              </w:rPr>
              <w:br/>
              <w:t>экономического союза», утв. решением Совета Евразийской Экономической</w:t>
            </w:r>
            <w:r w:rsidRPr="00933682">
              <w:rPr>
                <w:lang w:val="ru-RU"/>
              </w:rPr>
              <w:br/>
              <w:t>Комиссии № 85 от 03.11.2016 г.</w:t>
            </w:r>
          </w:p>
        </w:tc>
        <w:tc>
          <w:tcPr>
            <w:tcW w:w="1110" w:type="pct"/>
            <w:shd w:val="clear" w:color="auto" w:fill="FFFFFF" w:themeFill="background1"/>
          </w:tcPr>
          <w:p w14:paraId="753895C7" w14:textId="77777777" w:rsidR="00CB1D5B" w:rsidRDefault="00CB1D5B" w:rsidP="0042342F">
            <w:pPr>
              <w:pStyle w:val="af5"/>
              <w:rPr>
                <w:lang w:val="ru-RU"/>
              </w:rPr>
            </w:pPr>
          </w:p>
          <w:p w14:paraId="16D6D9B9" w14:textId="77777777" w:rsidR="00CB1D5B" w:rsidRDefault="00CB1D5B" w:rsidP="0042342F">
            <w:pPr>
              <w:pStyle w:val="af5"/>
              <w:rPr>
                <w:lang w:val="ru-RU"/>
              </w:rPr>
            </w:pPr>
          </w:p>
          <w:p w14:paraId="4B6B4D5F" w14:textId="77777777" w:rsidR="00CB1D5B" w:rsidRDefault="00CB1D5B" w:rsidP="0042342F">
            <w:pPr>
              <w:pStyle w:val="af5"/>
              <w:rPr>
                <w:lang w:val="ru-RU"/>
              </w:rPr>
            </w:pPr>
          </w:p>
          <w:p w14:paraId="6E841412" w14:textId="77777777" w:rsidR="00CB1D5B" w:rsidRDefault="00CB1D5B" w:rsidP="0042342F">
            <w:pPr>
              <w:pStyle w:val="af5"/>
              <w:rPr>
                <w:lang w:val="ru-RU"/>
              </w:rPr>
            </w:pPr>
          </w:p>
          <w:p w14:paraId="5C02D938" w14:textId="77777777" w:rsidR="00CB1D5B" w:rsidRDefault="00CB1D5B" w:rsidP="0042342F">
            <w:pPr>
              <w:pStyle w:val="af5"/>
              <w:rPr>
                <w:lang w:val="ru-RU"/>
              </w:rPr>
            </w:pPr>
          </w:p>
          <w:p w14:paraId="74541BB9" w14:textId="77777777" w:rsidR="00CB1D5B" w:rsidRDefault="00CB1D5B" w:rsidP="0042342F">
            <w:pPr>
              <w:pStyle w:val="af5"/>
              <w:rPr>
                <w:lang w:val="ru-RU"/>
              </w:rPr>
            </w:pPr>
          </w:p>
          <w:p w14:paraId="59B87500" w14:textId="77777777" w:rsidR="00CB1D5B" w:rsidRDefault="00CB1D5B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>
              <w:rPr>
                <w:lang w:val="ru-RU"/>
              </w:rPr>
              <w:t xml:space="preserve"> 2.2.29</w:t>
            </w:r>
            <w:r w:rsidRPr="00933682">
              <w:rPr>
                <w:lang w:val="ru-RU"/>
              </w:rPr>
              <w:t xml:space="preserve"> </w:t>
            </w:r>
          </w:p>
          <w:p w14:paraId="146D7751" w14:textId="77777777" w:rsidR="00CB1D5B" w:rsidRPr="00933682" w:rsidRDefault="00CB1D5B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2.2.43</w:t>
            </w:r>
          </w:p>
          <w:p w14:paraId="46870AA2" w14:textId="77777777" w:rsidR="00CB1D5B" w:rsidRPr="00933682" w:rsidRDefault="00CB1D5B" w:rsidP="0042342F">
            <w:pPr>
              <w:pStyle w:val="af5"/>
              <w:rPr>
                <w:lang w:val="ru-RU"/>
              </w:rPr>
            </w:pPr>
          </w:p>
          <w:p w14:paraId="45AFC922" w14:textId="77777777" w:rsidR="00CB1D5B" w:rsidRPr="00933682" w:rsidRDefault="00CB1D5B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2.1.2.28</w:t>
            </w:r>
          </w:p>
          <w:p w14:paraId="03C406DB" w14:textId="77777777" w:rsidR="00CB1D5B" w:rsidRDefault="00CB1D5B" w:rsidP="0042342F">
            <w:pPr>
              <w:pStyle w:val="af5"/>
              <w:rPr>
                <w:lang w:val="ru-RU"/>
              </w:rPr>
            </w:pPr>
          </w:p>
          <w:p w14:paraId="1247A972" w14:textId="77777777" w:rsidR="00CB1D5B" w:rsidRDefault="00CB1D5B" w:rsidP="0042342F">
            <w:pPr>
              <w:pStyle w:val="af5"/>
              <w:rPr>
                <w:lang w:val="ru-RU"/>
              </w:rPr>
            </w:pPr>
          </w:p>
          <w:p w14:paraId="623C427E" w14:textId="77777777" w:rsidR="00CB1D5B" w:rsidRDefault="00CB1D5B" w:rsidP="0042342F">
            <w:pPr>
              <w:pStyle w:val="af5"/>
              <w:rPr>
                <w:lang w:val="ru-RU"/>
              </w:rPr>
            </w:pPr>
          </w:p>
          <w:p w14:paraId="3CCFD1F0" w14:textId="77777777" w:rsidR="00546B4D" w:rsidRPr="00933682" w:rsidRDefault="00546B4D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2.2.28,</w:t>
            </w:r>
          </w:p>
          <w:p w14:paraId="0BB5A8D3" w14:textId="77777777" w:rsidR="00546B4D" w:rsidRDefault="00546B4D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2.1.2.27</w:t>
            </w:r>
          </w:p>
          <w:p w14:paraId="531A68D0" w14:textId="77777777" w:rsidR="00546B4D" w:rsidRDefault="00546B4D" w:rsidP="0042342F">
            <w:pPr>
              <w:pStyle w:val="af5"/>
              <w:rPr>
                <w:lang w:val="ru-RU"/>
              </w:rPr>
            </w:pPr>
          </w:p>
          <w:p w14:paraId="3733DC50" w14:textId="77777777" w:rsidR="00546B4D" w:rsidRPr="00933682" w:rsidRDefault="00546B4D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Общая статья #Регистрационные требования и правила проведения исследований биодоступности и </w:t>
            </w:r>
            <w:proofErr w:type="spellStart"/>
            <w:r w:rsidRPr="00933682">
              <w:rPr>
                <w:lang w:val="ru-RU"/>
              </w:rPr>
              <w:t>биоэквивалентнос-ти</w:t>
            </w:r>
            <w:proofErr w:type="spellEnd"/>
            <w:r w:rsidRPr="00933682">
              <w:rPr>
                <w:lang w:val="ru-RU"/>
              </w:rPr>
              <w:t xml:space="preserve"> </w:t>
            </w:r>
            <w:proofErr w:type="spellStart"/>
            <w:r w:rsidRPr="00933682">
              <w:rPr>
                <w:lang w:val="ru-RU"/>
              </w:rPr>
              <w:t>генерических</w:t>
            </w:r>
            <w:proofErr w:type="spellEnd"/>
            <w:r w:rsidRPr="00933682">
              <w:rPr>
                <w:lang w:val="ru-RU"/>
              </w:rPr>
              <w:t xml:space="preserve"> </w:t>
            </w:r>
            <w:r w:rsidRPr="00933682">
              <w:rPr>
                <w:lang w:val="ru-RU"/>
              </w:rPr>
              <w:lastRenderedPageBreak/>
              <w:t>лекарст</w:t>
            </w:r>
            <w:r>
              <w:rPr>
                <w:lang w:val="ru-RU"/>
              </w:rPr>
              <w:t>венных средств, стр. 1092.</w:t>
            </w:r>
            <w:r w:rsidRPr="00933682">
              <w:rPr>
                <w:lang w:val="ru-RU"/>
              </w:rPr>
              <w:t xml:space="preserve"> </w:t>
            </w:r>
          </w:p>
          <w:p w14:paraId="5B97C05A" w14:textId="77777777" w:rsidR="00546B4D" w:rsidRPr="00933682" w:rsidRDefault="00546B4D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Правила проведения</w:t>
            </w:r>
            <w:r w:rsidRPr="00933682">
              <w:rPr>
                <w:lang w:val="ru-RU"/>
              </w:rPr>
              <w:br/>
              <w:t xml:space="preserve">исследований </w:t>
            </w:r>
            <w:proofErr w:type="spellStart"/>
            <w:r w:rsidRPr="00933682">
              <w:rPr>
                <w:lang w:val="ru-RU"/>
              </w:rPr>
              <w:t>биоэквивалентнос-ти</w:t>
            </w:r>
            <w:proofErr w:type="spellEnd"/>
            <w:r w:rsidRPr="00933682">
              <w:rPr>
                <w:lang w:val="ru-RU"/>
              </w:rPr>
              <w:t xml:space="preserve"> лекарственных препаратов в рамках Евразийского</w:t>
            </w:r>
            <w:r w:rsidRPr="00933682">
              <w:rPr>
                <w:lang w:val="ru-RU"/>
              </w:rPr>
              <w:br/>
              <w:t xml:space="preserve">экономического союза», утв. </w:t>
            </w:r>
            <w:r w:rsidRPr="0042342F">
              <w:rPr>
                <w:shd w:val="clear" w:color="auto" w:fill="FFFFFF" w:themeFill="background1"/>
                <w:lang w:val="ru-RU"/>
              </w:rPr>
              <w:t>решением Совета Евразийской Экономической Комиссии №</w:t>
            </w:r>
            <w:r>
              <w:rPr>
                <w:lang w:val="ru-RU"/>
              </w:rPr>
              <w:t xml:space="preserve"> 85 от 03.11.2016 г.</w:t>
            </w:r>
          </w:p>
        </w:tc>
      </w:tr>
      <w:tr w:rsidR="00546B4D" w:rsidRPr="00933682" w14:paraId="3CE366F3" w14:textId="77777777" w:rsidTr="0042342F">
        <w:tc>
          <w:tcPr>
            <w:tcW w:w="368" w:type="pct"/>
          </w:tcPr>
          <w:p w14:paraId="12E00EF7" w14:textId="77777777" w:rsidR="00546B4D" w:rsidRPr="00933682" w:rsidRDefault="00546B4D" w:rsidP="00546B4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Pr="00933682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38AADB38" w14:textId="77777777" w:rsidR="00546B4D" w:rsidRPr="00933682" w:rsidRDefault="00546B4D" w:rsidP="00546B4D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Биологический материал: моча</w:t>
            </w:r>
          </w:p>
          <w:p w14:paraId="0DA8C3BF" w14:textId="77777777" w:rsidR="00546B4D" w:rsidRPr="00933682" w:rsidRDefault="00546B4D" w:rsidP="00546B4D">
            <w:pPr>
              <w:pStyle w:val="af5"/>
              <w:rPr>
                <w:lang w:val="ru-RU"/>
              </w:rPr>
            </w:pPr>
          </w:p>
        </w:tc>
        <w:tc>
          <w:tcPr>
            <w:tcW w:w="722" w:type="pct"/>
          </w:tcPr>
          <w:p w14:paraId="1E6A260B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101.01/08.162</w:t>
            </w:r>
          </w:p>
          <w:p w14:paraId="69423B8D" w14:textId="77777777" w:rsidR="00546B4D" w:rsidRPr="00933682" w:rsidRDefault="00546B4D" w:rsidP="00546B4D">
            <w:pPr>
              <w:pStyle w:val="af5"/>
              <w:ind w:right="-106"/>
            </w:pPr>
          </w:p>
        </w:tc>
        <w:tc>
          <w:tcPr>
            <w:tcW w:w="967" w:type="pct"/>
          </w:tcPr>
          <w:p w14:paraId="2CF37BF9" w14:textId="77777777" w:rsidR="00546B4D" w:rsidRPr="00933682" w:rsidRDefault="00546B4D" w:rsidP="00546B4D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Качественное определение анаболических агентов, каннабиноидов </w:t>
            </w:r>
          </w:p>
        </w:tc>
        <w:tc>
          <w:tcPr>
            <w:tcW w:w="967" w:type="pct"/>
          </w:tcPr>
          <w:p w14:paraId="13E7BA94" w14:textId="77777777" w:rsidR="00546B4D" w:rsidRPr="00933682" w:rsidRDefault="00546B4D" w:rsidP="00546B4D">
            <w:pPr>
              <w:pStyle w:val="af5"/>
              <w:ind w:right="-107"/>
              <w:rPr>
                <w:lang w:val="ru-RU"/>
              </w:rPr>
            </w:pPr>
            <w:r w:rsidRPr="00933682">
              <w:rPr>
                <w:lang w:val="ru-RU"/>
              </w:rPr>
              <w:t xml:space="preserve">Всемирный антидопинговый кодекс. </w:t>
            </w:r>
          </w:p>
          <w:p w14:paraId="3BED7F4E" w14:textId="77777777" w:rsidR="00546B4D" w:rsidRPr="00933682" w:rsidRDefault="00546B4D" w:rsidP="00546B4D">
            <w:pPr>
              <w:pStyle w:val="af5"/>
              <w:ind w:right="-107"/>
              <w:rPr>
                <w:lang w:val="ru-RU"/>
              </w:rPr>
            </w:pPr>
            <w:r w:rsidRPr="00933682">
              <w:rPr>
                <w:lang w:val="ru-RU"/>
              </w:rPr>
              <w:t>Список запрещенных веществ. Международный стандарт для лабораторий</w:t>
            </w:r>
          </w:p>
        </w:tc>
        <w:tc>
          <w:tcPr>
            <w:tcW w:w="1110" w:type="pct"/>
            <w:shd w:val="clear" w:color="auto" w:fill="FFFFFF" w:themeFill="background1"/>
          </w:tcPr>
          <w:p w14:paraId="2139AE60" w14:textId="77777777" w:rsidR="00546B4D" w:rsidRPr="00933682" w:rsidRDefault="00546B4D" w:rsidP="00546B4D">
            <w:pPr>
              <w:pStyle w:val="af5"/>
              <w:ind w:right="-107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1GC04 Скрининг анаболических агентов и других запрещенных веществ в моче человека методом ГХ-МС/МС </w:t>
            </w:r>
          </w:p>
        </w:tc>
      </w:tr>
      <w:tr w:rsidR="00546B4D" w:rsidRPr="00933682" w14:paraId="3B866341" w14:textId="77777777" w:rsidTr="0042342F">
        <w:tc>
          <w:tcPr>
            <w:tcW w:w="368" w:type="pct"/>
          </w:tcPr>
          <w:p w14:paraId="7AF15C74" w14:textId="77777777" w:rsidR="00546B4D" w:rsidRPr="00933682" w:rsidRDefault="00546B4D" w:rsidP="00546B4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866" w:type="pct"/>
          </w:tcPr>
          <w:p w14:paraId="1874C8BA" w14:textId="77777777" w:rsidR="00546B4D" w:rsidRPr="00933682" w:rsidRDefault="00546B4D" w:rsidP="00546B4D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Биологический материал: моча</w:t>
            </w:r>
          </w:p>
        </w:tc>
        <w:tc>
          <w:tcPr>
            <w:tcW w:w="722" w:type="pct"/>
          </w:tcPr>
          <w:p w14:paraId="53454157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101.01/08.162</w:t>
            </w:r>
          </w:p>
        </w:tc>
        <w:tc>
          <w:tcPr>
            <w:tcW w:w="967" w:type="pct"/>
          </w:tcPr>
          <w:p w14:paraId="22E8822C" w14:textId="77777777" w:rsidR="00546B4D" w:rsidRPr="00933682" w:rsidRDefault="00546B4D" w:rsidP="00546B4D">
            <w:pPr>
              <w:pStyle w:val="af5"/>
              <w:ind w:right="-106"/>
            </w:pPr>
            <w:proofErr w:type="spellStart"/>
            <w:r w:rsidRPr="00933682">
              <w:t>Качественное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определение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анаболических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агентов</w:t>
            </w:r>
            <w:proofErr w:type="spellEnd"/>
          </w:p>
        </w:tc>
        <w:tc>
          <w:tcPr>
            <w:tcW w:w="967" w:type="pct"/>
          </w:tcPr>
          <w:p w14:paraId="4CD6841C" w14:textId="77777777" w:rsidR="00546B4D" w:rsidRPr="00933682" w:rsidRDefault="00546B4D" w:rsidP="00546B4D">
            <w:pPr>
              <w:pStyle w:val="af5"/>
              <w:ind w:right="-107"/>
              <w:rPr>
                <w:lang w:val="ru-RU"/>
              </w:rPr>
            </w:pPr>
            <w:r w:rsidRPr="00933682">
              <w:rPr>
                <w:lang w:val="ru-RU"/>
              </w:rPr>
              <w:t xml:space="preserve">Всемирный антидопинговый кодекс. </w:t>
            </w:r>
          </w:p>
          <w:p w14:paraId="5C9713DE" w14:textId="77777777" w:rsidR="00546B4D" w:rsidRPr="00933682" w:rsidRDefault="00546B4D" w:rsidP="00546B4D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Список запрещенных веществ. Международный стандарт для лабораторий</w:t>
            </w:r>
          </w:p>
        </w:tc>
        <w:tc>
          <w:tcPr>
            <w:tcW w:w="1110" w:type="pct"/>
            <w:shd w:val="clear" w:color="auto" w:fill="FFFFFF" w:themeFill="background1"/>
          </w:tcPr>
          <w:p w14:paraId="2AE2027E" w14:textId="77777777" w:rsidR="00546B4D" w:rsidRPr="00933682" w:rsidRDefault="00546B4D" w:rsidP="00546B4D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СОП 2</w:t>
            </w:r>
            <w:r w:rsidRPr="00933682">
              <w:t>GC</w:t>
            </w:r>
            <w:r w:rsidRPr="00933682">
              <w:rPr>
                <w:lang w:val="ru-RU"/>
              </w:rPr>
              <w:t xml:space="preserve">04 Процедура подтверждения. Качественное определение экзогенных </w:t>
            </w:r>
            <w:proofErr w:type="spellStart"/>
            <w:r w:rsidRPr="00933682">
              <w:rPr>
                <w:lang w:val="ru-RU"/>
              </w:rPr>
              <w:t>анаболитических</w:t>
            </w:r>
            <w:proofErr w:type="spellEnd"/>
            <w:r w:rsidRPr="00933682">
              <w:rPr>
                <w:lang w:val="ru-RU"/>
              </w:rPr>
              <w:t xml:space="preserve"> агентов в моче человека методом ГХ-МС/МС</w:t>
            </w:r>
          </w:p>
        </w:tc>
      </w:tr>
      <w:tr w:rsidR="00546B4D" w:rsidRPr="00933682" w14:paraId="668447B1" w14:textId="77777777" w:rsidTr="0042342F">
        <w:tc>
          <w:tcPr>
            <w:tcW w:w="368" w:type="pct"/>
          </w:tcPr>
          <w:p w14:paraId="2D9A9965" w14:textId="77777777" w:rsidR="00546B4D" w:rsidRDefault="00420A78" w:rsidP="00546B4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="00546B4D"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1EFB76EF" w14:textId="77777777" w:rsidR="00546B4D" w:rsidRPr="00933682" w:rsidRDefault="00546B4D" w:rsidP="00546B4D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Биологически активные добавки к пище, </w:t>
            </w:r>
            <w:proofErr w:type="spellStart"/>
            <w:proofErr w:type="gramStart"/>
            <w:r w:rsidRPr="00933682">
              <w:rPr>
                <w:lang w:val="ru-RU"/>
              </w:rPr>
              <w:t>специализиро</w:t>
            </w:r>
            <w:proofErr w:type="spellEnd"/>
            <w:r>
              <w:rPr>
                <w:lang w:val="ru-RU"/>
              </w:rPr>
              <w:t>-</w:t>
            </w:r>
            <w:r w:rsidRPr="00933682">
              <w:rPr>
                <w:lang w:val="ru-RU"/>
              </w:rPr>
              <w:t>ванная</w:t>
            </w:r>
            <w:proofErr w:type="gramEnd"/>
            <w:r w:rsidRPr="00933682">
              <w:rPr>
                <w:lang w:val="ru-RU"/>
              </w:rPr>
              <w:t xml:space="preserve"> пищевая продукция для питания спортсменов</w:t>
            </w:r>
          </w:p>
        </w:tc>
        <w:tc>
          <w:tcPr>
            <w:tcW w:w="722" w:type="pct"/>
          </w:tcPr>
          <w:p w14:paraId="300E6DFD" w14:textId="77777777" w:rsidR="00546B4D" w:rsidRPr="00933682" w:rsidRDefault="00546B4D" w:rsidP="00546B4D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10.89/08.162</w:t>
            </w:r>
          </w:p>
        </w:tc>
        <w:tc>
          <w:tcPr>
            <w:tcW w:w="967" w:type="pct"/>
          </w:tcPr>
          <w:p w14:paraId="349E6178" w14:textId="77777777" w:rsidR="00546B4D" w:rsidRPr="00933682" w:rsidRDefault="00546B4D" w:rsidP="00546B4D">
            <w:pPr>
              <w:pStyle w:val="af5"/>
              <w:ind w:right="-106"/>
            </w:pPr>
            <w:proofErr w:type="spellStart"/>
            <w:r w:rsidRPr="00933682">
              <w:t>Анаболические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стероиды</w:t>
            </w:r>
            <w:proofErr w:type="spellEnd"/>
            <w:r w:rsidRPr="00933682">
              <w:t xml:space="preserve">, </w:t>
            </w:r>
            <w:proofErr w:type="spellStart"/>
            <w:r w:rsidRPr="00933682">
              <w:t>тетрагидроканна</w:t>
            </w:r>
            <w:proofErr w:type="spellEnd"/>
            <w:r w:rsidRPr="00933682">
              <w:rPr>
                <w:lang w:val="ru-RU"/>
              </w:rPr>
              <w:t>-</w:t>
            </w:r>
            <w:proofErr w:type="spellStart"/>
            <w:r w:rsidRPr="00933682">
              <w:t>бинол</w:t>
            </w:r>
            <w:proofErr w:type="spellEnd"/>
          </w:p>
        </w:tc>
        <w:tc>
          <w:tcPr>
            <w:tcW w:w="967" w:type="pct"/>
          </w:tcPr>
          <w:p w14:paraId="3B0E1B46" w14:textId="77777777" w:rsidR="00546B4D" w:rsidRDefault="00546B4D" w:rsidP="000D422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</w:t>
            </w:r>
            <w:r w:rsidRPr="00933682">
              <w:rPr>
                <w:sz w:val="22"/>
                <w:szCs w:val="22"/>
              </w:rPr>
              <w:lastRenderedPageBreak/>
              <w:t xml:space="preserve">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  <w:p w14:paraId="27392EBD" w14:textId="77777777" w:rsidR="00514FAE" w:rsidRPr="00933682" w:rsidRDefault="00514FAE" w:rsidP="000D422E">
            <w:pPr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57C2C820" w14:textId="77777777" w:rsidR="00546B4D" w:rsidRPr="00933682" w:rsidRDefault="00546B4D" w:rsidP="00546B4D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lastRenderedPageBreak/>
              <w:t>С</w:t>
            </w:r>
            <w:r w:rsidR="003B4B36">
              <w:rPr>
                <w:sz w:val="22"/>
                <w:szCs w:val="22"/>
              </w:rPr>
              <w:t xml:space="preserve">ОП LM 007 </w:t>
            </w:r>
            <w:proofErr w:type="spellStart"/>
            <w:proofErr w:type="gramStart"/>
            <w:r w:rsidRPr="00933682">
              <w:rPr>
                <w:sz w:val="22"/>
                <w:szCs w:val="22"/>
              </w:rPr>
              <w:t>Качест</w:t>
            </w:r>
            <w:proofErr w:type="spellEnd"/>
            <w:r w:rsidRPr="00933682">
              <w:rPr>
                <w:sz w:val="22"/>
                <w:szCs w:val="22"/>
              </w:rPr>
              <w:t>-венное</w:t>
            </w:r>
            <w:proofErr w:type="gramEnd"/>
            <w:r w:rsidRPr="00933682">
              <w:rPr>
                <w:sz w:val="22"/>
                <w:szCs w:val="22"/>
              </w:rPr>
              <w:t xml:space="preserve"> определение анаболических стероидов и </w:t>
            </w:r>
            <w:proofErr w:type="spellStart"/>
            <w:r w:rsidRPr="00933682">
              <w:rPr>
                <w:sz w:val="22"/>
                <w:szCs w:val="22"/>
              </w:rPr>
              <w:t>тетрагидроканна-бинола</w:t>
            </w:r>
            <w:proofErr w:type="spellEnd"/>
            <w:r w:rsidRPr="00933682">
              <w:rPr>
                <w:sz w:val="22"/>
                <w:szCs w:val="22"/>
              </w:rPr>
              <w:t xml:space="preserve"> в биологически активных добавках и спортивном питании методом газовой хроматографии-масс-спектрометрии с использованием тройного квадруполя с </w:t>
            </w:r>
            <w:proofErr w:type="spellStart"/>
            <w:r w:rsidRPr="00933682">
              <w:rPr>
                <w:sz w:val="22"/>
                <w:szCs w:val="22"/>
              </w:rPr>
              <w:t>предколоночной</w:t>
            </w:r>
            <w:proofErr w:type="spellEnd"/>
            <w:r w:rsidRPr="00933682">
              <w:rPr>
                <w:sz w:val="22"/>
                <w:szCs w:val="22"/>
              </w:rPr>
              <w:t xml:space="preserve"> </w:t>
            </w:r>
            <w:proofErr w:type="spellStart"/>
            <w:r w:rsidRPr="00933682">
              <w:rPr>
                <w:sz w:val="22"/>
                <w:szCs w:val="22"/>
              </w:rPr>
              <w:t>дериватизацией</w:t>
            </w:r>
            <w:proofErr w:type="spellEnd"/>
            <w:r w:rsidRPr="00933682">
              <w:rPr>
                <w:sz w:val="22"/>
                <w:szCs w:val="22"/>
              </w:rPr>
              <w:t xml:space="preserve"> N-метил-N-</w:t>
            </w:r>
            <w:r w:rsidRPr="00933682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933682">
              <w:rPr>
                <w:sz w:val="22"/>
                <w:szCs w:val="22"/>
              </w:rPr>
              <w:t>триметилсилил</w:t>
            </w:r>
            <w:proofErr w:type="spellEnd"/>
            <w:r w:rsidRPr="00933682">
              <w:rPr>
                <w:sz w:val="22"/>
                <w:szCs w:val="22"/>
              </w:rPr>
              <w:t xml:space="preserve">) </w:t>
            </w:r>
            <w:proofErr w:type="spellStart"/>
            <w:r w:rsidRPr="00933682">
              <w:rPr>
                <w:sz w:val="22"/>
                <w:szCs w:val="22"/>
              </w:rPr>
              <w:t>трифторацетамидом</w:t>
            </w:r>
            <w:proofErr w:type="spellEnd"/>
          </w:p>
        </w:tc>
      </w:tr>
      <w:tr w:rsidR="00546B4D" w:rsidRPr="00933682" w14:paraId="12AA9D34" w14:textId="77777777" w:rsidTr="0042342F">
        <w:tc>
          <w:tcPr>
            <w:tcW w:w="368" w:type="pct"/>
          </w:tcPr>
          <w:p w14:paraId="7BBF49DB" w14:textId="77777777" w:rsidR="00546B4D" w:rsidRDefault="00420A78" w:rsidP="00546B4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  <w:r w:rsidR="00546B4D"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748160B9" w14:textId="77777777" w:rsidR="00546B4D" w:rsidRPr="00933682" w:rsidRDefault="00546B4D" w:rsidP="00546B4D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Биологически активные добавки к пище, </w:t>
            </w:r>
            <w:proofErr w:type="spellStart"/>
            <w:proofErr w:type="gramStart"/>
            <w:r w:rsidRPr="00933682">
              <w:rPr>
                <w:lang w:val="ru-RU"/>
              </w:rPr>
              <w:t>специализиро</w:t>
            </w:r>
            <w:proofErr w:type="spellEnd"/>
            <w:r>
              <w:rPr>
                <w:lang w:val="ru-RU"/>
              </w:rPr>
              <w:t>-</w:t>
            </w:r>
            <w:r w:rsidRPr="00933682">
              <w:rPr>
                <w:lang w:val="ru-RU"/>
              </w:rPr>
              <w:t>ванная</w:t>
            </w:r>
            <w:proofErr w:type="gramEnd"/>
            <w:r w:rsidRPr="00933682">
              <w:rPr>
                <w:lang w:val="ru-RU"/>
              </w:rPr>
              <w:t xml:space="preserve"> пищевая продукция для питания спортсменов</w:t>
            </w:r>
          </w:p>
        </w:tc>
        <w:tc>
          <w:tcPr>
            <w:tcW w:w="722" w:type="pct"/>
          </w:tcPr>
          <w:p w14:paraId="22689750" w14:textId="77777777" w:rsidR="00546B4D" w:rsidRPr="00933682" w:rsidRDefault="00546B4D" w:rsidP="00546B4D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10.89/08.162</w:t>
            </w:r>
          </w:p>
        </w:tc>
        <w:tc>
          <w:tcPr>
            <w:tcW w:w="967" w:type="pct"/>
          </w:tcPr>
          <w:p w14:paraId="2181A684" w14:textId="77777777" w:rsidR="00546B4D" w:rsidRPr="00933682" w:rsidRDefault="00546B4D" w:rsidP="00546B4D">
            <w:pPr>
              <w:pStyle w:val="af5"/>
              <w:ind w:right="-106"/>
            </w:pPr>
            <w:proofErr w:type="spellStart"/>
            <w:r w:rsidRPr="00933682">
              <w:t>Диуретики</w:t>
            </w:r>
            <w:proofErr w:type="spellEnd"/>
            <w:r w:rsidRPr="00933682">
              <w:t xml:space="preserve">, </w:t>
            </w:r>
            <w:proofErr w:type="spellStart"/>
            <w:r w:rsidRPr="00933682">
              <w:t>стимуляторы</w:t>
            </w:r>
            <w:proofErr w:type="spellEnd"/>
          </w:p>
        </w:tc>
        <w:tc>
          <w:tcPr>
            <w:tcW w:w="967" w:type="pct"/>
          </w:tcPr>
          <w:p w14:paraId="05DDD040" w14:textId="77777777" w:rsidR="00546B4D" w:rsidRDefault="00546B4D" w:rsidP="00546B4D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  <w:p w14:paraId="298AE6DE" w14:textId="77777777" w:rsidR="00514FAE" w:rsidRPr="00933682" w:rsidRDefault="00514FAE" w:rsidP="00546B4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50C78E4A" w14:textId="77777777" w:rsidR="00546B4D" w:rsidRPr="00933682" w:rsidRDefault="00546B4D" w:rsidP="00546B4D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008 Качественное определение запрещенных соединений в биологически активных добавках к пище и пищевой продукции для питания спортсменов методом высокоэффективной жидкостной хроматографии – масс-спектрометрии низкого разрешения</w:t>
            </w:r>
          </w:p>
        </w:tc>
      </w:tr>
      <w:tr w:rsidR="00546B4D" w:rsidRPr="00933682" w14:paraId="7240A1F7" w14:textId="77777777" w:rsidTr="0042342F">
        <w:tc>
          <w:tcPr>
            <w:tcW w:w="368" w:type="pct"/>
          </w:tcPr>
          <w:p w14:paraId="365D9215" w14:textId="77777777" w:rsidR="00546B4D" w:rsidRPr="00933682" w:rsidRDefault="00420A78" w:rsidP="00546B4D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46B4D">
              <w:rPr>
                <w:sz w:val="22"/>
                <w:szCs w:val="22"/>
              </w:rPr>
              <w:t>.1*</w:t>
            </w:r>
          </w:p>
        </w:tc>
        <w:tc>
          <w:tcPr>
            <w:tcW w:w="866" w:type="pct"/>
          </w:tcPr>
          <w:p w14:paraId="3EBA0054" w14:textId="77777777" w:rsidR="00546B4D" w:rsidRPr="00933682" w:rsidRDefault="00546B4D" w:rsidP="00546B4D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</w:t>
            </w:r>
          </w:p>
          <w:p w14:paraId="00AB620C" w14:textId="77777777" w:rsidR="00546B4D" w:rsidRPr="00933682" w:rsidRDefault="00546B4D" w:rsidP="00546B4D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49DD1D6E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21.10/08.157</w:t>
            </w:r>
          </w:p>
          <w:p w14:paraId="42BEF235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21.10/08.158</w:t>
            </w:r>
          </w:p>
          <w:p w14:paraId="325EBA1D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21.10/08.159</w:t>
            </w:r>
          </w:p>
          <w:p w14:paraId="7716C2B9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21.10/08.160</w:t>
            </w:r>
          </w:p>
          <w:p w14:paraId="3F392B64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21.10/08.162</w:t>
            </w:r>
          </w:p>
          <w:p w14:paraId="0F4282A8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21.20/08.157</w:t>
            </w:r>
          </w:p>
          <w:p w14:paraId="059B2D05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21.20/08.158</w:t>
            </w:r>
          </w:p>
          <w:p w14:paraId="2D1ABEF5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21.20/08.159</w:t>
            </w:r>
          </w:p>
          <w:p w14:paraId="761C81EF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21.20/08.160</w:t>
            </w:r>
          </w:p>
          <w:p w14:paraId="3EB1B239" w14:textId="77777777" w:rsidR="00546B4D" w:rsidRPr="00933682" w:rsidRDefault="00546B4D" w:rsidP="00546B4D">
            <w:pPr>
              <w:pStyle w:val="af5"/>
              <w:ind w:right="-106"/>
            </w:pPr>
            <w:r w:rsidRPr="00933682">
              <w:t>21.20/08.162</w:t>
            </w:r>
          </w:p>
        </w:tc>
        <w:tc>
          <w:tcPr>
            <w:tcW w:w="967" w:type="pct"/>
          </w:tcPr>
          <w:p w14:paraId="420F0D0C" w14:textId="77777777" w:rsidR="00F61A35" w:rsidRDefault="00546B4D" w:rsidP="0042342F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Количественное содержание лекарственных средств в средах растворения</w:t>
            </w:r>
          </w:p>
          <w:p w14:paraId="5674651E" w14:textId="77777777" w:rsidR="00546B4D" w:rsidRDefault="00546B4D" w:rsidP="0042342F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 </w:t>
            </w:r>
          </w:p>
          <w:p w14:paraId="4A580EFB" w14:textId="77777777" w:rsidR="00F61A35" w:rsidRDefault="00F61A35" w:rsidP="0042342F">
            <w:pPr>
              <w:rPr>
                <w:sz w:val="22"/>
                <w:szCs w:val="22"/>
              </w:rPr>
            </w:pPr>
            <w:r w:rsidRPr="000A6AD3">
              <w:rPr>
                <w:sz w:val="22"/>
                <w:szCs w:val="22"/>
              </w:rPr>
              <w:t>Жидкостная хрома</w:t>
            </w:r>
            <w:r w:rsidR="00511AC6">
              <w:rPr>
                <w:sz w:val="22"/>
                <w:szCs w:val="22"/>
              </w:rPr>
              <w:t>тография</w:t>
            </w:r>
          </w:p>
          <w:p w14:paraId="2F43A048" w14:textId="77777777" w:rsidR="00F61A35" w:rsidRDefault="00F61A35" w:rsidP="0042342F">
            <w:pPr>
              <w:rPr>
                <w:sz w:val="22"/>
                <w:szCs w:val="22"/>
              </w:rPr>
            </w:pPr>
          </w:p>
          <w:p w14:paraId="5068AF9D" w14:textId="77777777" w:rsidR="00F61A35" w:rsidRDefault="00F61A35" w:rsidP="00423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Высокоэффек</w:t>
            </w:r>
            <w:r w:rsidR="00511AC6">
              <w:rPr>
                <w:sz w:val="22"/>
                <w:szCs w:val="22"/>
              </w:rPr>
              <w:t>тивная жидкостная хроматография</w:t>
            </w:r>
          </w:p>
          <w:p w14:paraId="5B26027C" w14:textId="77777777" w:rsidR="00F61A35" w:rsidRDefault="00F61A35" w:rsidP="0042342F">
            <w:pPr>
              <w:pStyle w:val="af5"/>
              <w:ind w:right="-106"/>
              <w:rPr>
                <w:lang w:val="ru-RU"/>
              </w:rPr>
            </w:pPr>
          </w:p>
          <w:p w14:paraId="5C3A30D4" w14:textId="77777777" w:rsidR="0000351B" w:rsidRPr="00933682" w:rsidRDefault="0000351B" w:rsidP="0042342F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Газовая хроматография</w:t>
            </w:r>
          </w:p>
        </w:tc>
        <w:tc>
          <w:tcPr>
            <w:tcW w:w="967" w:type="pct"/>
          </w:tcPr>
          <w:p w14:paraId="3F70106E" w14:textId="77777777" w:rsidR="00546B4D" w:rsidRPr="00933682" w:rsidRDefault="00546B4D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ГФ РБ (2012), Том 1 (</w:t>
            </w:r>
            <w:r w:rsidRPr="00933682">
              <w:t>II</w:t>
            </w:r>
            <w:r w:rsidRPr="00933682">
              <w:rPr>
                <w:lang w:val="ru-RU"/>
              </w:rPr>
              <w:t>) Раздел 01/</w:t>
            </w:r>
            <w:proofErr w:type="gramStart"/>
            <w:r w:rsidRPr="00933682">
              <w:rPr>
                <w:lang w:val="ru-RU"/>
              </w:rPr>
              <w:t>2013:РБ</w:t>
            </w:r>
            <w:proofErr w:type="gramEnd"/>
            <w:r w:rsidRPr="00933682">
              <w:rPr>
                <w:lang w:val="ru-RU"/>
              </w:rPr>
              <w:t>0005</w:t>
            </w:r>
          </w:p>
          <w:p w14:paraId="49331684" w14:textId="77777777" w:rsidR="00546B4D" w:rsidRPr="00933682" w:rsidRDefault="00546B4D" w:rsidP="0042342F">
            <w:pPr>
              <w:pStyle w:val="af5"/>
              <w:rPr>
                <w:lang w:val="ru-RU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47F39587" w14:textId="77777777" w:rsidR="00F61A35" w:rsidRDefault="00F61A35" w:rsidP="0042342F">
            <w:pPr>
              <w:pStyle w:val="af5"/>
              <w:rPr>
                <w:lang w:val="ru-RU"/>
              </w:rPr>
            </w:pPr>
          </w:p>
          <w:p w14:paraId="66BC3222" w14:textId="77777777" w:rsidR="0000351B" w:rsidRDefault="0000351B" w:rsidP="0042342F">
            <w:pPr>
              <w:pStyle w:val="af5"/>
              <w:rPr>
                <w:lang w:val="ru-RU"/>
              </w:rPr>
            </w:pPr>
          </w:p>
          <w:p w14:paraId="5CDC373D" w14:textId="77777777" w:rsidR="0000351B" w:rsidRDefault="0000351B" w:rsidP="0042342F">
            <w:pPr>
              <w:pStyle w:val="af5"/>
              <w:rPr>
                <w:lang w:val="ru-RU"/>
              </w:rPr>
            </w:pPr>
          </w:p>
          <w:p w14:paraId="074006CA" w14:textId="77777777" w:rsidR="0000351B" w:rsidRDefault="0000351B" w:rsidP="0042342F">
            <w:pPr>
              <w:pStyle w:val="af5"/>
              <w:rPr>
                <w:lang w:val="ru-RU"/>
              </w:rPr>
            </w:pPr>
          </w:p>
          <w:p w14:paraId="3E512EE0" w14:textId="77777777" w:rsidR="00F61A35" w:rsidRDefault="00F61A35" w:rsidP="0042342F">
            <w:pPr>
              <w:pStyle w:val="af5"/>
              <w:rPr>
                <w:lang w:val="ru-RU"/>
              </w:rPr>
            </w:pPr>
          </w:p>
          <w:p w14:paraId="4B8029C1" w14:textId="77777777" w:rsidR="00F61A35" w:rsidRDefault="00F61A35" w:rsidP="0042342F">
            <w:pPr>
              <w:pStyle w:val="af5"/>
              <w:rPr>
                <w:lang w:val="ru-RU"/>
              </w:rPr>
            </w:pPr>
          </w:p>
          <w:p w14:paraId="0ECEBDEA" w14:textId="77777777" w:rsidR="00F61A35" w:rsidRPr="00933682" w:rsidRDefault="00F61A35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>
              <w:rPr>
                <w:lang w:val="ru-RU"/>
              </w:rPr>
              <w:t xml:space="preserve"> 2.2.29</w:t>
            </w:r>
            <w:r w:rsidRPr="00933682">
              <w:rPr>
                <w:lang w:val="ru-RU"/>
              </w:rPr>
              <w:t xml:space="preserve"> </w:t>
            </w:r>
          </w:p>
          <w:p w14:paraId="2C586398" w14:textId="77777777" w:rsidR="00546B4D" w:rsidRDefault="00F61A35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2.2.43</w:t>
            </w:r>
          </w:p>
          <w:p w14:paraId="55F190CA" w14:textId="77777777" w:rsidR="00F61A35" w:rsidRDefault="00F61A35" w:rsidP="0042342F">
            <w:pPr>
              <w:pStyle w:val="af5"/>
              <w:rPr>
                <w:lang w:val="ru-RU"/>
              </w:rPr>
            </w:pPr>
          </w:p>
          <w:p w14:paraId="2F4C75AB" w14:textId="77777777" w:rsidR="00F61A35" w:rsidRPr="00933682" w:rsidRDefault="00F61A35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2.1.2.28</w:t>
            </w:r>
          </w:p>
          <w:p w14:paraId="234AE442" w14:textId="77777777" w:rsidR="0000351B" w:rsidRDefault="0000351B" w:rsidP="0042342F">
            <w:pPr>
              <w:pStyle w:val="af5"/>
              <w:rPr>
                <w:lang w:val="ru-RU"/>
              </w:rPr>
            </w:pPr>
          </w:p>
          <w:p w14:paraId="0B23883A" w14:textId="77777777" w:rsidR="0000351B" w:rsidRDefault="0000351B" w:rsidP="0042342F">
            <w:pPr>
              <w:pStyle w:val="af5"/>
              <w:rPr>
                <w:lang w:val="ru-RU"/>
              </w:rPr>
            </w:pPr>
          </w:p>
          <w:p w14:paraId="6D2DE126" w14:textId="77777777" w:rsidR="00511AC6" w:rsidRDefault="00511AC6" w:rsidP="0042342F">
            <w:pPr>
              <w:pStyle w:val="af5"/>
              <w:rPr>
                <w:lang w:val="ru-RU"/>
              </w:rPr>
            </w:pPr>
          </w:p>
          <w:p w14:paraId="142364F8" w14:textId="77777777" w:rsidR="0000351B" w:rsidRPr="00933682" w:rsidRDefault="0000351B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2.2.28,</w:t>
            </w:r>
          </w:p>
          <w:p w14:paraId="2CE542CE" w14:textId="77777777" w:rsidR="00F61A35" w:rsidRPr="00933682" w:rsidRDefault="0000351B" w:rsidP="0042342F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ФЕАЭС 2.1.2.27 </w:t>
            </w:r>
          </w:p>
        </w:tc>
      </w:tr>
    </w:tbl>
    <w:p w14:paraId="3492655C" w14:textId="77777777" w:rsidR="00514FAE" w:rsidRDefault="00514FAE"/>
    <w:p w14:paraId="6F475229" w14:textId="77777777" w:rsidR="00514FAE" w:rsidRDefault="00514FAE"/>
    <w:p w14:paraId="1E27E3A3" w14:textId="77777777" w:rsidR="00514FAE" w:rsidRDefault="00514FAE"/>
    <w:p w14:paraId="7B5497B0" w14:textId="77777777" w:rsidR="00514FAE" w:rsidRDefault="00514FAE"/>
    <w:p w14:paraId="774C32F8" w14:textId="77777777" w:rsidR="00514FAE" w:rsidRDefault="00514FAE"/>
    <w:p w14:paraId="414C53FF" w14:textId="77777777" w:rsidR="00514FAE" w:rsidRDefault="00514FAE"/>
    <w:p w14:paraId="283F39E0" w14:textId="77777777" w:rsidR="00514FAE" w:rsidRDefault="00514FAE"/>
    <w:p w14:paraId="1C9C10DB" w14:textId="77777777" w:rsidR="00514FAE" w:rsidRDefault="00514FAE"/>
    <w:p w14:paraId="2A3F6A2A" w14:textId="77777777" w:rsidR="00514FAE" w:rsidRDefault="00514FAE"/>
    <w:p w14:paraId="5DD8A778" w14:textId="77777777" w:rsidR="00514FAE" w:rsidRDefault="00514FAE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514FAE" w:rsidRPr="00933682" w14:paraId="6D14FA12" w14:textId="77777777" w:rsidTr="00514FAE">
        <w:trPr>
          <w:tblHeader/>
        </w:trPr>
        <w:tc>
          <w:tcPr>
            <w:tcW w:w="368" w:type="pct"/>
            <w:vAlign w:val="center"/>
          </w:tcPr>
          <w:p w14:paraId="5B9D9B1B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14:paraId="485445F5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40C981A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5233FDF4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2FA251AF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01246A77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6</w:t>
            </w:r>
          </w:p>
        </w:tc>
      </w:tr>
      <w:tr w:rsidR="00514FAE" w:rsidRPr="00933682" w14:paraId="3E78D9D7" w14:textId="77777777" w:rsidTr="00255FA4">
        <w:tc>
          <w:tcPr>
            <w:tcW w:w="368" w:type="pct"/>
          </w:tcPr>
          <w:p w14:paraId="58CA7023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866" w:type="pct"/>
          </w:tcPr>
          <w:p w14:paraId="693CCDCC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5CAFF834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21.10/08.159</w:t>
            </w:r>
          </w:p>
          <w:p w14:paraId="65D1CEB6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21.10/08.160</w:t>
            </w:r>
          </w:p>
          <w:p w14:paraId="3CF40491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21.10/08.162</w:t>
            </w:r>
          </w:p>
          <w:p w14:paraId="78601074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21.20/08.159</w:t>
            </w:r>
          </w:p>
          <w:p w14:paraId="186433EB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21.20/08.160</w:t>
            </w:r>
          </w:p>
          <w:p w14:paraId="572888EC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21.20/08.162</w:t>
            </w:r>
          </w:p>
          <w:p w14:paraId="4919BBAC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01.28/08.159</w:t>
            </w:r>
          </w:p>
          <w:p w14:paraId="7B418B93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01.28/08.160</w:t>
            </w:r>
          </w:p>
          <w:p w14:paraId="1C947B4B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01.28/08.162</w:t>
            </w:r>
          </w:p>
        </w:tc>
        <w:tc>
          <w:tcPr>
            <w:tcW w:w="967" w:type="pct"/>
          </w:tcPr>
          <w:p w14:paraId="074AAD83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 Жидкостная хроматография:</w:t>
            </w:r>
          </w:p>
          <w:p w14:paraId="56EF3615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-п</w:t>
            </w:r>
            <w:r w:rsidRPr="00933682">
              <w:rPr>
                <w:lang w:val="ru-RU"/>
              </w:rPr>
              <w:t>одлинность;</w:t>
            </w:r>
          </w:p>
          <w:p w14:paraId="31FAA603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-о</w:t>
            </w:r>
            <w:r w:rsidRPr="00933682">
              <w:rPr>
                <w:lang w:val="ru-RU"/>
              </w:rPr>
              <w:t>пределение примесей;</w:t>
            </w:r>
          </w:p>
          <w:p w14:paraId="77BF8785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D4177">
              <w:rPr>
                <w:lang w:val="ru-RU"/>
              </w:rPr>
              <w:t>количественное определение</w:t>
            </w:r>
            <w:r>
              <w:rPr>
                <w:lang w:val="ru-RU"/>
              </w:rPr>
              <w:t>.</w:t>
            </w:r>
          </w:p>
          <w:p w14:paraId="09BEEFA2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7CFBC621" w14:textId="77777777" w:rsidR="00514FAE" w:rsidRDefault="00514FAE" w:rsidP="00514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Высокоэффективная жидкостная хроматография:</w:t>
            </w:r>
          </w:p>
          <w:p w14:paraId="61ECED9A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-п</w:t>
            </w:r>
            <w:r w:rsidRPr="00933682">
              <w:rPr>
                <w:lang w:val="ru-RU"/>
              </w:rPr>
              <w:t>одлинность;</w:t>
            </w:r>
          </w:p>
          <w:p w14:paraId="59641279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-о</w:t>
            </w:r>
            <w:r w:rsidRPr="00933682">
              <w:rPr>
                <w:lang w:val="ru-RU"/>
              </w:rPr>
              <w:t>пределение примесей;</w:t>
            </w:r>
          </w:p>
          <w:p w14:paraId="6F258A84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D4177">
              <w:rPr>
                <w:lang w:val="ru-RU"/>
              </w:rPr>
              <w:t>количественное определение</w:t>
            </w:r>
            <w:r>
              <w:rPr>
                <w:lang w:val="ru-RU"/>
              </w:rPr>
              <w:t>.</w:t>
            </w:r>
          </w:p>
          <w:p w14:paraId="0E3FCCA3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409A453C" w14:textId="77777777" w:rsidR="00514FAE" w:rsidRPr="00CB1D5B" w:rsidRDefault="00514FAE" w:rsidP="00514FAE">
            <w:pPr>
              <w:rPr>
                <w:sz w:val="22"/>
                <w:szCs w:val="22"/>
              </w:rPr>
            </w:pPr>
            <w:proofErr w:type="spellStart"/>
            <w:r w:rsidRPr="00CB1D5B">
              <w:rPr>
                <w:rFonts w:eastAsia="Arial Unicode MS"/>
                <w:sz w:val="22"/>
                <w:szCs w:val="22"/>
              </w:rPr>
              <w:t>Эксклюзионная</w:t>
            </w:r>
            <w:proofErr w:type="spellEnd"/>
            <w:r w:rsidRPr="00CB1D5B">
              <w:rPr>
                <w:rFonts w:eastAsia="Arial Unicode MS"/>
                <w:sz w:val="22"/>
                <w:szCs w:val="22"/>
              </w:rPr>
              <w:t xml:space="preserve"> хроматография</w:t>
            </w:r>
            <w:r>
              <w:rPr>
                <w:rFonts w:eastAsia="Arial Unicode MS"/>
                <w:sz w:val="22"/>
                <w:szCs w:val="22"/>
              </w:rPr>
              <w:t>:</w:t>
            </w:r>
          </w:p>
          <w:p w14:paraId="795ED53A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-п</w:t>
            </w:r>
            <w:r w:rsidRPr="00933682">
              <w:rPr>
                <w:lang w:val="ru-RU"/>
              </w:rPr>
              <w:t>одлинность;</w:t>
            </w:r>
          </w:p>
          <w:p w14:paraId="46270862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-о</w:t>
            </w:r>
            <w:r w:rsidRPr="00933682">
              <w:rPr>
                <w:lang w:val="ru-RU"/>
              </w:rPr>
              <w:t>пределение примесей;</w:t>
            </w:r>
          </w:p>
          <w:p w14:paraId="62796A3F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D4177">
              <w:rPr>
                <w:lang w:val="ru-RU"/>
              </w:rPr>
              <w:t>количественное определение</w:t>
            </w:r>
            <w:r>
              <w:rPr>
                <w:lang w:val="ru-RU"/>
              </w:rPr>
              <w:t>.</w:t>
            </w:r>
          </w:p>
          <w:p w14:paraId="66EDDA23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4DD65618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5D4177">
              <w:rPr>
                <w:rFonts w:eastAsia="Arial Unicode MS"/>
                <w:lang w:val="ru-RU" w:eastAsia="ru-RU"/>
              </w:rPr>
              <w:t>Пептидное картирование</w:t>
            </w:r>
          </w:p>
          <w:p w14:paraId="32B1A758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</w:p>
          <w:p w14:paraId="646D9F87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5D4177">
              <w:rPr>
                <w:rFonts w:eastAsia="Arial Unicode MS"/>
                <w:lang w:val="ru-RU" w:eastAsia="ru-RU"/>
              </w:rPr>
              <w:t>Анализ аминокислот</w:t>
            </w:r>
          </w:p>
          <w:p w14:paraId="5C8DDF99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lang w:val="ru-RU" w:eastAsia="ru-RU"/>
              </w:rPr>
              <w:t>Аминокислотный анализ</w:t>
            </w:r>
          </w:p>
          <w:p w14:paraId="49C7DD74" w14:textId="77777777" w:rsidR="00514FAE" w:rsidRPr="005D4177" w:rsidRDefault="00514FAE" w:rsidP="00514FAE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</w:p>
          <w:p w14:paraId="1387820F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5D4177">
              <w:rPr>
                <w:rFonts w:eastAsia="Arial Unicode MS"/>
                <w:lang w:val="ru-RU" w:eastAsia="ru-RU"/>
              </w:rPr>
              <w:t>Уксусная кислота в синтетических пептидах</w:t>
            </w:r>
          </w:p>
          <w:p w14:paraId="509547E6" w14:textId="77777777" w:rsidR="00514FAE" w:rsidRPr="005D4177" w:rsidRDefault="00514FAE" w:rsidP="00514FAE">
            <w:pPr>
              <w:pStyle w:val="af5"/>
              <w:ind w:right="-106"/>
              <w:rPr>
                <w:lang w:val="ru-RU"/>
              </w:rPr>
            </w:pPr>
            <w:proofErr w:type="spellStart"/>
            <w:r w:rsidRPr="005D4177">
              <w:rPr>
                <w:rFonts w:eastAsia="Arial Unicode MS"/>
                <w:lang w:val="ru-RU" w:eastAsia="ru-RU"/>
              </w:rPr>
              <w:t>Хроматографи</w:t>
            </w:r>
            <w:r>
              <w:rPr>
                <w:rFonts w:eastAsia="Arial Unicode MS"/>
                <w:lang w:val="ru-RU" w:eastAsia="ru-RU"/>
              </w:rPr>
              <w:t>-</w:t>
            </w:r>
            <w:r w:rsidRPr="005D4177">
              <w:rPr>
                <w:rFonts w:eastAsia="Arial Unicode MS"/>
                <w:lang w:val="ru-RU" w:eastAsia="ru-RU"/>
              </w:rPr>
              <w:t>ческие</w:t>
            </w:r>
            <w:proofErr w:type="spellEnd"/>
            <w:r w:rsidRPr="005D4177">
              <w:rPr>
                <w:rFonts w:eastAsia="Arial Unicode MS"/>
                <w:lang w:val="ru-RU" w:eastAsia="ru-RU"/>
              </w:rPr>
              <w:t xml:space="preserve"> методы разделения</w:t>
            </w:r>
          </w:p>
        </w:tc>
        <w:tc>
          <w:tcPr>
            <w:tcW w:w="967" w:type="pct"/>
          </w:tcPr>
          <w:p w14:paraId="09F42337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ТНПА на конкретное лекарственное средство</w:t>
            </w:r>
          </w:p>
          <w:p w14:paraId="75F7B497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3AD80D3A" w14:textId="77777777" w:rsidR="00514FAE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2.2.29,</w:t>
            </w:r>
            <w:r>
              <w:rPr>
                <w:lang w:val="ru-RU"/>
              </w:rPr>
              <w:t xml:space="preserve"> </w:t>
            </w: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2.2.43</w:t>
            </w:r>
          </w:p>
          <w:p w14:paraId="0D803407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0A58AEBD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07343300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78952C29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0DCC24B2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6BA8879E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3B67B920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2.1.2.28,</w:t>
            </w:r>
          </w:p>
          <w:p w14:paraId="1535DCDD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4E66D4C3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59FD2BCF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60867E69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22AC76A9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4D50F62E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360112CF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623B6FB5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1D394ACC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2.2.30,</w:t>
            </w:r>
          </w:p>
          <w:p w14:paraId="39F737FF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2.1.2.29,</w:t>
            </w:r>
          </w:p>
          <w:p w14:paraId="5C2BFAD7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1E42F5B4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09D8CDF0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5D6137F8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75ACFF61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08CE27B9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</w:p>
          <w:p w14:paraId="67D6A4DE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2.2.55,</w:t>
            </w:r>
          </w:p>
          <w:p w14:paraId="307FCF7C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2.1.2.39,</w:t>
            </w:r>
          </w:p>
          <w:p w14:paraId="3247A509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01930DB6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2.2.56,</w:t>
            </w:r>
          </w:p>
          <w:p w14:paraId="01819E84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64AAE58D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ФЕАЭС 2.1.2.40, </w:t>
            </w:r>
          </w:p>
          <w:p w14:paraId="0B352F06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1259A76A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147843C2" w14:textId="77777777" w:rsidR="00514FAE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2.5.34</w:t>
            </w:r>
          </w:p>
          <w:p w14:paraId="64CC306F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086AECB1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0906F807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2.2.46,</w:t>
            </w:r>
          </w:p>
          <w:p w14:paraId="6B65E115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t>ФЕАЭС 2.1.2.36,</w:t>
            </w:r>
          </w:p>
        </w:tc>
      </w:tr>
      <w:tr w:rsidR="00514FAE" w:rsidRPr="00933682" w14:paraId="74E174F3" w14:textId="77777777" w:rsidTr="00255FA4">
        <w:tc>
          <w:tcPr>
            <w:tcW w:w="368" w:type="pct"/>
          </w:tcPr>
          <w:p w14:paraId="3D49E6A5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866" w:type="pct"/>
          </w:tcPr>
          <w:p w14:paraId="5722241A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53CFE351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21.10/08.157</w:t>
            </w:r>
          </w:p>
          <w:p w14:paraId="69508D83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21.10/08.158</w:t>
            </w:r>
          </w:p>
          <w:p w14:paraId="5251DACB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21.10/08.162</w:t>
            </w:r>
          </w:p>
          <w:p w14:paraId="29436F6B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21.20/08.157</w:t>
            </w:r>
          </w:p>
          <w:p w14:paraId="1B163543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21.20/08.158</w:t>
            </w:r>
          </w:p>
          <w:p w14:paraId="3E061991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21.20/08.162</w:t>
            </w:r>
          </w:p>
          <w:p w14:paraId="0B0F9B6F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01.28/08.157</w:t>
            </w:r>
          </w:p>
          <w:p w14:paraId="70CA96F0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01.28/08.158</w:t>
            </w:r>
          </w:p>
          <w:p w14:paraId="270D5612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01.28/08.162</w:t>
            </w:r>
          </w:p>
        </w:tc>
        <w:tc>
          <w:tcPr>
            <w:tcW w:w="967" w:type="pct"/>
          </w:tcPr>
          <w:p w14:paraId="45ABC522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Газовая хроматография</w:t>
            </w:r>
            <w:r>
              <w:rPr>
                <w:lang w:val="ru-RU"/>
              </w:rPr>
              <w:t>:</w:t>
            </w:r>
          </w:p>
          <w:p w14:paraId="69B685F6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 xml:space="preserve"> -п</w:t>
            </w:r>
            <w:r w:rsidRPr="00933682">
              <w:rPr>
                <w:lang w:val="ru-RU"/>
              </w:rPr>
              <w:t>одлинность;</w:t>
            </w:r>
          </w:p>
          <w:p w14:paraId="1A3E1BB1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-о</w:t>
            </w:r>
            <w:r w:rsidRPr="00933682">
              <w:rPr>
                <w:lang w:val="ru-RU"/>
              </w:rPr>
              <w:t>пределение примесей;</w:t>
            </w:r>
          </w:p>
          <w:p w14:paraId="5BB9094D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5D4177">
              <w:rPr>
                <w:lang w:val="ru-RU"/>
              </w:rPr>
              <w:t>количественное определение</w:t>
            </w:r>
            <w:r w:rsidRPr="00933682">
              <w:rPr>
                <w:lang w:val="ru-RU"/>
              </w:rPr>
              <w:t xml:space="preserve"> </w:t>
            </w:r>
          </w:p>
          <w:p w14:paraId="64A6AB0F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rPr>
                <w:rFonts w:eastAsia="Arial Unicode MS"/>
                <w:lang w:val="ru-RU" w:eastAsia="ru-RU"/>
              </w:rPr>
              <w:t>с</w:t>
            </w:r>
            <w:r w:rsidRPr="005D4177">
              <w:rPr>
                <w:rFonts w:eastAsia="Arial Unicode MS"/>
                <w:lang w:val="ru-RU" w:eastAsia="ru-RU"/>
              </w:rPr>
              <w:t>одержание этанола</w:t>
            </w:r>
          </w:p>
          <w:p w14:paraId="68FD415A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lang w:val="ru-RU" w:eastAsia="ru-RU"/>
              </w:rPr>
              <w:t>-и</w:t>
            </w:r>
            <w:r w:rsidRPr="005D4177">
              <w:rPr>
                <w:rFonts w:eastAsia="Arial Unicode MS"/>
                <w:lang w:val="ru-RU" w:eastAsia="ru-RU"/>
              </w:rPr>
              <w:t>дентификация и контроль содержания остаточных растворителей</w:t>
            </w:r>
          </w:p>
          <w:p w14:paraId="56C110E8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lang w:val="ru-RU" w:eastAsia="ru-RU"/>
              </w:rPr>
              <w:lastRenderedPageBreak/>
              <w:t>-и</w:t>
            </w:r>
            <w:r w:rsidRPr="005D4177">
              <w:rPr>
                <w:rFonts w:eastAsia="Arial Unicode MS"/>
                <w:lang w:val="ru-RU" w:eastAsia="ru-RU"/>
              </w:rPr>
              <w:t>дентификация и контроль остаточных растворителей</w:t>
            </w:r>
          </w:p>
          <w:p w14:paraId="47B26DBF" w14:textId="77777777" w:rsidR="00514FAE" w:rsidRPr="005D4177" w:rsidRDefault="00514FAE" w:rsidP="00514FAE">
            <w:pPr>
              <w:autoSpaceDE w:val="0"/>
              <w:autoSpaceDN w:val="0"/>
              <w:adjustRightInd w:val="0"/>
              <w:rPr>
                <w:rFonts w:ascii="Arial Unicode MS" w:eastAsia="Arial Unicode MS" w:hAnsi="Calibri" w:cs="Arial Unicode MS"/>
                <w:color w:val="000000"/>
                <w:sz w:val="24"/>
                <w:szCs w:val="24"/>
              </w:rPr>
            </w:pPr>
          </w:p>
          <w:p w14:paraId="23290D95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proofErr w:type="spellStart"/>
            <w:r w:rsidRPr="005D4177">
              <w:rPr>
                <w:rFonts w:eastAsia="Arial Unicode MS"/>
                <w:lang w:val="ru-RU" w:eastAsia="ru-RU"/>
              </w:rPr>
              <w:t>N.n-диметиланилин</w:t>
            </w:r>
            <w:proofErr w:type="spellEnd"/>
          </w:p>
          <w:p w14:paraId="78FAD4C2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</w:p>
          <w:p w14:paraId="49C10931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5D4177">
              <w:rPr>
                <w:rFonts w:eastAsia="Arial Unicode MS"/>
                <w:lang w:val="ru-RU" w:eastAsia="ru-RU"/>
              </w:rPr>
              <w:t>2-Этилгексановая кислота</w:t>
            </w:r>
          </w:p>
          <w:p w14:paraId="0D8A7A3D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</w:p>
          <w:p w14:paraId="14803D0C" w14:textId="77777777" w:rsidR="00514FAE" w:rsidRDefault="00514FAE" w:rsidP="00514FAE">
            <w:pPr>
              <w:pStyle w:val="af5"/>
              <w:rPr>
                <w:lang w:val="ru-RU"/>
              </w:rPr>
            </w:pPr>
            <w:r w:rsidRPr="005D4177">
              <w:rPr>
                <w:rFonts w:eastAsia="Arial Unicode MS"/>
                <w:lang w:val="ru-RU" w:eastAsia="ru-RU"/>
              </w:rPr>
              <w:t>Остаточные количества органических растворителей</w:t>
            </w:r>
            <w:r>
              <w:rPr>
                <w:lang w:val="ru-RU"/>
              </w:rPr>
              <w:t xml:space="preserve"> Остаточные органические растворители</w:t>
            </w:r>
          </w:p>
          <w:p w14:paraId="16B2A265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5E0CB689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5D4177">
              <w:rPr>
                <w:rFonts w:eastAsia="Arial Unicode MS"/>
                <w:lang w:val="ru-RU" w:eastAsia="ru-RU"/>
              </w:rPr>
              <w:t xml:space="preserve">Этиленгликоль и </w:t>
            </w:r>
            <w:proofErr w:type="spellStart"/>
            <w:r w:rsidRPr="005D4177">
              <w:rPr>
                <w:rFonts w:eastAsia="Arial Unicode MS"/>
                <w:lang w:val="ru-RU" w:eastAsia="ru-RU"/>
              </w:rPr>
              <w:t>диэтиленгликоль</w:t>
            </w:r>
            <w:proofErr w:type="spellEnd"/>
            <w:r w:rsidRPr="005D4177">
              <w:rPr>
                <w:rFonts w:eastAsia="Arial Unicode MS"/>
                <w:lang w:val="ru-RU" w:eastAsia="ru-RU"/>
              </w:rPr>
              <w:t xml:space="preserve"> в </w:t>
            </w:r>
            <w:proofErr w:type="spellStart"/>
            <w:r w:rsidRPr="005D4177">
              <w:rPr>
                <w:rFonts w:eastAsia="Arial Unicode MS"/>
                <w:lang w:val="ru-RU" w:eastAsia="ru-RU"/>
              </w:rPr>
              <w:t>этоксилирован</w:t>
            </w:r>
            <w:r>
              <w:rPr>
                <w:rFonts w:eastAsia="Arial Unicode MS"/>
                <w:lang w:val="ru-RU" w:eastAsia="ru-RU"/>
              </w:rPr>
              <w:t>-</w:t>
            </w:r>
            <w:r w:rsidRPr="005D4177">
              <w:rPr>
                <w:rFonts w:eastAsia="Arial Unicode MS"/>
                <w:lang w:val="ru-RU" w:eastAsia="ru-RU"/>
              </w:rPr>
              <w:t>ных</w:t>
            </w:r>
            <w:proofErr w:type="spellEnd"/>
            <w:r w:rsidRPr="005D4177">
              <w:rPr>
                <w:rFonts w:eastAsia="Arial Unicode MS"/>
                <w:lang w:val="ru-RU" w:eastAsia="ru-RU"/>
              </w:rPr>
              <w:t xml:space="preserve"> субстанциях</w:t>
            </w:r>
          </w:p>
          <w:p w14:paraId="28C3884D" w14:textId="77777777" w:rsidR="00514FAE" w:rsidRPr="005D4177" w:rsidRDefault="00514FAE" w:rsidP="00514FAE">
            <w:pPr>
              <w:pStyle w:val="af5"/>
              <w:ind w:right="-106"/>
              <w:rPr>
                <w:lang w:val="ru-RU"/>
              </w:rPr>
            </w:pPr>
            <w:proofErr w:type="spellStart"/>
            <w:r w:rsidRPr="005D4177">
              <w:rPr>
                <w:rFonts w:eastAsia="Arial Unicode MS"/>
                <w:lang w:val="ru-RU" w:eastAsia="ru-RU"/>
              </w:rPr>
              <w:t>Хроматографи</w:t>
            </w:r>
            <w:r>
              <w:rPr>
                <w:rFonts w:eastAsia="Arial Unicode MS"/>
                <w:lang w:val="ru-RU" w:eastAsia="ru-RU"/>
              </w:rPr>
              <w:t>-</w:t>
            </w:r>
            <w:r w:rsidRPr="005D4177">
              <w:rPr>
                <w:rFonts w:eastAsia="Arial Unicode MS"/>
                <w:lang w:val="ru-RU" w:eastAsia="ru-RU"/>
              </w:rPr>
              <w:t>ческие</w:t>
            </w:r>
            <w:proofErr w:type="spellEnd"/>
            <w:r w:rsidRPr="005D4177">
              <w:rPr>
                <w:rFonts w:eastAsia="Arial Unicode MS"/>
                <w:lang w:val="ru-RU" w:eastAsia="ru-RU"/>
              </w:rPr>
              <w:t xml:space="preserve"> методы разделения</w:t>
            </w:r>
          </w:p>
        </w:tc>
        <w:tc>
          <w:tcPr>
            <w:tcW w:w="967" w:type="pct"/>
          </w:tcPr>
          <w:p w14:paraId="7050C657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lastRenderedPageBreak/>
              <w:t>ТНПА на конкретное лекарственное средство</w:t>
            </w:r>
          </w:p>
          <w:p w14:paraId="65D5E5AC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59D8F13E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2.2.28 </w:t>
            </w:r>
          </w:p>
          <w:p w14:paraId="72ABB7BB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2.1.2.27</w:t>
            </w:r>
          </w:p>
          <w:p w14:paraId="40B46377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6358A0AC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5A18DB85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06AA72E2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5405FB5A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04888ED4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2.9.10 </w:t>
            </w:r>
          </w:p>
          <w:p w14:paraId="05DC1A69" w14:textId="77777777" w:rsidR="00514FAE" w:rsidRPr="009C4AF3" w:rsidRDefault="00514FAE" w:rsidP="00514FAE">
            <w:pPr>
              <w:rPr>
                <w:sz w:val="22"/>
                <w:szCs w:val="22"/>
              </w:rPr>
            </w:pPr>
            <w:r w:rsidRPr="009C4AF3">
              <w:rPr>
                <w:sz w:val="22"/>
                <w:szCs w:val="22"/>
              </w:rPr>
              <w:t>ФЕАЭС 2.1.9.8</w:t>
            </w:r>
          </w:p>
          <w:p w14:paraId="67EDD4E1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2A0CB86C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2.9.10 </w:t>
            </w:r>
          </w:p>
          <w:p w14:paraId="450BC44D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6F76993C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33E175C7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6B702B2E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49358663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lastRenderedPageBreak/>
              <w:t>ФЕАЭС 2.1.4.19</w:t>
            </w:r>
          </w:p>
          <w:p w14:paraId="2571556A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07E687FF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31FBF5DD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2A13E9EA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59018C8C" w14:textId="77777777" w:rsidR="00514FAE" w:rsidRPr="00933682" w:rsidRDefault="00514FAE" w:rsidP="00514FAE">
            <w:pPr>
              <w:ind w:right="-5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2.4.26</w:t>
            </w:r>
          </w:p>
          <w:p w14:paraId="2B79CF32" w14:textId="77777777" w:rsidR="00514FAE" w:rsidRPr="00933682" w:rsidRDefault="00514FAE" w:rsidP="00514FAE">
            <w:pPr>
              <w:ind w:right="-5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ФЕАЭС 2.1.4.20 </w:t>
            </w:r>
          </w:p>
          <w:p w14:paraId="7B0E800F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7653C9EA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2.4.28</w:t>
            </w:r>
          </w:p>
          <w:p w14:paraId="077609A0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2.1.4.22</w:t>
            </w:r>
          </w:p>
          <w:p w14:paraId="565BFD17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22093D84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5.4</w:t>
            </w:r>
          </w:p>
          <w:p w14:paraId="5789A27B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562B24FF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50371C15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6D3D3C79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2.3.2.0</w:t>
            </w:r>
          </w:p>
          <w:p w14:paraId="6145EEE8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52EB2B59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22EAD2D8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25A77652" w14:textId="77777777" w:rsidR="00514FAE" w:rsidRDefault="00514FAE" w:rsidP="00514FAE">
            <w:pPr>
              <w:pStyle w:val="af5"/>
              <w:rPr>
                <w:lang w:val="ru-RU"/>
              </w:rPr>
            </w:pPr>
            <w:r w:rsidRPr="00B05FF6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B05FF6">
              <w:rPr>
                <w:lang w:val="ru-RU"/>
              </w:rPr>
              <w:t xml:space="preserve"> 2.4.30</w:t>
            </w:r>
          </w:p>
          <w:p w14:paraId="2472F711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697D0165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7BAB5EB2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785CDF27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2.2.46 </w:t>
            </w:r>
          </w:p>
          <w:p w14:paraId="1DE9CB30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2.1.2.36</w:t>
            </w:r>
          </w:p>
          <w:p w14:paraId="2D24B932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</w:p>
        </w:tc>
      </w:tr>
      <w:tr w:rsidR="00514FAE" w:rsidRPr="00933682" w14:paraId="661A8159" w14:textId="77777777" w:rsidTr="00E50027">
        <w:tc>
          <w:tcPr>
            <w:tcW w:w="368" w:type="pct"/>
          </w:tcPr>
          <w:p w14:paraId="08507A8D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3.4*</w:t>
            </w:r>
          </w:p>
        </w:tc>
        <w:tc>
          <w:tcPr>
            <w:tcW w:w="866" w:type="pct"/>
          </w:tcPr>
          <w:p w14:paraId="127A38D6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75E31366" w14:textId="77777777" w:rsidR="00514FAE" w:rsidRPr="00933682" w:rsidRDefault="00514FAE" w:rsidP="00514FAE">
            <w:pPr>
              <w:pStyle w:val="af5"/>
              <w:shd w:val="clear" w:color="auto" w:fill="FFFFFF"/>
              <w:ind w:right="-106"/>
            </w:pPr>
            <w:r w:rsidRPr="00933682">
              <w:t>21.10/08.156</w:t>
            </w:r>
          </w:p>
          <w:p w14:paraId="236C2FF6" w14:textId="77777777" w:rsidR="00514FAE" w:rsidRPr="00933682" w:rsidRDefault="00514FAE" w:rsidP="00514FAE">
            <w:pPr>
              <w:pStyle w:val="af5"/>
              <w:shd w:val="clear" w:color="auto" w:fill="FFFFFF"/>
              <w:ind w:right="-106"/>
            </w:pPr>
            <w:r w:rsidRPr="00933682">
              <w:t>21.20/08.156</w:t>
            </w:r>
          </w:p>
          <w:p w14:paraId="0878A63F" w14:textId="77777777" w:rsidR="00514FAE" w:rsidRPr="00933682" w:rsidRDefault="00514FAE" w:rsidP="00514FAE">
            <w:pPr>
              <w:pStyle w:val="af5"/>
              <w:shd w:val="clear" w:color="auto" w:fill="FFFFFF"/>
              <w:ind w:right="-106"/>
            </w:pPr>
            <w:r w:rsidRPr="00933682">
              <w:t>01.28/08.156</w:t>
            </w:r>
          </w:p>
          <w:p w14:paraId="178E6301" w14:textId="77777777" w:rsidR="00514FAE" w:rsidRPr="00933682" w:rsidRDefault="00514FAE" w:rsidP="00514FAE">
            <w:pPr>
              <w:pStyle w:val="af5"/>
              <w:ind w:right="-106"/>
            </w:pPr>
          </w:p>
          <w:p w14:paraId="4C78E5F8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967" w:type="pct"/>
          </w:tcPr>
          <w:p w14:paraId="551B354E" w14:textId="77777777" w:rsidR="00514FAE" w:rsidRPr="00933682" w:rsidRDefault="00514FAE" w:rsidP="00514FAE">
            <w:pPr>
              <w:pStyle w:val="af5"/>
              <w:shd w:val="clear" w:color="auto" w:fill="FFFFFF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Абсорбционная </w:t>
            </w:r>
            <w:proofErr w:type="spellStart"/>
            <w:r w:rsidRPr="00933682">
              <w:rPr>
                <w:lang w:val="ru-RU"/>
              </w:rPr>
              <w:t>спектрофото</w:t>
            </w:r>
            <w:proofErr w:type="spellEnd"/>
            <w:r w:rsidRPr="00933682">
              <w:rPr>
                <w:lang w:val="ru-RU"/>
              </w:rPr>
              <w:t xml:space="preserve">-метрия в ультрафиолетовой и видимой областях: </w:t>
            </w:r>
          </w:p>
          <w:p w14:paraId="0FD8E5DA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подлинность;</w:t>
            </w:r>
          </w:p>
          <w:p w14:paraId="0EF6A0FC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определение примесей;</w:t>
            </w:r>
          </w:p>
          <w:p w14:paraId="268A8D49" w14:textId="77777777" w:rsidR="00514FAE" w:rsidRPr="00933682" w:rsidRDefault="00514FAE" w:rsidP="00514FAE">
            <w:pPr>
              <w:pStyle w:val="af5"/>
              <w:shd w:val="clear" w:color="auto" w:fill="FFFFFF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количественное определение;</w:t>
            </w:r>
          </w:p>
          <w:p w14:paraId="2C5AE3AA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определение</w:t>
            </w:r>
            <w:r>
              <w:rPr>
                <w:lang w:val="ru-RU"/>
              </w:rPr>
              <w:t xml:space="preserve"> степени окрашивания; жидкостей</w:t>
            </w:r>
            <w:r w:rsidRPr="00933682">
              <w:rPr>
                <w:lang w:val="ru-RU"/>
              </w:rPr>
              <w:t>.</w:t>
            </w:r>
          </w:p>
          <w:p w14:paraId="35DCC8CD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7210245B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7B2207">
              <w:rPr>
                <w:rFonts w:eastAsia="Arial Unicode MS"/>
                <w:lang w:val="ru-RU" w:eastAsia="ru-RU"/>
              </w:rPr>
              <w:t>Свободный формальдегид</w:t>
            </w:r>
          </w:p>
          <w:p w14:paraId="704FA6A0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</w:p>
          <w:p w14:paraId="3AB833CC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</w:p>
          <w:p w14:paraId="47A7F3B3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7B2207">
              <w:rPr>
                <w:rFonts w:eastAsia="Arial Unicode MS"/>
                <w:lang w:val="ru-RU" w:eastAsia="ru-RU"/>
              </w:rPr>
              <w:t>Определение дубильных веществ</w:t>
            </w:r>
          </w:p>
          <w:p w14:paraId="113CE4A9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lang w:val="ru-RU" w:eastAsia="ru-RU"/>
              </w:rPr>
              <w:t xml:space="preserve">Дубильные вещества в лекарственном растительном </w:t>
            </w:r>
            <w:r>
              <w:rPr>
                <w:rFonts w:eastAsia="Arial Unicode MS"/>
                <w:lang w:val="ru-RU" w:eastAsia="ru-RU"/>
              </w:rPr>
              <w:lastRenderedPageBreak/>
              <w:t>сырье, растительной фармацевтической субстанции и лекарственных растительных препаратов</w:t>
            </w:r>
          </w:p>
          <w:p w14:paraId="681CD792" w14:textId="77777777" w:rsidR="00514FAE" w:rsidRPr="007B2207" w:rsidRDefault="00514FAE" w:rsidP="00514FAE">
            <w:pPr>
              <w:autoSpaceDE w:val="0"/>
              <w:autoSpaceDN w:val="0"/>
              <w:adjustRightInd w:val="0"/>
              <w:rPr>
                <w:rFonts w:ascii="Arial Unicode MS" w:eastAsia="Arial Unicode MS" w:hAnsi="Calibri" w:cs="Arial Unicode MS"/>
                <w:color w:val="000000"/>
                <w:sz w:val="24"/>
                <w:szCs w:val="24"/>
              </w:rPr>
            </w:pPr>
          </w:p>
          <w:p w14:paraId="3586F460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7B2207">
              <w:rPr>
                <w:rFonts w:eastAsia="Arial Unicode MS"/>
                <w:lang w:val="ru-RU" w:eastAsia="ru-RU"/>
              </w:rPr>
              <w:t>Общий белок</w:t>
            </w:r>
          </w:p>
          <w:p w14:paraId="1559D5C7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</w:p>
          <w:p w14:paraId="326AF109" w14:textId="77777777" w:rsidR="00514FAE" w:rsidRPr="007B2207" w:rsidRDefault="00514FAE" w:rsidP="00514FAE">
            <w:pPr>
              <w:pStyle w:val="af5"/>
              <w:ind w:right="-106"/>
              <w:rPr>
                <w:lang w:val="ru-RU"/>
              </w:rPr>
            </w:pPr>
            <w:proofErr w:type="spellStart"/>
            <w:r w:rsidRPr="007B2207">
              <w:rPr>
                <w:rFonts w:eastAsia="Arial Unicode MS"/>
                <w:lang w:val="ru-RU" w:eastAsia="ru-RU"/>
              </w:rPr>
              <w:t>Анизидиновое</w:t>
            </w:r>
            <w:proofErr w:type="spellEnd"/>
            <w:r w:rsidRPr="007B2207">
              <w:rPr>
                <w:rFonts w:eastAsia="Arial Unicode MS"/>
                <w:lang w:val="ru-RU" w:eastAsia="ru-RU"/>
              </w:rPr>
              <w:t xml:space="preserve"> число</w:t>
            </w:r>
          </w:p>
        </w:tc>
        <w:tc>
          <w:tcPr>
            <w:tcW w:w="967" w:type="pct"/>
          </w:tcPr>
          <w:p w14:paraId="4BADB385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lastRenderedPageBreak/>
              <w:t>ТНПА на конкретное лекарственное средство</w:t>
            </w:r>
          </w:p>
          <w:p w14:paraId="61CCD992" w14:textId="77777777" w:rsidR="00514FAE" w:rsidRPr="00933682" w:rsidRDefault="00514FAE" w:rsidP="00514FAE">
            <w:pPr>
              <w:pStyle w:val="af5"/>
            </w:pPr>
          </w:p>
        </w:tc>
        <w:tc>
          <w:tcPr>
            <w:tcW w:w="1110" w:type="pct"/>
            <w:shd w:val="clear" w:color="auto" w:fill="FFFFFF" w:themeFill="background1"/>
          </w:tcPr>
          <w:p w14:paraId="0AC3913B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2.2.25</w:t>
            </w:r>
          </w:p>
          <w:p w14:paraId="0BA73A16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2.1.2.24</w:t>
            </w:r>
          </w:p>
          <w:p w14:paraId="296C1391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323776A5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14CF7109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7530189E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512D67FF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55FB928D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2F322129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312EF7FD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71EC736F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171550F4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27CF5C36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5911469A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06CE6AA0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37DD2616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3A0AE90B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2.4.18 </w:t>
            </w:r>
          </w:p>
          <w:p w14:paraId="4F9B16AC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(Метод В)</w:t>
            </w:r>
          </w:p>
          <w:p w14:paraId="0BC1AFDC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ФЕАЭС 2.1.4.18 </w:t>
            </w:r>
          </w:p>
          <w:p w14:paraId="20844990" w14:textId="77777777" w:rsidR="00514FAE" w:rsidRPr="00933682" w:rsidRDefault="00514FAE" w:rsidP="00514FAE">
            <w:pPr>
              <w:pStyle w:val="af5"/>
              <w:shd w:val="clear" w:color="auto" w:fill="FFFFFF"/>
              <w:rPr>
                <w:lang w:val="ru-RU"/>
              </w:rPr>
            </w:pPr>
            <w:r w:rsidRPr="00933682">
              <w:rPr>
                <w:lang w:val="ru-RU"/>
              </w:rPr>
              <w:t>(Метод Б)</w:t>
            </w:r>
          </w:p>
          <w:p w14:paraId="0E06ED76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2.8.14, </w:t>
            </w:r>
          </w:p>
          <w:p w14:paraId="3AD07AAB" w14:textId="77777777" w:rsidR="00514FAE" w:rsidRDefault="00514FAE" w:rsidP="00514FAE">
            <w:pPr>
              <w:pStyle w:val="af5"/>
              <w:shd w:val="clear" w:color="auto" w:fill="FFFFFF"/>
              <w:rPr>
                <w:lang w:val="ru-RU"/>
              </w:rPr>
            </w:pPr>
          </w:p>
          <w:p w14:paraId="6AFED1CD" w14:textId="77777777" w:rsidR="00514FAE" w:rsidRDefault="00514FAE" w:rsidP="00514FAE">
            <w:pPr>
              <w:pStyle w:val="af5"/>
              <w:shd w:val="clear" w:color="auto" w:fill="FFFFFF"/>
              <w:rPr>
                <w:lang w:val="ru-RU"/>
              </w:rPr>
            </w:pPr>
          </w:p>
          <w:p w14:paraId="4CC3A3F3" w14:textId="77777777" w:rsidR="00514FAE" w:rsidRPr="00933682" w:rsidRDefault="00514FAE" w:rsidP="00514FAE">
            <w:pPr>
              <w:pStyle w:val="af5"/>
              <w:shd w:val="clear" w:color="auto" w:fill="FFFFFF"/>
              <w:rPr>
                <w:lang w:val="ru-RU"/>
              </w:rPr>
            </w:pPr>
            <w:r w:rsidRPr="00933682">
              <w:rPr>
                <w:lang w:val="ru-RU"/>
              </w:rPr>
              <w:t>ФЕАЭС 2.1.8.13 (Метод А)</w:t>
            </w:r>
          </w:p>
          <w:p w14:paraId="0875927F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2181D739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0D2A6B52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2F63D273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238D5F52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018E8297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53349E5D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24AC48E1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00749EAF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14F842DE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132A0755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2.5.33</w:t>
            </w:r>
          </w:p>
          <w:p w14:paraId="4E680E33" w14:textId="77777777" w:rsidR="00514FAE" w:rsidRDefault="00514FAE" w:rsidP="00514FAE">
            <w:pPr>
              <w:pStyle w:val="af5"/>
              <w:shd w:val="clear" w:color="auto" w:fill="FFFFFF"/>
              <w:rPr>
                <w:lang w:val="ru-RU"/>
              </w:rPr>
            </w:pPr>
            <w:r w:rsidRPr="00933682">
              <w:rPr>
                <w:lang w:val="ru-RU"/>
              </w:rPr>
              <w:t>ФЕАЭС 2.1.5.14</w:t>
            </w:r>
          </w:p>
          <w:p w14:paraId="08F59335" w14:textId="77777777" w:rsidR="00514FAE" w:rsidRDefault="00514FAE" w:rsidP="00514FAE">
            <w:pPr>
              <w:pStyle w:val="af5"/>
              <w:shd w:val="clear" w:color="auto" w:fill="FFFFFF"/>
              <w:rPr>
                <w:lang w:val="ru-RU"/>
              </w:rPr>
            </w:pPr>
          </w:p>
          <w:p w14:paraId="501D1DC9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2.5.36</w:t>
            </w:r>
          </w:p>
          <w:p w14:paraId="080C9771" w14:textId="77777777" w:rsidR="00514FAE" w:rsidRPr="00933682" w:rsidRDefault="00514FAE" w:rsidP="00514FAE">
            <w:pPr>
              <w:pStyle w:val="af5"/>
              <w:shd w:val="clear" w:color="auto" w:fill="FFFFFF"/>
              <w:rPr>
                <w:lang w:val="ru-RU"/>
              </w:rPr>
            </w:pPr>
            <w:r w:rsidRPr="00933682">
              <w:rPr>
                <w:lang w:val="ru-RU"/>
              </w:rPr>
              <w:t xml:space="preserve">ФЕАЭС </w:t>
            </w:r>
            <w:r w:rsidRPr="00933682">
              <w:t>2.1.5.15</w:t>
            </w:r>
          </w:p>
        </w:tc>
      </w:tr>
      <w:tr w:rsidR="00514FAE" w:rsidRPr="00933682" w14:paraId="1ACF3EE6" w14:textId="77777777" w:rsidTr="00255FA4">
        <w:tc>
          <w:tcPr>
            <w:tcW w:w="368" w:type="pct"/>
          </w:tcPr>
          <w:p w14:paraId="21E10F1F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3.5*</w:t>
            </w:r>
          </w:p>
        </w:tc>
        <w:tc>
          <w:tcPr>
            <w:tcW w:w="866" w:type="pct"/>
          </w:tcPr>
          <w:p w14:paraId="520DDF4B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793C2193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21.10/08.169</w:t>
            </w:r>
          </w:p>
          <w:p w14:paraId="12E102BC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21.20/08.169</w:t>
            </w:r>
          </w:p>
          <w:p w14:paraId="5D32A35D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01.28/08.169</w:t>
            </w:r>
          </w:p>
        </w:tc>
        <w:tc>
          <w:tcPr>
            <w:tcW w:w="967" w:type="pct"/>
          </w:tcPr>
          <w:p w14:paraId="7AB2020B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proofErr w:type="spellStart"/>
            <w:r w:rsidRPr="00933682">
              <w:rPr>
                <w:lang w:val="ru-RU"/>
              </w:rPr>
              <w:t>Потенциометри-ческое</w:t>
            </w:r>
            <w:proofErr w:type="spellEnd"/>
            <w:r w:rsidRPr="00933682">
              <w:rPr>
                <w:lang w:val="ru-RU"/>
              </w:rPr>
              <w:t xml:space="preserve"> определение рН;</w:t>
            </w:r>
          </w:p>
          <w:p w14:paraId="1A056958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proofErr w:type="spellStart"/>
            <w:r w:rsidRPr="00933682">
              <w:rPr>
                <w:lang w:val="ru-RU"/>
              </w:rPr>
              <w:t>Потенциометри-ческое</w:t>
            </w:r>
            <w:proofErr w:type="spellEnd"/>
            <w:r w:rsidRPr="00933682">
              <w:rPr>
                <w:lang w:val="ru-RU"/>
              </w:rPr>
              <w:t xml:space="preserve"> определение концентрации ионов с использованием ионоселективных электродов</w:t>
            </w:r>
            <w:r>
              <w:rPr>
                <w:lang w:val="ru-RU"/>
              </w:rPr>
              <w:t>.</w:t>
            </w:r>
          </w:p>
          <w:p w14:paraId="5CA7067F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Зависимость между реакцией раствора, приблизительным значением рН и цветом индикаторов</w:t>
            </w:r>
          </w:p>
          <w:p w14:paraId="0EB11274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Определение приблизительного значения рН</w:t>
            </w:r>
          </w:p>
          <w:p w14:paraId="3A1D973A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967" w:type="pct"/>
          </w:tcPr>
          <w:p w14:paraId="1C3F508F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4402322D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2.2.3</w:t>
            </w:r>
          </w:p>
          <w:p w14:paraId="234BB2FA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2.1.2.3</w:t>
            </w:r>
          </w:p>
          <w:p w14:paraId="2A1DF75D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5AA77CC1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2.2.36</w:t>
            </w:r>
          </w:p>
          <w:p w14:paraId="6669ED60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08C45FFC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70A2ED6F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357B9F94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62A5CC1A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0D93EB66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7EBA5562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4D6A8CAF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0BA3E7A0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2.2.4 </w:t>
            </w:r>
          </w:p>
          <w:p w14:paraId="29F994A2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66C7C478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18C92396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7766EBDC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427343DE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5AFF79AF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ФЕАЭС 2.1.2.4 </w:t>
            </w:r>
          </w:p>
          <w:p w14:paraId="15EC06D8" w14:textId="77777777" w:rsidR="00514FAE" w:rsidRPr="00933682" w:rsidRDefault="00514FAE" w:rsidP="00514FAE"/>
        </w:tc>
      </w:tr>
      <w:tr w:rsidR="00514FAE" w:rsidRPr="00933682" w14:paraId="1B54F4F7" w14:textId="77777777" w:rsidTr="00255FA4">
        <w:tc>
          <w:tcPr>
            <w:tcW w:w="368" w:type="pct"/>
          </w:tcPr>
          <w:p w14:paraId="1BACBA66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866" w:type="pct"/>
          </w:tcPr>
          <w:p w14:paraId="4C77A169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  <w:p w14:paraId="2478287D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722" w:type="pct"/>
          </w:tcPr>
          <w:p w14:paraId="30B61A1A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21.10/08.052</w:t>
            </w:r>
          </w:p>
          <w:p w14:paraId="5514375A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21.20/08.052</w:t>
            </w:r>
          </w:p>
          <w:p w14:paraId="039C64B8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01.28/08.052</w:t>
            </w:r>
          </w:p>
        </w:tc>
        <w:tc>
          <w:tcPr>
            <w:tcW w:w="967" w:type="pct"/>
          </w:tcPr>
          <w:p w14:paraId="21D0A556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Потеря в массе при высушивании</w:t>
            </w:r>
          </w:p>
        </w:tc>
        <w:tc>
          <w:tcPr>
            <w:tcW w:w="967" w:type="pct"/>
          </w:tcPr>
          <w:p w14:paraId="5C639A73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4290F2E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</w:t>
            </w:r>
            <w:r w:rsidRPr="00933682">
              <w:rPr>
                <w:sz w:val="22"/>
                <w:szCs w:val="22"/>
              </w:rPr>
              <w:t xml:space="preserve"> 2.2.32</w:t>
            </w:r>
          </w:p>
          <w:p w14:paraId="66385D02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2.1.2.31</w:t>
            </w:r>
          </w:p>
        </w:tc>
      </w:tr>
    </w:tbl>
    <w:p w14:paraId="2546560A" w14:textId="77777777" w:rsidR="00514FAE" w:rsidRDefault="00514FAE"/>
    <w:p w14:paraId="165F7ADA" w14:textId="77777777" w:rsidR="00514FAE" w:rsidRDefault="00514FAE"/>
    <w:p w14:paraId="67F8C007" w14:textId="77777777" w:rsidR="00514FAE" w:rsidRDefault="00514FAE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514FAE" w:rsidRPr="00933682" w14:paraId="1D6C18B3" w14:textId="77777777" w:rsidTr="00514FAE">
        <w:trPr>
          <w:tblHeader/>
        </w:trPr>
        <w:tc>
          <w:tcPr>
            <w:tcW w:w="368" w:type="pct"/>
            <w:vAlign w:val="center"/>
          </w:tcPr>
          <w:p w14:paraId="4CEBCDA5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14:paraId="0D3D0B83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9EF4886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6BBE35C3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7B21680E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4BA1E8C8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6</w:t>
            </w:r>
          </w:p>
        </w:tc>
      </w:tr>
      <w:tr w:rsidR="00514FAE" w:rsidRPr="00933682" w14:paraId="107C6E0F" w14:textId="77777777" w:rsidTr="008F199F">
        <w:tc>
          <w:tcPr>
            <w:tcW w:w="368" w:type="pct"/>
          </w:tcPr>
          <w:p w14:paraId="56FC4EE9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866" w:type="pct"/>
          </w:tcPr>
          <w:p w14:paraId="286C3037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59827337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21.10/08.052</w:t>
            </w:r>
          </w:p>
          <w:p w14:paraId="7C8AD886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21.20/08.052</w:t>
            </w:r>
          </w:p>
          <w:p w14:paraId="75A17AD2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01.28/08.052</w:t>
            </w:r>
          </w:p>
        </w:tc>
        <w:tc>
          <w:tcPr>
            <w:tcW w:w="967" w:type="pct"/>
          </w:tcPr>
          <w:p w14:paraId="4EF1CB17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933682">
              <w:rPr>
                <w:lang w:val="ru-RU"/>
              </w:rPr>
              <w:t>бщая зола;</w:t>
            </w:r>
          </w:p>
          <w:p w14:paraId="2D09147D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5063BECC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33682">
              <w:rPr>
                <w:lang w:val="ru-RU"/>
              </w:rPr>
              <w:t>ульфатная зола;</w:t>
            </w:r>
          </w:p>
          <w:p w14:paraId="1D9B8B94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73465CB8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933682">
              <w:rPr>
                <w:lang w:val="ru-RU"/>
              </w:rPr>
              <w:t xml:space="preserve">ола, нерастворимая в </w:t>
            </w:r>
            <w:proofErr w:type="spellStart"/>
            <w:proofErr w:type="gramStart"/>
            <w:r w:rsidRPr="00933682">
              <w:rPr>
                <w:lang w:val="ru-RU"/>
              </w:rPr>
              <w:t>хлористоводород</w:t>
            </w:r>
            <w:proofErr w:type="spellEnd"/>
            <w:r w:rsidRPr="00933682">
              <w:rPr>
                <w:lang w:val="ru-RU"/>
              </w:rPr>
              <w:t>-ной</w:t>
            </w:r>
            <w:proofErr w:type="gramEnd"/>
            <w:r w:rsidRPr="00933682">
              <w:rPr>
                <w:lang w:val="ru-RU"/>
              </w:rPr>
              <w:t xml:space="preserve"> кислоте</w:t>
            </w:r>
          </w:p>
        </w:tc>
        <w:tc>
          <w:tcPr>
            <w:tcW w:w="967" w:type="pct"/>
          </w:tcPr>
          <w:p w14:paraId="6D5FE245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127872C5" w14:textId="77777777" w:rsidR="00514FAE" w:rsidRPr="00933682" w:rsidRDefault="00514FAE" w:rsidP="00514FAE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2.4.16</w:t>
            </w:r>
          </w:p>
          <w:p w14:paraId="31D7B33A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2.1.4.16</w:t>
            </w:r>
          </w:p>
          <w:p w14:paraId="3B0392BC" w14:textId="77777777" w:rsidR="00514FAE" w:rsidRPr="00933682" w:rsidRDefault="00514FAE" w:rsidP="00514FAE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2.4.14</w:t>
            </w:r>
          </w:p>
          <w:p w14:paraId="132107E6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2.1.4.14</w:t>
            </w:r>
          </w:p>
          <w:p w14:paraId="7538AE9C" w14:textId="77777777" w:rsidR="00514FAE" w:rsidRPr="00933682" w:rsidRDefault="00514FAE" w:rsidP="00514FAE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2.8.1</w:t>
            </w:r>
          </w:p>
          <w:p w14:paraId="1A8F8F62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  ФЕАЭС 2.1.8.1</w:t>
            </w:r>
          </w:p>
        </w:tc>
      </w:tr>
      <w:tr w:rsidR="00514FAE" w:rsidRPr="00933682" w14:paraId="01E8E58F" w14:textId="77777777" w:rsidTr="00E50027">
        <w:tc>
          <w:tcPr>
            <w:tcW w:w="368" w:type="pct"/>
          </w:tcPr>
          <w:p w14:paraId="1096E58E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866" w:type="pct"/>
          </w:tcPr>
          <w:p w14:paraId="07F14398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4DBACAE0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21.10/26.045</w:t>
            </w:r>
          </w:p>
          <w:p w14:paraId="1205D71C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21.20/26.045</w:t>
            </w:r>
          </w:p>
          <w:p w14:paraId="0519F796" w14:textId="77777777" w:rsidR="00514FAE" w:rsidRPr="00933682" w:rsidRDefault="00514FAE" w:rsidP="00514FAE">
            <w:pPr>
              <w:pStyle w:val="af5"/>
              <w:ind w:right="-106"/>
            </w:pPr>
          </w:p>
        </w:tc>
        <w:tc>
          <w:tcPr>
            <w:tcW w:w="967" w:type="pct"/>
          </w:tcPr>
          <w:p w14:paraId="503BE1A0" w14:textId="77777777" w:rsidR="00514FAE" w:rsidRPr="00933682" w:rsidRDefault="00514FAE" w:rsidP="00514FAE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E50027">
              <w:rPr>
                <w:rFonts w:eastAsia="Arial Unicode MS"/>
                <w:lang w:val="ru-RU" w:eastAsia="ru-RU"/>
              </w:rPr>
              <w:t>Тест «Растворение» для твердых дозированных форм</w:t>
            </w:r>
            <w:r w:rsidRPr="00933682">
              <w:rPr>
                <w:lang w:val="ru-RU"/>
              </w:rPr>
              <w:t>:</w:t>
            </w:r>
          </w:p>
          <w:p w14:paraId="244B9071" w14:textId="77777777" w:rsidR="00514FAE" w:rsidRPr="005357B9" w:rsidRDefault="00514FAE" w:rsidP="00514FAE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5357B9">
              <w:rPr>
                <w:lang w:val="ru-RU"/>
              </w:rPr>
              <w:t>- определение степени растворения</w:t>
            </w:r>
          </w:p>
          <w:p w14:paraId="01F10650" w14:textId="77777777" w:rsidR="00514FAE" w:rsidRPr="00E50027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168BD493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0D66D703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3D533CC5" w14:textId="77777777" w:rsidR="00514FAE" w:rsidRPr="00E50027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3D4F31A0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Испытание на р</w:t>
            </w:r>
            <w:r w:rsidRPr="00933682">
              <w:rPr>
                <w:lang w:val="ru-RU"/>
              </w:rPr>
              <w:t>астворение для твердых дозированных форм</w:t>
            </w:r>
          </w:p>
        </w:tc>
        <w:tc>
          <w:tcPr>
            <w:tcW w:w="967" w:type="pct"/>
          </w:tcPr>
          <w:p w14:paraId="222F9BB9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1775BE75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2.9.3</w:t>
            </w:r>
          </w:p>
          <w:p w14:paraId="1B185577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раздел «Общие статьи на лекарст</w:t>
            </w:r>
            <w:r>
              <w:rPr>
                <w:lang w:val="ru-RU"/>
              </w:rPr>
              <w:t>венные формы и субстанции» стр. </w:t>
            </w:r>
            <w:r w:rsidRPr="00933682">
              <w:rPr>
                <w:lang w:val="ru-RU"/>
              </w:rPr>
              <w:t>597</w:t>
            </w:r>
          </w:p>
          <w:p w14:paraId="0F936A3C" w14:textId="77777777" w:rsidR="00514FAE" w:rsidRDefault="00514FAE" w:rsidP="00514FAE">
            <w:pPr>
              <w:pStyle w:val="af5"/>
              <w:rPr>
                <w:lang w:val="ru-RU"/>
              </w:rPr>
            </w:pPr>
            <w:r w:rsidRPr="00E50027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E50027">
              <w:rPr>
                <w:lang w:val="ru-RU"/>
              </w:rPr>
              <w:t xml:space="preserve"> (том 1) раздел «Дозированные лекарственные формы» стр. 1139</w:t>
            </w:r>
          </w:p>
          <w:p w14:paraId="255F3586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2.1.9.3</w:t>
            </w:r>
          </w:p>
          <w:p w14:paraId="50951239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</w:p>
        </w:tc>
      </w:tr>
      <w:tr w:rsidR="00514FAE" w:rsidRPr="00933682" w14:paraId="6B4FBB5B" w14:textId="77777777" w:rsidTr="00A2404E">
        <w:tc>
          <w:tcPr>
            <w:tcW w:w="368" w:type="pct"/>
          </w:tcPr>
          <w:p w14:paraId="5EBB520C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866" w:type="pct"/>
          </w:tcPr>
          <w:p w14:paraId="534791EB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7BB5C301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21.10/29.040</w:t>
            </w:r>
          </w:p>
          <w:p w14:paraId="0706E704" w14:textId="77777777" w:rsidR="00514FAE" w:rsidRPr="00933682" w:rsidRDefault="00514FAE" w:rsidP="00514FAE">
            <w:pPr>
              <w:ind w:right="-106"/>
              <w:rPr>
                <w:sz w:val="22"/>
                <w:szCs w:val="22"/>
                <w:lang w:val="en-US" w:eastAsia="en-US"/>
              </w:rPr>
            </w:pPr>
            <w:r w:rsidRPr="00933682">
              <w:rPr>
                <w:sz w:val="22"/>
                <w:szCs w:val="22"/>
              </w:rPr>
              <w:t>21.20/29.040</w:t>
            </w:r>
          </w:p>
        </w:tc>
        <w:tc>
          <w:tcPr>
            <w:tcW w:w="967" w:type="pct"/>
          </w:tcPr>
          <w:p w14:paraId="2ED93C6D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Однородность массы для единицы дозированного лекарственн</w:t>
            </w:r>
            <w:r>
              <w:rPr>
                <w:lang w:val="ru-RU"/>
              </w:rPr>
              <w:t>ого средства</w:t>
            </w:r>
          </w:p>
          <w:p w14:paraId="5EEFEF5F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Однородность массы единицы дозиро</w:t>
            </w:r>
            <w:r>
              <w:rPr>
                <w:lang w:val="ru-RU"/>
              </w:rPr>
              <w:t>ванного лекарственного средства</w:t>
            </w:r>
          </w:p>
          <w:p w14:paraId="35BEFE2F" w14:textId="77777777" w:rsidR="00514FAE" w:rsidRPr="009C4AF3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5357B9">
              <w:rPr>
                <w:rFonts w:eastAsia="Arial Unicode MS"/>
                <w:lang w:val="ru-RU"/>
              </w:rPr>
              <w:t>Однородность массы одной дозы, высвобожденной</w:t>
            </w:r>
          </w:p>
          <w:p w14:paraId="7B2A0F69" w14:textId="77777777" w:rsidR="00514FAE" w:rsidRPr="004151E3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4151E3">
              <w:rPr>
                <w:rFonts w:eastAsia="Arial Unicode MS"/>
                <w:lang w:val="ru-RU" w:eastAsia="ru-RU"/>
              </w:rPr>
              <w:t xml:space="preserve">из </w:t>
            </w:r>
            <w:proofErr w:type="spellStart"/>
            <w:r w:rsidRPr="004151E3">
              <w:rPr>
                <w:rFonts w:eastAsia="Arial Unicode MS"/>
                <w:lang w:val="ru-RU" w:eastAsia="ru-RU"/>
              </w:rPr>
              <w:t>многодозового</w:t>
            </w:r>
            <w:proofErr w:type="spellEnd"/>
            <w:r w:rsidRPr="004151E3">
              <w:rPr>
                <w:rFonts w:eastAsia="Arial Unicode MS"/>
                <w:lang w:val="ru-RU" w:eastAsia="ru-RU"/>
              </w:rPr>
              <w:t xml:space="preserve"> контейнера</w:t>
            </w:r>
          </w:p>
          <w:p w14:paraId="179E3425" w14:textId="77777777" w:rsidR="00514FAE" w:rsidRPr="00933682" w:rsidRDefault="00514FAE" w:rsidP="00514FAE">
            <w:pPr>
              <w:autoSpaceDE w:val="0"/>
              <w:autoSpaceDN w:val="0"/>
              <w:adjustRightInd w:val="0"/>
            </w:pPr>
            <w:r w:rsidRPr="004151E3">
              <w:rPr>
                <w:rFonts w:eastAsia="Arial Unicode MS"/>
                <w:sz w:val="22"/>
                <w:szCs w:val="22"/>
              </w:rPr>
              <w:t xml:space="preserve">Однородность массы доз, </w:t>
            </w:r>
            <w:r>
              <w:rPr>
                <w:rFonts w:eastAsia="Arial Unicode MS"/>
                <w:sz w:val="22"/>
                <w:szCs w:val="22"/>
              </w:rPr>
              <w:t>отмеренных из</w:t>
            </w:r>
            <w:r w:rsidRPr="004151E3">
              <w:rPr>
                <w:rFonts w:eastAsia="Arial Unicode MS"/>
                <w:sz w:val="22"/>
                <w:szCs w:val="22"/>
              </w:rPr>
              <w:t xml:space="preserve"> </w:t>
            </w:r>
            <w:proofErr w:type="spellStart"/>
            <w:r w:rsidRPr="004151E3">
              <w:rPr>
                <w:rFonts w:eastAsia="Arial Unicode MS"/>
                <w:sz w:val="22"/>
                <w:szCs w:val="22"/>
              </w:rPr>
              <w:t>многодозово</w:t>
            </w:r>
            <w:r>
              <w:rPr>
                <w:rFonts w:eastAsia="Arial Unicode MS"/>
                <w:sz w:val="22"/>
                <w:szCs w:val="22"/>
              </w:rPr>
              <w:t>й</w:t>
            </w:r>
            <w:proofErr w:type="spellEnd"/>
            <w:r w:rsidRPr="004151E3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упаковки</w:t>
            </w:r>
          </w:p>
          <w:p w14:paraId="2B4332CE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4151E3">
              <w:rPr>
                <w:rFonts w:eastAsia="Arial Unicode MS"/>
                <w:lang w:val="ru-RU" w:eastAsia="ru-RU"/>
              </w:rPr>
              <w:lastRenderedPageBreak/>
              <w:t>Определение извлекаемого объема парентеральных лекарственных средств</w:t>
            </w:r>
          </w:p>
          <w:p w14:paraId="4C00C7A0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rFonts w:eastAsia="Arial Unicode MS"/>
                <w:lang w:val="ru-RU" w:eastAsia="ru-RU"/>
              </w:rPr>
              <w:t xml:space="preserve">Испытание </w:t>
            </w:r>
            <w:proofErr w:type="gramStart"/>
            <w:r>
              <w:rPr>
                <w:rFonts w:eastAsia="Arial Unicode MS"/>
                <w:lang w:val="ru-RU" w:eastAsia="ru-RU"/>
              </w:rPr>
              <w:t xml:space="preserve">на </w:t>
            </w:r>
            <w:r w:rsidRPr="004151E3">
              <w:rPr>
                <w:rFonts w:eastAsia="Arial Unicode MS"/>
                <w:lang w:val="ru-RU" w:eastAsia="ru-RU"/>
              </w:rPr>
              <w:t xml:space="preserve"> извлекаем</w:t>
            </w:r>
            <w:r>
              <w:rPr>
                <w:rFonts w:eastAsia="Arial Unicode MS"/>
                <w:lang w:val="ru-RU" w:eastAsia="ru-RU"/>
              </w:rPr>
              <w:t>ый</w:t>
            </w:r>
            <w:proofErr w:type="gramEnd"/>
            <w:r w:rsidRPr="004151E3">
              <w:rPr>
                <w:rFonts w:eastAsia="Arial Unicode MS"/>
                <w:lang w:val="ru-RU" w:eastAsia="ru-RU"/>
              </w:rPr>
              <w:t xml:space="preserve"> </w:t>
            </w:r>
            <w:r>
              <w:rPr>
                <w:rFonts w:eastAsia="Arial Unicode MS"/>
                <w:lang w:val="ru-RU" w:eastAsia="ru-RU"/>
              </w:rPr>
              <w:t>объем</w:t>
            </w:r>
            <w:r w:rsidRPr="004151E3">
              <w:rPr>
                <w:rFonts w:eastAsia="Arial Unicode MS"/>
                <w:lang w:val="ru-RU" w:eastAsia="ru-RU"/>
              </w:rPr>
              <w:t xml:space="preserve"> парентеральных лекарственных </w:t>
            </w:r>
            <w:r>
              <w:rPr>
                <w:rFonts w:eastAsia="Arial Unicode MS"/>
                <w:lang w:val="ru-RU" w:eastAsia="ru-RU"/>
              </w:rPr>
              <w:t>препаратов</w:t>
            </w:r>
          </w:p>
        </w:tc>
        <w:tc>
          <w:tcPr>
            <w:tcW w:w="967" w:type="pct"/>
          </w:tcPr>
          <w:p w14:paraId="54F72735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lastRenderedPageBreak/>
              <w:t>ТНПА на конкретное лекарственное средство</w:t>
            </w:r>
          </w:p>
        </w:tc>
        <w:tc>
          <w:tcPr>
            <w:tcW w:w="1110" w:type="pct"/>
          </w:tcPr>
          <w:p w14:paraId="28A7ED2E" w14:textId="77777777" w:rsidR="00514FAE" w:rsidRPr="00933682" w:rsidRDefault="00514FAE" w:rsidP="00514FAE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2.9.5</w:t>
            </w:r>
          </w:p>
          <w:p w14:paraId="4D42B7C8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139144BB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470681F1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5FB3C361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0E5B4F5C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60003E35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2.1.9.5</w:t>
            </w:r>
          </w:p>
          <w:p w14:paraId="045F6387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5A79F793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141BB1D3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0581A2F4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59552010" w14:textId="77777777" w:rsidR="00514FAE" w:rsidRPr="00933682" w:rsidRDefault="00514FAE" w:rsidP="00514FAE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2.9.27</w:t>
            </w:r>
          </w:p>
          <w:p w14:paraId="31BBF336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126E1997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24D86776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1D05D6C9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040DAA59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1B4CDD32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2.1.9.12</w:t>
            </w:r>
          </w:p>
          <w:p w14:paraId="6ECE77DD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01D95C0A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0AAC9DC3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1B2D092D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29C5CAD2" w14:textId="77777777" w:rsidR="00514FAE" w:rsidRPr="00933682" w:rsidRDefault="00514FAE" w:rsidP="00514FAE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lastRenderedPageBreak/>
              <w:t>ГФ РБ II 2.9.17</w:t>
            </w:r>
          </w:p>
          <w:p w14:paraId="2402AFD2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161FDF19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5FBE8F12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2C838496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4C8244F6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3C9C5C5F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2.1.9.9</w:t>
            </w:r>
          </w:p>
          <w:p w14:paraId="55907B88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22DFF423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04A5B37E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63E394E8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2CD46199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6AB0F1D6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раздел «Общие статьи на лекарст</w:t>
            </w:r>
            <w:r>
              <w:rPr>
                <w:lang w:val="ru-RU"/>
              </w:rPr>
              <w:t>венные формы и субстанции» стр. </w:t>
            </w:r>
            <w:r w:rsidRPr="00933682">
              <w:rPr>
                <w:lang w:val="ru-RU"/>
              </w:rPr>
              <w:t>597</w:t>
            </w:r>
          </w:p>
          <w:p w14:paraId="213A94FB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ГФ РБ II (том 1) раздел «Дозированные лекарственные формы» стр. 1139</w:t>
            </w:r>
          </w:p>
          <w:p w14:paraId="5F722CC9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ГФ РБ II (том 1</w:t>
            </w:r>
            <w:proofErr w:type="gramStart"/>
            <w:r w:rsidRPr="00933682">
              <w:rPr>
                <w:lang w:val="ru-RU"/>
              </w:rPr>
              <w:t>)  раздел</w:t>
            </w:r>
            <w:proofErr w:type="gramEnd"/>
            <w:r w:rsidRPr="00933682">
              <w:rPr>
                <w:lang w:val="ru-RU"/>
              </w:rPr>
              <w:t xml:space="preserve"> «Общие статьи», стр. 1053</w:t>
            </w:r>
          </w:p>
          <w:p w14:paraId="3A2CFF6D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СОП 058</w:t>
            </w:r>
          </w:p>
        </w:tc>
      </w:tr>
      <w:tr w:rsidR="00514FAE" w:rsidRPr="00933682" w14:paraId="04E3745C" w14:textId="77777777" w:rsidTr="00E50027">
        <w:tc>
          <w:tcPr>
            <w:tcW w:w="368" w:type="pct"/>
          </w:tcPr>
          <w:p w14:paraId="6CD38C30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3.10*</w:t>
            </w:r>
          </w:p>
        </w:tc>
        <w:tc>
          <w:tcPr>
            <w:tcW w:w="866" w:type="pct"/>
          </w:tcPr>
          <w:p w14:paraId="0AB610A4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05A91928" w14:textId="77777777" w:rsidR="00514FAE" w:rsidRPr="00447F55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t>21.10/</w:t>
            </w:r>
            <w:r>
              <w:rPr>
                <w:lang w:val="ru-RU"/>
              </w:rPr>
              <w:t>08</w:t>
            </w:r>
            <w:r w:rsidRPr="00933682">
              <w:t>.</w:t>
            </w:r>
            <w:r>
              <w:rPr>
                <w:lang w:val="ru-RU"/>
              </w:rPr>
              <w:t>156</w:t>
            </w:r>
          </w:p>
          <w:p w14:paraId="4336C223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t>21.20/</w:t>
            </w:r>
            <w:r>
              <w:rPr>
                <w:lang w:val="ru-RU"/>
              </w:rPr>
              <w:t>08</w:t>
            </w:r>
            <w:r w:rsidRPr="00933682">
              <w:t>.</w:t>
            </w:r>
            <w:r>
              <w:rPr>
                <w:lang w:val="ru-RU"/>
              </w:rPr>
              <w:t>156</w:t>
            </w:r>
          </w:p>
          <w:p w14:paraId="26C291CE" w14:textId="77777777" w:rsidR="00514FAE" w:rsidRPr="00447F55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t>21.10/</w:t>
            </w:r>
            <w:r>
              <w:rPr>
                <w:lang w:val="ru-RU"/>
              </w:rPr>
              <w:t>08</w:t>
            </w:r>
            <w:r w:rsidRPr="00933682">
              <w:t>.</w:t>
            </w:r>
            <w:r>
              <w:rPr>
                <w:lang w:val="ru-RU"/>
              </w:rPr>
              <w:t>157</w:t>
            </w:r>
          </w:p>
          <w:p w14:paraId="1160648E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t>21.20/</w:t>
            </w:r>
            <w:r>
              <w:rPr>
                <w:lang w:val="ru-RU"/>
              </w:rPr>
              <w:t>08</w:t>
            </w:r>
            <w:r w:rsidRPr="00933682">
              <w:t>.</w:t>
            </w:r>
            <w:r>
              <w:rPr>
                <w:lang w:val="ru-RU"/>
              </w:rPr>
              <w:t>157</w:t>
            </w:r>
          </w:p>
          <w:p w14:paraId="39FE5176" w14:textId="77777777" w:rsidR="00514FAE" w:rsidRPr="00447F55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t>21.10/</w:t>
            </w:r>
            <w:r>
              <w:rPr>
                <w:lang w:val="ru-RU"/>
              </w:rPr>
              <w:t>08</w:t>
            </w:r>
            <w:r w:rsidRPr="00933682">
              <w:t>.</w:t>
            </w:r>
            <w:r>
              <w:rPr>
                <w:lang w:val="ru-RU"/>
              </w:rPr>
              <w:t>158</w:t>
            </w:r>
          </w:p>
          <w:p w14:paraId="6C87E658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t>21.20/</w:t>
            </w:r>
            <w:r>
              <w:rPr>
                <w:lang w:val="ru-RU"/>
              </w:rPr>
              <w:t>08</w:t>
            </w:r>
            <w:r w:rsidRPr="00933682">
              <w:t>.</w:t>
            </w:r>
            <w:r>
              <w:rPr>
                <w:lang w:val="ru-RU"/>
              </w:rPr>
              <w:t>158</w:t>
            </w:r>
          </w:p>
          <w:p w14:paraId="349CACF0" w14:textId="77777777" w:rsidR="00514FAE" w:rsidRPr="00447F55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t>21.10/</w:t>
            </w:r>
            <w:r>
              <w:rPr>
                <w:lang w:val="ru-RU"/>
              </w:rPr>
              <w:t>08</w:t>
            </w:r>
            <w:r w:rsidRPr="00933682">
              <w:t>.</w:t>
            </w:r>
            <w:r>
              <w:rPr>
                <w:lang w:val="ru-RU"/>
              </w:rPr>
              <w:t>159</w:t>
            </w:r>
          </w:p>
          <w:p w14:paraId="79A34D79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</w:t>
            </w:r>
            <w:r>
              <w:rPr>
                <w:lang w:val="ru-RU"/>
              </w:rPr>
              <w:t>08</w:t>
            </w:r>
            <w:r w:rsidRPr="00933682">
              <w:t>.</w:t>
            </w:r>
            <w:r>
              <w:rPr>
                <w:lang w:val="ru-RU"/>
              </w:rPr>
              <w:t>159</w:t>
            </w:r>
          </w:p>
        </w:tc>
        <w:tc>
          <w:tcPr>
            <w:tcW w:w="967" w:type="pct"/>
          </w:tcPr>
          <w:p w14:paraId="08E01671" w14:textId="77777777" w:rsidR="00514FAE" w:rsidRPr="004151E3" w:rsidRDefault="00514FAE" w:rsidP="00514FAE">
            <w:pPr>
              <w:pStyle w:val="Default"/>
              <w:rPr>
                <w:color w:val="auto"/>
                <w:sz w:val="22"/>
                <w:szCs w:val="22"/>
              </w:rPr>
            </w:pPr>
            <w:r w:rsidRPr="004151E3">
              <w:rPr>
                <w:color w:val="auto"/>
                <w:sz w:val="22"/>
                <w:szCs w:val="22"/>
              </w:rPr>
              <w:t>Однородность содержания действующего вещества</w:t>
            </w:r>
          </w:p>
          <w:p w14:paraId="17C9ADB7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4151E3">
              <w:rPr>
                <w:lang w:val="ru-RU"/>
              </w:rPr>
              <w:t>в единице дозированного лекарственного средства</w:t>
            </w:r>
            <w:r w:rsidRPr="00933682">
              <w:rPr>
                <w:lang w:val="ru-RU"/>
              </w:rPr>
              <w:t xml:space="preserve"> </w:t>
            </w:r>
          </w:p>
          <w:p w14:paraId="2F1A15F4" w14:textId="77777777" w:rsidR="00514FAE" w:rsidRPr="0099235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9235E">
              <w:rPr>
                <w:rFonts w:eastAsia="Arial Unicode MS"/>
                <w:lang w:val="ru-RU" w:eastAsia="ru-RU"/>
              </w:rPr>
              <w:t>Однородность дозированных единиц</w:t>
            </w:r>
          </w:p>
          <w:p w14:paraId="16C90EA1" w14:textId="77777777" w:rsidR="00514FAE" w:rsidRPr="0099235E" w:rsidRDefault="00514FAE" w:rsidP="00514FAE">
            <w:pPr>
              <w:pStyle w:val="af5"/>
              <w:ind w:right="-106"/>
              <w:rPr>
                <w:highlight w:val="lightGray"/>
                <w:lang w:val="ru-RU"/>
              </w:rPr>
            </w:pPr>
            <w:r w:rsidRPr="008A0E7E">
              <w:rPr>
                <w:lang w:val="ru-RU"/>
              </w:rPr>
              <w:t>Однородность содержания действующего вещества в единице дозированног</w:t>
            </w:r>
            <w:r>
              <w:rPr>
                <w:lang w:val="ru-RU"/>
              </w:rPr>
              <w:t>о лекарственного средства.</w:t>
            </w:r>
          </w:p>
          <w:p w14:paraId="3A42F9ED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967" w:type="pct"/>
          </w:tcPr>
          <w:p w14:paraId="367ABEDB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1DF8B585" w14:textId="77777777" w:rsidR="00514FAE" w:rsidRPr="00933682" w:rsidRDefault="00514FAE" w:rsidP="00514FAE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2.9.6</w:t>
            </w:r>
          </w:p>
          <w:p w14:paraId="6958809D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034AE3F3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6B179DBE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040B7246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462B8F5E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1027DBDF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642AC1DE" w14:textId="77777777" w:rsidR="00514FAE" w:rsidRDefault="00514FAE" w:rsidP="00514FAE">
            <w:pPr>
              <w:ind w:right="-119"/>
              <w:rPr>
                <w:sz w:val="22"/>
                <w:szCs w:val="22"/>
              </w:rPr>
            </w:pPr>
          </w:p>
          <w:p w14:paraId="575C42E7" w14:textId="77777777" w:rsidR="00514FAE" w:rsidRPr="00933682" w:rsidRDefault="00514FAE" w:rsidP="00514FAE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2.9.40</w:t>
            </w:r>
          </w:p>
          <w:p w14:paraId="097F8F48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ФЕАЭС 2.1.9.14, </w:t>
            </w:r>
          </w:p>
          <w:p w14:paraId="7DA87E31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раздел «Общие статьи на лекарственные формы и субстанции» стр. 597</w:t>
            </w:r>
          </w:p>
          <w:p w14:paraId="43FE111E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раздел «Дозированные лекарственные формы» стр. 1139</w:t>
            </w:r>
          </w:p>
        </w:tc>
      </w:tr>
    </w:tbl>
    <w:p w14:paraId="24F39356" w14:textId="77777777" w:rsidR="00514FAE" w:rsidRDefault="00514FAE"/>
    <w:p w14:paraId="2F6820A3" w14:textId="77777777" w:rsidR="00514FAE" w:rsidRDefault="00514FAE"/>
    <w:p w14:paraId="48B8D140" w14:textId="77777777" w:rsidR="00514FAE" w:rsidRDefault="00514FAE"/>
    <w:p w14:paraId="75405B64" w14:textId="77777777" w:rsidR="00514FAE" w:rsidRDefault="00514FAE"/>
    <w:p w14:paraId="40FEEEAF" w14:textId="77777777" w:rsidR="00514FAE" w:rsidRDefault="00514FAE"/>
    <w:p w14:paraId="0F178406" w14:textId="77777777" w:rsidR="00514FAE" w:rsidRDefault="00514FAE"/>
    <w:p w14:paraId="1430827E" w14:textId="77777777" w:rsidR="00514FAE" w:rsidRDefault="00514FAE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514FAE" w:rsidRPr="00933682" w14:paraId="0982FEA7" w14:textId="77777777" w:rsidTr="00514FAE">
        <w:trPr>
          <w:tblHeader/>
        </w:trPr>
        <w:tc>
          <w:tcPr>
            <w:tcW w:w="368" w:type="pct"/>
            <w:vAlign w:val="center"/>
          </w:tcPr>
          <w:p w14:paraId="240AEAFA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14:paraId="51E52C12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FD891AB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125932E0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0301887B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6CDD86A3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6</w:t>
            </w:r>
          </w:p>
        </w:tc>
      </w:tr>
      <w:tr w:rsidR="00514FAE" w:rsidRPr="00933682" w14:paraId="0738CEFC" w14:textId="77777777" w:rsidTr="00E50027">
        <w:tc>
          <w:tcPr>
            <w:tcW w:w="368" w:type="pct"/>
          </w:tcPr>
          <w:p w14:paraId="016FF236" w14:textId="1529FE82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  <w:r w:rsidR="005357B9">
              <w:rPr>
                <w:sz w:val="22"/>
                <w:szCs w:val="22"/>
              </w:rPr>
              <w:t>**</w:t>
            </w:r>
          </w:p>
        </w:tc>
        <w:tc>
          <w:tcPr>
            <w:tcW w:w="866" w:type="pct"/>
          </w:tcPr>
          <w:p w14:paraId="3EABB52B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5C520B43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21.10/42.000</w:t>
            </w:r>
          </w:p>
          <w:p w14:paraId="5286EA12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01.28/42.000</w:t>
            </w:r>
          </w:p>
          <w:p w14:paraId="1CCEA17D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21.20/42.000</w:t>
            </w:r>
          </w:p>
        </w:tc>
        <w:tc>
          <w:tcPr>
            <w:tcW w:w="967" w:type="pct"/>
          </w:tcPr>
          <w:p w14:paraId="3E15EFEF" w14:textId="77777777" w:rsidR="00514FAE" w:rsidRPr="002A5B95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2A5B95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>проб</w:t>
            </w:r>
          </w:p>
          <w:p w14:paraId="6AA26E27" w14:textId="77777777" w:rsidR="00514FAE" w:rsidRPr="002A5B95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7468AF32" w14:textId="77777777" w:rsidR="00514FAE" w:rsidRPr="002A5B95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Лекарственное растительное сырье: отбор проб</w:t>
            </w:r>
          </w:p>
          <w:p w14:paraId="6F1619FB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3DEFA619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Общие сведения</w:t>
            </w:r>
          </w:p>
          <w:p w14:paraId="2DC3E6EC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</w:p>
          <w:p w14:paraId="4F7EBD68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Общие положения</w:t>
            </w:r>
          </w:p>
        </w:tc>
        <w:tc>
          <w:tcPr>
            <w:tcW w:w="967" w:type="pct"/>
          </w:tcPr>
          <w:p w14:paraId="4C35182C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2BED1E36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bookmarkStart w:id="2" w:name="OLE_LINK1"/>
            <w:r w:rsidRPr="00933682">
              <w:rPr>
                <w:sz w:val="22"/>
                <w:szCs w:val="22"/>
              </w:rPr>
              <w:t>ГФ РБ II #1.7</w:t>
            </w:r>
          </w:p>
          <w:p w14:paraId="42ACC95F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ФЕАЭС 2.1.7.1 </w:t>
            </w:r>
          </w:p>
          <w:p w14:paraId="79B60D7C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2.8.20</w:t>
            </w:r>
          </w:p>
          <w:bookmarkEnd w:id="2"/>
          <w:p w14:paraId="5830554B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5144F2D7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5D24FEB7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6F4C9FCC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>
              <w:rPr>
                <w:lang w:val="ru-RU"/>
              </w:rPr>
              <w:t xml:space="preserve"> раздел 1 </w:t>
            </w:r>
            <w:r w:rsidRPr="00933682">
              <w:rPr>
                <w:lang w:val="ru-RU"/>
              </w:rPr>
              <w:t xml:space="preserve">стр. 17 </w:t>
            </w:r>
          </w:p>
          <w:p w14:paraId="699B55D5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2A5B95">
              <w:rPr>
                <w:lang w:val="ru-RU"/>
              </w:rPr>
              <w:t xml:space="preserve">ФЕАЭС </w:t>
            </w:r>
            <w:r w:rsidRPr="00933682">
              <w:rPr>
                <w:lang w:val="ru-RU"/>
              </w:rPr>
              <w:t>1</w:t>
            </w:r>
            <w:r w:rsidRPr="002A5B95">
              <w:rPr>
                <w:lang w:val="ru-RU"/>
              </w:rPr>
              <w:t>.1</w:t>
            </w:r>
          </w:p>
        </w:tc>
      </w:tr>
      <w:tr w:rsidR="00514FAE" w:rsidRPr="00933682" w14:paraId="0AC9A59D" w14:textId="77777777" w:rsidTr="00E50027">
        <w:tc>
          <w:tcPr>
            <w:tcW w:w="368" w:type="pct"/>
          </w:tcPr>
          <w:p w14:paraId="29693DAA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3.12*</w:t>
            </w:r>
          </w:p>
        </w:tc>
        <w:tc>
          <w:tcPr>
            <w:tcW w:w="866" w:type="pct"/>
          </w:tcPr>
          <w:p w14:paraId="456F6B5D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5E76A8FF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21.10/08.168</w:t>
            </w:r>
          </w:p>
          <w:p w14:paraId="093E3327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21.20/08.168</w:t>
            </w:r>
          </w:p>
          <w:p w14:paraId="323D23F4" w14:textId="77777777" w:rsidR="00514FAE" w:rsidRPr="00933682" w:rsidRDefault="00514FAE" w:rsidP="00514FAE">
            <w:pPr>
              <w:pStyle w:val="af5"/>
              <w:ind w:right="-106"/>
            </w:pPr>
          </w:p>
        </w:tc>
        <w:tc>
          <w:tcPr>
            <w:tcW w:w="967" w:type="pct"/>
          </w:tcPr>
          <w:p w14:paraId="6E9917BD" w14:textId="77777777" w:rsidR="00514FAE" w:rsidRPr="00933682" w:rsidRDefault="00514FAE" w:rsidP="00514FAE">
            <w:pPr>
              <w:pStyle w:val="af5"/>
              <w:shd w:val="clear" w:color="auto" w:fill="FFFFFF"/>
              <w:ind w:right="-106"/>
            </w:pPr>
            <w:r w:rsidRPr="00933682">
              <w:rPr>
                <w:shd w:val="clear" w:color="auto" w:fill="FFFFFF"/>
                <w:lang w:val="ru-RU"/>
              </w:rPr>
              <w:t>Электрофорез</w:t>
            </w:r>
          </w:p>
          <w:p w14:paraId="02308E2C" w14:textId="77777777" w:rsidR="00514FAE" w:rsidRPr="00933682" w:rsidRDefault="00514FAE" w:rsidP="00514FAE">
            <w:pPr>
              <w:pStyle w:val="af5"/>
              <w:ind w:right="-106"/>
            </w:pPr>
          </w:p>
        </w:tc>
        <w:tc>
          <w:tcPr>
            <w:tcW w:w="967" w:type="pct"/>
          </w:tcPr>
          <w:p w14:paraId="1BCADFAA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0F340A5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>
              <w:rPr>
                <w:lang w:val="ru-RU"/>
              </w:rPr>
              <w:t xml:space="preserve"> 2.2.31</w:t>
            </w:r>
          </w:p>
          <w:p w14:paraId="1F03DA27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2.1.2.30</w:t>
            </w:r>
          </w:p>
          <w:p w14:paraId="71D4C655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</w:p>
        </w:tc>
      </w:tr>
      <w:tr w:rsidR="00514FAE" w:rsidRPr="00933682" w14:paraId="6F2575E6" w14:textId="77777777" w:rsidTr="00E50027">
        <w:tc>
          <w:tcPr>
            <w:tcW w:w="368" w:type="pct"/>
          </w:tcPr>
          <w:p w14:paraId="74E33FE3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3.13*</w:t>
            </w:r>
          </w:p>
        </w:tc>
        <w:tc>
          <w:tcPr>
            <w:tcW w:w="866" w:type="pct"/>
          </w:tcPr>
          <w:p w14:paraId="4D16EF16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03DEF025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21.10/08.161</w:t>
            </w:r>
          </w:p>
          <w:p w14:paraId="1AAF640E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21.20/08.161</w:t>
            </w:r>
          </w:p>
          <w:p w14:paraId="559E31CB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rPr>
                <w:shd w:val="clear" w:color="auto" w:fill="FFFFFF"/>
              </w:rPr>
              <w:t>01.28/08.161</w:t>
            </w:r>
          </w:p>
        </w:tc>
        <w:tc>
          <w:tcPr>
            <w:tcW w:w="967" w:type="pct"/>
          </w:tcPr>
          <w:p w14:paraId="30E9283E" w14:textId="77777777" w:rsidR="00514FAE" w:rsidRPr="00933682" w:rsidRDefault="00514FAE" w:rsidP="00514FAE">
            <w:pPr>
              <w:pStyle w:val="af5"/>
              <w:shd w:val="clear" w:color="auto" w:fill="FFFFFF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Тонкослойная хроматография:</w:t>
            </w:r>
          </w:p>
          <w:p w14:paraId="7BB990C9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подлинность;</w:t>
            </w:r>
          </w:p>
          <w:p w14:paraId="18F46D0D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shd w:val="clear" w:color="auto" w:fill="FFFFFF"/>
                <w:lang w:val="ru-RU"/>
              </w:rPr>
              <w:t>- определение</w:t>
            </w:r>
            <w:r w:rsidRPr="00933682">
              <w:rPr>
                <w:shd w:val="clear" w:color="auto" w:fill="A8D08D"/>
                <w:lang w:val="ru-RU"/>
              </w:rPr>
              <w:t xml:space="preserve"> </w:t>
            </w:r>
            <w:r w:rsidRPr="00933682">
              <w:rPr>
                <w:shd w:val="clear" w:color="auto" w:fill="FFFFFF"/>
                <w:lang w:val="ru-RU"/>
              </w:rPr>
              <w:t>примесей;</w:t>
            </w:r>
          </w:p>
          <w:p w14:paraId="74085347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фактор подвижности</w:t>
            </w:r>
          </w:p>
          <w:p w14:paraId="7E6FB689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lang w:val="ru-RU" w:eastAsia="ru-RU"/>
              </w:rPr>
              <w:t>-и</w:t>
            </w:r>
            <w:r w:rsidRPr="002A5B95">
              <w:rPr>
                <w:rFonts w:eastAsia="Arial Unicode MS"/>
                <w:lang w:val="ru-RU" w:eastAsia="ru-RU"/>
              </w:rPr>
              <w:t>дентификация жирных масел методом тонкослойной хроматографии</w:t>
            </w:r>
          </w:p>
          <w:p w14:paraId="1EBAADC4" w14:textId="77777777" w:rsidR="00514FAE" w:rsidRPr="002A5B95" w:rsidRDefault="00514FAE" w:rsidP="00514FAE">
            <w:pPr>
              <w:pStyle w:val="af5"/>
              <w:ind w:right="-106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Хроматографи-ческие</w:t>
            </w:r>
            <w:proofErr w:type="spellEnd"/>
            <w:r>
              <w:rPr>
                <w:lang w:val="ru-RU"/>
              </w:rPr>
              <w:t xml:space="preserve"> методы разделения</w:t>
            </w:r>
          </w:p>
        </w:tc>
        <w:tc>
          <w:tcPr>
            <w:tcW w:w="967" w:type="pct"/>
          </w:tcPr>
          <w:p w14:paraId="7AA905C0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414E96E1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2.2.27</w:t>
            </w:r>
          </w:p>
          <w:p w14:paraId="7EFF0097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ФЕАЭС 2.1.2.26 </w:t>
            </w:r>
          </w:p>
          <w:p w14:paraId="17C68C4E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37015218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48B740AE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39392482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603A6C23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3C535D8C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2A5B95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2A5B95">
              <w:rPr>
                <w:lang w:val="ru-RU"/>
              </w:rPr>
              <w:t xml:space="preserve"> 2.3.2</w:t>
            </w:r>
          </w:p>
          <w:p w14:paraId="65388DBD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45A2693F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02AC6AB6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2B866CE9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5F0CE13D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2.2.46</w:t>
            </w:r>
          </w:p>
          <w:p w14:paraId="0C29D3A7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2.1.2.36</w:t>
            </w:r>
          </w:p>
          <w:p w14:paraId="3BA97620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</w:p>
        </w:tc>
      </w:tr>
      <w:tr w:rsidR="00514FAE" w:rsidRPr="00933682" w14:paraId="519849CD" w14:textId="77777777" w:rsidTr="00E50027">
        <w:tc>
          <w:tcPr>
            <w:tcW w:w="368" w:type="pct"/>
          </w:tcPr>
          <w:p w14:paraId="0B28F550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866" w:type="pct"/>
          </w:tcPr>
          <w:p w14:paraId="3D57C22C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6AC0F018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21.10/08.079</w:t>
            </w:r>
          </w:p>
          <w:p w14:paraId="06C7A7F5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21.20/08.079</w:t>
            </w:r>
          </w:p>
        </w:tc>
        <w:tc>
          <w:tcPr>
            <w:tcW w:w="967" w:type="pct"/>
          </w:tcPr>
          <w:p w14:paraId="34831050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Капиллярный электрофорез:</w:t>
            </w:r>
          </w:p>
          <w:p w14:paraId="23158A48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подлинность;</w:t>
            </w:r>
          </w:p>
          <w:p w14:paraId="0C66AEFF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определение примесей;</w:t>
            </w:r>
          </w:p>
          <w:p w14:paraId="5A542103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- количественное определение </w:t>
            </w:r>
          </w:p>
        </w:tc>
        <w:tc>
          <w:tcPr>
            <w:tcW w:w="967" w:type="pct"/>
          </w:tcPr>
          <w:p w14:paraId="688348A7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0F872356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2.2.47</w:t>
            </w:r>
          </w:p>
          <w:p w14:paraId="4E634699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2.1.2.37</w:t>
            </w:r>
          </w:p>
        </w:tc>
      </w:tr>
      <w:tr w:rsidR="00514FAE" w:rsidRPr="00933682" w14:paraId="29DB8CB6" w14:textId="77777777" w:rsidTr="00A92D31">
        <w:tc>
          <w:tcPr>
            <w:tcW w:w="368" w:type="pct"/>
          </w:tcPr>
          <w:p w14:paraId="5A541EBA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3.15*</w:t>
            </w:r>
          </w:p>
        </w:tc>
        <w:tc>
          <w:tcPr>
            <w:tcW w:w="866" w:type="pct"/>
          </w:tcPr>
          <w:p w14:paraId="682BBCEE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70FBDDDC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21.10/08.074</w:t>
            </w:r>
          </w:p>
          <w:p w14:paraId="097B343D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21.20/08.074</w:t>
            </w:r>
          </w:p>
        </w:tc>
        <w:tc>
          <w:tcPr>
            <w:tcW w:w="967" w:type="pct"/>
            <w:shd w:val="clear" w:color="auto" w:fill="FFFFFF" w:themeFill="background1"/>
          </w:tcPr>
          <w:p w14:paraId="568FD09D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Абсорбционная спектрометрия в инфракрасной области:</w:t>
            </w:r>
          </w:p>
          <w:p w14:paraId="664309AC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t>-</w:t>
            </w:r>
            <w:r w:rsidRPr="00933682">
              <w:rPr>
                <w:lang w:val="ru-RU"/>
              </w:rPr>
              <w:t xml:space="preserve"> </w:t>
            </w:r>
            <w:proofErr w:type="spellStart"/>
            <w:r w:rsidRPr="00933682">
              <w:t>подлинность</w:t>
            </w:r>
            <w:proofErr w:type="spellEnd"/>
          </w:p>
        </w:tc>
        <w:tc>
          <w:tcPr>
            <w:tcW w:w="967" w:type="pct"/>
          </w:tcPr>
          <w:p w14:paraId="34D7083E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3863F68F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2.2.24</w:t>
            </w:r>
          </w:p>
          <w:p w14:paraId="6DF6A317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2.1.2.23</w:t>
            </w:r>
          </w:p>
        </w:tc>
      </w:tr>
    </w:tbl>
    <w:p w14:paraId="66B1F68F" w14:textId="77777777" w:rsidR="00514FAE" w:rsidRDefault="00514FAE"/>
    <w:p w14:paraId="544CC0FC" w14:textId="77777777" w:rsidR="00514FAE" w:rsidRDefault="00514FAE"/>
    <w:p w14:paraId="1F94791D" w14:textId="77777777" w:rsidR="00514FAE" w:rsidRDefault="00514FAE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514FAE" w:rsidRPr="00933682" w14:paraId="43155113" w14:textId="77777777" w:rsidTr="00514FAE">
        <w:trPr>
          <w:tblHeader/>
        </w:trPr>
        <w:tc>
          <w:tcPr>
            <w:tcW w:w="368" w:type="pct"/>
            <w:vAlign w:val="center"/>
          </w:tcPr>
          <w:p w14:paraId="1DF700CA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14:paraId="27E60227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DED518F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545EA80D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4E61D10A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pct"/>
            <w:vAlign w:val="center"/>
          </w:tcPr>
          <w:p w14:paraId="199D5011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6</w:t>
            </w:r>
          </w:p>
        </w:tc>
      </w:tr>
      <w:tr w:rsidR="00514FAE" w:rsidRPr="00933682" w14:paraId="062D6ABB" w14:textId="77777777" w:rsidTr="00A2404E">
        <w:tc>
          <w:tcPr>
            <w:tcW w:w="368" w:type="pct"/>
          </w:tcPr>
          <w:p w14:paraId="23D428E2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3.16*</w:t>
            </w:r>
          </w:p>
        </w:tc>
        <w:tc>
          <w:tcPr>
            <w:tcW w:w="866" w:type="pct"/>
          </w:tcPr>
          <w:p w14:paraId="1D313DEC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Продукты </w:t>
            </w:r>
            <w:proofErr w:type="spellStart"/>
            <w:r w:rsidRPr="00933682">
              <w:rPr>
                <w:sz w:val="22"/>
                <w:szCs w:val="22"/>
              </w:rPr>
              <w:t>фармацевти-ческие</w:t>
            </w:r>
            <w:proofErr w:type="spellEnd"/>
            <w:r w:rsidRPr="00933682">
              <w:rPr>
                <w:sz w:val="22"/>
                <w:szCs w:val="22"/>
              </w:rPr>
              <w:t xml:space="preserve"> основные. Препараты </w:t>
            </w:r>
            <w:proofErr w:type="spellStart"/>
            <w:r w:rsidRPr="00933682">
              <w:rPr>
                <w:sz w:val="22"/>
                <w:szCs w:val="22"/>
              </w:rPr>
              <w:t>фармацевти-ческие</w:t>
            </w:r>
            <w:proofErr w:type="spellEnd"/>
            <w:r w:rsidRPr="009336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</w:tcPr>
          <w:p w14:paraId="052135B8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21.10/08.149</w:t>
            </w:r>
          </w:p>
          <w:p w14:paraId="6616830C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21.20/08.149</w:t>
            </w:r>
          </w:p>
          <w:p w14:paraId="08AE4DD6" w14:textId="77777777" w:rsidR="00514FAE" w:rsidRPr="00933682" w:rsidRDefault="00514FAE" w:rsidP="00514FAE">
            <w:pPr>
              <w:pStyle w:val="af5"/>
              <w:ind w:right="-106"/>
            </w:pPr>
          </w:p>
          <w:p w14:paraId="21ECC27E" w14:textId="77777777" w:rsidR="00514FAE" w:rsidRPr="00933682" w:rsidRDefault="00514FAE" w:rsidP="00514FAE">
            <w:pPr>
              <w:pStyle w:val="af5"/>
              <w:ind w:right="-106"/>
            </w:pPr>
          </w:p>
          <w:p w14:paraId="12EE14A6" w14:textId="77777777" w:rsidR="00514FAE" w:rsidRPr="00933682" w:rsidRDefault="00514FAE" w:rsidP="00514FAE">
            <w:pPr>
              <w:pStyle w:val="af5"/>
              <w:ind w:right="-106"/>
            </w:pPr>
          </w:p>
          <w:p w14:paraId="529AD29C" w14:textId="77777777" w:rsidR="00514FAE" w:rsidRPr="00933682" w:rsidRDefault="00514FAE" w:rsidP="00514FAE">
            <w:pPr>
              <w:pStyle w:val="af5"/>
              <w:ind w:right="-106"/>
            </w:pPr>
          </w:p>
          <w:p w14:paraId="188E8E41" w14:textId="77777777" w:rsidR="00514FAE" w:rsidRPr="00933682" w:rsidRDefault="00514FAE" w:rsidP="00514FAE">
            <w:pPr>
              <w:pStyle w:val="af5"/>
              <w:ind w:right="-106"/>
            </w:pPr>
          </w:p>
          <w:p w14:paraId="2FF41673" w14:textId="77777777" w:rsidR="00514FAE" w:rsidRPr="00933682" w:rsidRDefault="00514FAE" w:rsidP="00514FAE">
            <w:pPr>
              <w:pStyle w:val="af5"/>
              <w:ind w:right="-106"/>
            </w:pPr>
          </w:p>
          <w:p w14:paraId="420E1484" w14:textId="77777777" w:rsidR="00514FAE" w:rsidRPr="00933682" w:rsidRDefault="00514FAE" w:rsidP="00514FAE">
            <w:pPr>
              <w:pStyle w:val="af5"/>
              <w:ind w:right="-106"/>
            </w:pPr>
          </w:p>
          <w:p w14:paraId="3135E485" w14:textId="77777777" w:rsidR="00514FAE" w:rsidRPr="00933682" w:rsidRDefault="00514FAE" w:rsidP="00514FAE">
            <w:pPr>
              <w:pStyle w:val="af5"/>
              <w:ind w:right="-106"/>
            </w:pPr>
          </w:p>
          <w:p w14:paraId="7B8C909D" w14:textId="77777777" w:rsidR="00514FAE" w:rsidRPr="00933682" w:rsidRDefault="00514FAE" w:rsidP="00514FAE">
            <w:pPr>
              <w:pStyle w:val="af5"/>
              <w:ind w:right="-106"/>
            </w:pPr>
          </w:p>
          <w:p w14:paraId="5A94D01E" w14:textId="77777777" w:rsidR="00514FAE" w:rsidRPr="00933682" w:rsidRDefault="00514FAE" w:rsidP="00514FAE">
            <w:pPr>
              <w:pStyle w:val="af5"/>
              <w:ind w:right="-106"/>
            </w:pPr>
          </w:p>
          <w:p w14:paraId="1A00FD1F" w14:textId="77777777" w:rsidR="00514FAE" w:rsidRPr="00933682" w:rsidRDefault="00514FAE" w:rsidP="00514FAE">
            <w:pPr>
              <w:pStyle w:val="af5"/>
              <w:ind w:right="-106"/>
            </w:pPr>
          </w:p>
          <w:p w14:paraId="32FB4928" w14:textId="77777777" w:rsidR="00514FAE" w:rsidRPr="00933682" w:rsidRDefault="00514FAE" w:rsidP="00514FAE">
            <w:pPr>
              <w:pStyle w:val="af5"/>
              <w:ind w:right="-106"/>
            </w:pPr>
          </w:p>
          <w:p w14:paraId="6D325487" w14:textId="77777777" w:rsidR="00514FAE" w:rsidRPr="00933682" w:rsidRDefault="00514FAE" w:rsidP="00514FAE">
            <w:pPr>
              <w:pStyle w:val="af5"/>
              <w:ind w:right="-106"/>
            </w:pPr>
          </w:p>
          <w:p w14:paraId="3EE1A672" w14:textId="77777777" w:rsidR="00514FAE" w:rsidRPr="00933682" w:rsidRDefault="00514FAE" w:rsidP="00514FAE">
            <w:pPr>
              <w:pStyle w:val="af5"/>
              <w:ind w:right="-106"/>
            </w:pPr>
          </w:p>
          <w:p w14:paraId="71BB305D" w14:textId="77777777" w:rsidR="00514FAE" w:rsidRPr="00933682" w:rsidRDefault="00514FAE" w:rsidP="00514FAE">
            <w:pPr>
              <w:pStyle w:val="af5"/>
              <w:ind w:right="-106"/>
            </w:pPr>
          </w:p>
          <w:p w14:paraId="353B4E88" w14:textId="77777777" w:rsidR="00514FAE" w:rsidRPr="00933682" w:rsidRDefault="00514FAE" w:rsidP="00514FAE">
            <w:pPr>
              <w:pStyle w:val="af5"/>
              <w:ind w:right="-106"/>
            </w:pPr>
          </w:p>
          <w:p w14:paraId="3F407CDD" w14:textId="77777777" w:rsidR="00514FAE" w:rsidRPr="00933682" w:rsidRDefault="00514FAE" w:rsidP="00514FAE">
            <w:pPr>
              <w:pStyle w:val="af5"/>
              <w:ind w:right="-106"/>
            </w:pPr>
          </w:p>
          <w:p w14:paraId="280312BD" w14:textId="77777777" w:rsidR="00514FAE" w:rsidRPr="00933682" w:rsidRDefault="00514FAE" w:rsidP="00514FAE">
            <w:pPr>
              <w:pStyle w:val="af5"/>
              <w:ind w:right="-106"/>
            </w:pPr>
          </w:p>
          <w:p w14:paraId="18F29815" w14:textId="77777777" w:rsidR="00514FAE" w:rsidRPr="00933682" w:rsidRDefault="00514FAE" w:rsidP="00514FAE">
            <w:pPr>
              <w:pStyle w:val="af5"/>
              <w:ind w:right="-106"/>
            </w:pPr>
          </w:p>
          <w:p w14:paraId="2DC112AE" w14:textId="77777777" w:rsidR="00514FAE" w:rsidRPr="00933682" w:rsidRDefault="00514FAE" w:rsidP="00514FAE">
            <w:pPr>
              <w:pStyle w:val="af5"/>
              <w:ind w:right="-106"/>
            </w:pPr>
          </w:p>
          <w:p w14:paraId="62F667C3" w14:textId="77777777" w:rsidR="00514FAE" w:rsidRPr="00933682" w:rsidRDefault="00514FAE" w:rsidP="00514FAE">
            <w:pPr>
              <w:pStyle w:val="af5"/>
              <w:ind w:right="-106"/>
            </w:pPr>
          </w:p>
        </w:tc>
        <w:tc>
          <w:tcPr>
            <w:tcW w:w="967" w:type="pct"/>
          </w:tcPr>
          <w:p w14:paraId="21F799C7" w14:textId="77777777" w:rsidR="00514FAE" w:rsidRPr="0099235E" w:rsidRDefault="00514FAE" w:rsidP="00514FAE">
            <w:pPr>
              <w:pStyle w:val="af5"/>
              <w:ind w:right="-106"/>
              <w:rPr>
                <w:lang w:val="ru-RU"/>
              </w:rPr>
            </w:pPr>
            <w:proofErr w:type="spellStart"/>
            <w:r w:rsidRPr="0099235E">
              <w:rPr>
                <w:rFonts w:eastAsia="Arial Unicode MS"/>
                <w:lang w:val="ru-RU" w:eastAsia="ru-RU"/>
              </w:rPr>
              <w:t>Комплексометри</w:t>
            </w:r>
            <w:r>
              <w:rPr>
                <w:rFonts w:eastAsia="Arial Unicode MS"/>
                <w:lang w:val="ru-RU" w:eastAsia="ru-RU"/>
              </w:rPr>
              <w:t>-</w:t>
            </w:r>
            <w:r w:rsidRPr="0099235E">
              <w:rPr>
                <w:rFonts w:eastAsia="Arial Unicode MS"/>
                <w:lang w:val="ru-RU" w:eastAsia="ru-RU"/>
              </w:rPr>
              <w:t>ческое</w:t>
            </w:r>
            <w:proofErr w:type="spellEnd"/>
            <w:r w:rsidRPr="0099235E">
              <w:rPr>
                <w:rFonts w:eastAsia="Arial Unicode MS"/>
                <w:lang w:val="ru-RU" w:eastAsia="ru-RU"/>
              </w:rPr>
              <w:t xml:space="preserve"> титрование</w:t>
            </w:r>
          </w:p>
          <w:p w14:paraId="32D33D63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99235E">
              <w:rPr>
                <w:rFonts w:eastAsia="Arial Unicode MS"/>
                <w:lang w:val="ru-RU" w:eastAsia="ru-RU"/>
              </w:rPr>
              <w:t>Титрованные растворы</w:t>
            </w:r>
          </w:p>
          <w:p w14:paraId="6CE6CD7D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99235E">
              <w:rPr>
                <w:rFonts w:eastAsia="Arial Unicode MS"/>
                <w:lang w:val="ru-RU" w:eastAsia="ru-RU"/>
              </w:rPr>
              <w:t>Азота закись в газах</w:t>
            </w:r>
          </w:p>
          <w:p w14:paraId="6D661C09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</w:p>
          <w:p w14:paraId="014E6734" w14:textId="77777777" w:rsidR="00514FAE" w:rsidRPr="0099235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9235E">
              <w:rPr>
                <w:rFonts w:eastAsia="Arial Unicode MS"/>
                <w:lang w:val="ru-RU" w:eastAsia="ru-RU"/>
              </w:rPr>
              <w:t>Титрование в неводных растворителях</w:t>
            </w:r>
          </w:p>
          <w:p w14:paraId="37D9F8F4" w14:textId="77777777" w:rsidR="00514FAE" w:rsidRPr="00933682" w:rsidRDefault="00514FAE" w:rsidP="00514FAE">
            <w:pPr>
              <w:pStyle w:val="af5"/>
              <w:ind w:right="-106"/>
            </w:pPr>
          </w:p>
          <w:p w14:paraId="403071EC" w14:textId="77777777" w:rsidR="00514FAE" w:rsidRPr="00933682" w:rsidRDefault="00514FAE" w:rsidP="00514FAE">
            <w:pPr>
              <w:pStyle w:val="af5"/>
              <w:ind w:right="-106"/>
            </w:pPr>
          </w:p>
          <w:p w14:paraId="1D8F4267" w14:textId="77777777" w:rsidR="00514FAE" w:rsidRPr="00933682" w:rsidRDefault="00514FAE" w:rsidP="00514FAE">
            <w:pPr>
              <w:pStyle w:val="af5"/>
              <w:ind w:right="-106"/>
            </w:pPr>
          </w:p>
          <w:p w14:paraId="1BF330D4" w14:textId="77777777" w:rsidR="00514FAE" w:rsidRPr="00933682" w:rsidRDefault="00514FAE" w:rsidP="00514FAE">
            <w:pPr>
              <w:pStyle w:val="af5"/>
              <w:ind w:right="-106"/>
            </w:pPr>
          </w:p>
          <w:p w14:paraId="5BA4EC76" w14:textId="77777777" w:rsidR="00514FAE" w:rsidRPr="00933682" w:rsidRDefault="00514FAE" w:rsidP="00514FAE">
            <w:pPr>
              <w:pStyle w:val="af5"/>
              <w:ind w:right="-106"/>
            </w:pPr>
          </w:p>
          <w:p w14:paraId="61105497" w14:textId="77777777" w:rsidR="00514FAE" w:rsidRPr="00933682" w:rsidRDefault="00514FAE" w:rsidP="00514FAE">
            <w:pPr>
              <w:pStyle w:val="af5"/>
              <w:ind w:right="-106"/>
            </w:pPr>
          </w:p>
          <w:p w14:paraId="4A8A0A02" w14:textId="77777777" w:rsidR="00514FAE" w:rsidRPr="00933682" w:rsidRDefault="00514FAE" w:rsidP="00514FAE">
            <w:pPr>
              <w:pStyle w:val="af5"/>
              <w:ind w:right="-106"/>
            </w:pPr>
          </w:p>
          <w:p w14:paraId="2CAED0CF" w14:textId="77777777" w:rsidR="00514FAE" w:rsidRPr="00933682" w:rsidRDefault="00514FAE" w:rsidP="00514FAE">
            <w:pPr>
              <w:pStyle w:val="af5"/>
              <w:ind w:right="-106"/>
            </w:pPr>
          </w:p>
          <w:p w14:paraId="498D661F" w14:textId="77777777" w:rsidR="00514FAE" w:rsidRPr="00933682" w:rsidRDefault="00514FAE" w:rsidP="00514FAE">
            <w:pPr>
              <w:pStyle w:val="af5"/>
              <w:ind w:right="-106"/>
            </w:pPr>
          </w:p>
          <w:p w14:paraId="509393B2" w14:textId="77777777" w:rsidR="00514FAE" w:rsidRPr="00933682" w:rsidRDefault="00514FAE" w:rsidP="00514FAE">
            <w:pPr>
              <w:pStyle w:val="af5"/>
              <w:ind w:right="-106"/>
            </w:pPr>
          </w:p>
          <w:p w14:paraId="4895E4BC" w14:textId="77777777" w:rsidR="00514FAE" w:rsidRPr="00933682" w:rsidRDefault="00514FAE" w:rsidP="00514FAE">
            <w:pPr>
              <w:pStyle w:val="af5"/>
              <w:ind w:right="-106"/>
            </w:pPr>
          </w:p>
          <w:p w14:paraId="3974EEAB" w14:textId="77777777" w:rsidR="00514FAE" w:rsidRPr="00933682" w:rsidRDefault="00514FAE" w:rsidP="00514FAE">
            <w:pPr>
              <w:pStyle w:val="af5"/>
              <w:ind w:right="-106"/>
            </w:pPr>
          </w:p>
          <w:p w14:paraId="55F4DEF3" w14:textId="77777777" w:rsidR="00514FAE" w:rsidRPr="00933682" w:rsidRDefault="00514FAE" w:rsidP="00514FAE">
            <w:pPr>
              <w:pStyle w:val="af5"/>
              <w:ind w:right="-106"/>
            </w:pPr>
          </w:p>
          <w:p w14:paraId="2E19FF66" w14:textId="77777777" w:rsidR="00514FAE" w:rsidRPr="00933682" w:rsidRDefault="00514FAE" w:rsidP="00514FAE">
            <w:pPr>
              <w:pStyle w:val="af5"/>
              <w:ind w:right="-106"/>
            </w:pPr>
          </w:p>
        </w:tc>
        <w:tc>
          <w:tcPr>
            <w:tcW w:w="967" w:type="pct"/>
          </w:tcPr>
          <w:p w14:paraId="3667ADD8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</w:tcPr>
          <w:p w14:paraId="4284FD61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II 2.5.11 </w:t>
            </w:r>
          </w:p>
          <w:p w14:paraId="02F937C7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2.1.5.11</w:t>
            </w:r>
          </w:p>
          <w:p w14:paraId="2DDD6FFC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II 4.2.2 </w:t>
            </w:r>
          </w:p>
          <w:p w14:paraId="231DF436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2.2.2.2</w:t>
            </w:r>
          </w:p>
          <w:p w14:paraId="4F2E880B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II 2.5.35 </w:t>
            </w:r>
          </w:p>
          <w:p w14:paraId="4725F253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15CE3C50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23EC7A98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II </w:t>
            </w:r>
            <w:r w:rsidRPr="0099235E">
              <w:rPr>
                <w:sz w:val="22"/>
                <w:szCs w:val="22"/>
              </w:rPr>
              <w:t>#</w:t>
            </w:r>
            <w:r w:rsidRPr="00933682">
              <w:rPr>
                <w:sz w:val="22"/>
                <w:szCs w:val="22"/>
              </w:rPr>
              <w:t xml:space="preserve">2.5.50 </w:t>
            </w:r>
          </w:p>
          <w:p w14:paraId="4227CF2B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0C437612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13155507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«Частные фармакопейные статьи на субстанции для фармакопейного исследования», «Частные статьи на субстанции для фармацевтического использования»</w:t>
            </w:r>
          </w:p>
          <w:p w14:paraId="346BA1C5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раздел «Общие статьи на лекарств</w:t>
            </w:r>
            <w:r>
              <w:rPr>
                <w:lang w:val="ru-RU"/>
              </w:rPr>
              <w:t>енные формы и субстанции», стр. </w:t>
            </w:r>
            <w:r w:rsidRPr="00933682">
              <w:rPr>
                <w:lang w:val="ru-RU"/>
              </w:rPr>
              <w:t>597</w:t>
            </w:r>
          </w:p>
          <w:p w14:paraId="2029CD32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(том 1) раздел «Общие статьи», стр. 1053</w:t>
            </w:r>
          </w:p>
          <w:p w14:paraId="7EB1CDB4" w14:textId="77777777" w:rsidR="00514FAE" w:rsidRPr="00933682" w:rsidRDefault="00514FAE" w:rsidP="00514FAE">
            <w:pPr>
              <w:pStyle w:val="af5"/>
              <w:rPr>
                <w:color w:val="FF0000"/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(том 1) раздел «Дозированные лекарственные формы», стр. 1139</w:t>
            </w:r>
          </w:p>
        </w:tc>
      </w:tr>
      <w:tr w:rsidR="00514FAE" w:rsidRPr="00933682" w14:paraId="3CA0FDC4" w14:textId="77777777" w:rsidTr="00A92D31">
        <w:tc>
          <w:tcPr>
            <w:tcW w:w="368" w:type="pct"/>
          </w:tcPr>
          <w:p w14:paraId="1764309F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3.17*</w:t>
            </w:r>
          </w:p>
        </w:tc>
        <w:tc>
          <w:tcPr>
            <w:tcW w:w="866" w:type="pct"/>
          </w:tcPr>
          <w:p w14:paraId="79AA0F70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Продукты </w:t>
            </w:r>
            <w:proofErr w:type="spellStart"/>
            <w:r w:rsidRPr="00933682">
              <w:rPr>
                <w:sz w:val="22"/>
                <w:szCs w:val="22"/>
              </w:rPr>
              <w:t>фармацевти-ческие</w:t>
            </w:r>
            <w:proofErr w:type="spellEnd"/>
            <w:r w:rsidRPr="00933682">
              <w:rPr>
                <w:sz w:val="22"/>
                <w:szCs w:val="22"/>
              </w:rPr>
              <w:t xml:space="preserve"> основные. Препараты </w:t>
            </w:r>
            <w:proofErr w:type="spellStart"/>
            <w:r w:rsidRPr="00933682">
              <w:rPr>
                <w:sz w:val="22"/>
                <w:szCs w:val="22"/>
              </w:rPr>
              <w:t>фармацевти-ческие</w:t>
            </w:r>
            <w:proofErr w:type="spellEnd"/>
            <w:r w:rsidRPr="009336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</w:tcPr>
          <w:p w14:paraId="0C1F2710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21.10/11.116</w:t>
            </w:r>
          </w:p>
          <w:p w14:paraId="222A4F88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21.10/08.149</w:t>
            </w:r>
          </w:p>
          <w:p w14:paraId="4C39C928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21.20/11.116</w:t>
            </w:r>
          </w:p>
          <w:p w14:paraId="5FE6D893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21.20/08.149</w:t>
            </w:r>
          </w:p>
        </w:tc>
        <w:tc>
          <w:tcPr>
            <w:tcW w:w="967" w:type="pct"/>
          </w:tcPr>
          <w:p w14:paraId="360F5F76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33682">
              <w:rPr>
                <w:lang w:val="ru-RU"/>
              </w:rPr>
              <w:t>одлинность;</w:t>
            </w:r>
          </w:p>
          <w:p w14:paraId="06CE0677" w14:textId="77777777" w:rsidR="00514FAE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933682">
              <w:rPr>
                <w:lang w:val="ru-RU"/>
              </w:rPr>
              <w:t>дентификация на ионы и функциональные группы</w:t>
            </w:r>
          </w:p>
          <w:p w14:paraId="28DAB97B" w14:textId="77777777" w:rsidR="00514FAE" w:rsidRPr="008A0E7E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8A0E7E">
              <w:rPr>
                <w:rFonts w:eastAsia="Arial Unicode MS"/>
                <w:lang w:val="ru-RU" w:eastAsia="ru-RU"/>
              </w:rPr>
              <w:t>Реакции подлинности (идентификации) на ионы и функциональные группы</w:t>
            </w:r>
          </w:p>
          <w:p w14:paraId="6A0A6AA3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8A0E7E">
              <w:rPr>
                <w:lang w:val="ru-RU"/>
              </w:rPr>
              <w:t>Качественные реакции</w:t>
            </w:r>
          </w:p>
        </w:tc>
        <w:tc>
          <w:tcPr>
            <w:tcW w:w="967" w:type="pct"/>
          </w:tcPr>
          <w:p w14:paraId="2CA9EFF1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0E66CCA4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18C56C1F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68D1B21B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4FAAB5A3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63070368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1F1A9AC7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2.3.1</w:t>
            </w:r>
          </w:p>
          <w:p w14:paraId="5AB090A5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СОП 058 </w:t>
            </w:r>
          </w:p>
          <w:p w14:paraId="42A9E74D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0B1B5B41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33887DC4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164DA80A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3C344753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2.1.3.1</w:t>
            </w:r>
          </w:p>
        </w:tc>
      </w:tr>
      <w:tr w:rsidR="00514FAE" w:rsidRPr="00933682" w14:paraId="45494F23" w14:textId="77777777" w:rsidTr="00A92D31">
        <w:tc>
          <w:tcPr>
            <w:tcW w:w="368" w:type="pct"/>
          </w:tcPr>
          <w:p w14:paraId="07340E0A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866" w:type="pct"/>
          </w:tcPr>
          <w:p w14:paraId="730B5432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14A9F5B5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21.10/08.149</w:t>
            </w:r>
          </w:p>
          <w:p w14:paraId="5743D7D3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21.20/08.149</w:t>
            </w:r>
          </w:p>
        </w:tc>
        <w:tc>
          <w:tcPr>
            <w:tcW w:w="967" w:type="pct"/>
          </w:tcPr>
          <w:p w14:paraId="60BBA6E5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933682">
              <w:rPr>
                <w:lang w:val="ru-RU"/>
              </w:rPr>
              <w:t>ислотное число</w:t>
            </w:r>
          </w:p>
        </w:tc>
        <w:tc>
          <w:tcPr>
            <w:tcW w:w="967" w:type="pct"/>
          </w:tcPr>
          <w:p w14:paraId="19FE98F4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73E827C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2.5.1</w:t>
            </w:r>
          </w:p>
          <w:p w14:paraId="1420B195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2.1.5.1</w:t>
            </w:r>
          </w:p>
        </w:tc>
      </w:tr>
      <w:tr w:rsidR="00514FAE" w:rsidRPr="00933682" w14:paraId="6D645DA7" w14:textId="77777777" w:rsidTr="00A92D31">
        <w:tc>
          <w:tcPr>
            <w:tcW w:w="368" w:type="pct"/>
          </w:tcPr>
          <w:p w14:paraId="286DB96C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3.19*</w:t>
            </w:r>
          </w:p>
        </w:tc>
        <w:tc>
          <w:tcPr>
            <w:tcW w:w="866" w:type="pct"/>
          </w:tcPr>
          <w:p w14:paraId="146F378F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09B31BD4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21.10/08.149</w:t>
            </w:r>
          </w:p>
          <w:p w14:paraId="373F544E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21.20/08.149</w:t>
            </w:r>
          </w:p>
        </w:tc>
        <w:tc>
          <w:tcPr>
            <w:tcW w:w="967" w:type="pct"/>
          </w:tcPr>
          <w:p w14:paraId="13920855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Pr="00933682">
              <w:rPr>
                <w:lang w:val="ru-RU"/>
              </w:rPr>
              <w:t>исло омыления;</w:t>
            </w:r>
          </w:p>
        </w:tc>
        <w:tc>
          <w:tcPr>
            <w:tcW w:w="967" w:type="pct"/>
          </w:tcPr>
          <w:p w14:paraId="6456701B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6317A3BB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2.5.6</w:t>
            </w:r>
          </w:p>
          <w:p w14:paraId="1CF13AAA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2.1.5.6</w:t>
            </w:r>
          </w:p>
        </w:tc>
      </w:tr>
      <w:tr w:rsidR="00514FAE" w:rsidRPr="00933682" w14:paraId="6D8ED294" w14:textId="77777777" w:rsidTr="00A92D31">
        <w:tc>
          <w:tcPr>
            <w:tcW w:w="368" w:type="pct"/>
          </w:tcPr>
          <w:p w14:paraId="3E69BDF6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3.20*</w:t>
            </w:r>
          </w:p>
        </w:tc>
        <w:tc>
          <w:tcPr>
            <w:tcW w:w="866" w:type="pct"/>
          </w:tcPr>
          <w:p w14:paraId="79A96E97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74048A18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21.10/08.149</w:t>
            </w:r>
          </w:p>
          <w:p w14:paraId="6D32A2A4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21.20/08.149</w:t>
            </w:r>
          </w:p>
        </w:tc>
        <w:tc>
          <w:tcPr>
            <w:tcW w:w="967" w:type="pct"/>
          </w:tcPr>
          <w:p w14:paraId="4A966B62" w14:textId="77777777" w:rsidR="00514FAE" w:rsidRPr="00546140" w:rsidRDefault="00514FAE" w:rsidP="00514FAE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  <w:r w:rsidRPr="00546140">
              <w:rPr>
                <w:rFonts w:eastAsia="Arial Unicode MS"/>
                <w:sz w:val="22"/>
                <w:szCs w:val="22"/>
              </w:rPr>
              <w:t xml:space="preserve">Определение </w:t>
            </w:r>
            <w:proofErr w:type="spellStart"/>
            <w:r w:rsidRPr="00546140">
              <w:rPr>
                <w:rFonts w:eastAsia="Arial Unicode MS"/>
                <w:sz w:val="22"/>
                <w:szCs w:val="22"/>
              </w:rPr>
              <w:t>аминного</w:t>
            </w:r>
            <w:proofErr w:type="spellEnd"/>
            <w:r w:rsidRPr="00546140">
              <w:rPr>
                <w:rFonts w:eastAsia="Arial Unicode MS"/>
                <w:sz w:val="22"/>
                <w:szCs w:val="22"/>
              </w:rPr>
              <w:t xml:space="preserve"> азота в соединениях, которые содержат первичную</w:t>
            </w:r>
          </w:p>
          <w:p w14:paraId="07A2678C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546140">
              <w:rPr>
                <w:rFonts w:eastAsia="Arial Unicode MS"/>
                <w:lang w:val="ru-RU" w:eastAsia="ru-RU"/>
              </w:rPr>
              <w:t>ароматическую аминогруппу</w:t>
            </w:r>
          </w:p>
          <w:p w14:paraId="7C6B0A45" w14:textId="77777777" w:rsidR="00514FAE" w:rsidRPr="00546140" w:rsidRDefault="00514FAE" w:rsidP="00514FAE">
            <w:pPr>
              <w:autoSpaceDE w:val="0"/>
              <w:autoSpaceDN w:val="0"/>
              <w:adjustRightInd w:val="0"/>
              <w:rPr>
                <w:rFonts w:eastAsia="Arial Unicode MS"/>
                <w:sz w:val="22"/>
                <w:szCs w:val="22"/>
              </w:rPr>
            </w:pPr>
            <w:r w:rsidRPr="00546140">
              <w:rPr>
                <w:rFonts w:eastAsia="Arial Unicode MS"/>
                <w:sz w:val="22"/>
                <w:szCs w:val="22"/>
              </w:rPr>
              <w:t xml:space="preserve">Определение </w:t>
            </w:r>
            <w:proofErr w:type="spellStart"/>
            <w:r w:rsidRPr="00546140">
              <w:rPr>
                <w:rFonts w:eastAsia="Arial Unicode MS"/>
                <w:sz w:val="22"/>
                <w:szCs w:val="22"/>
              </w:rPr>
              <w:t>аминного</w:t>
            </w:r>
            <w:proofErr w:type="spellEnd"/>
            <w:r w:rsidRPr="00546140">
              <w:rPr>
                <w:rFonts w:eastAsia="Arial Unicode MS"/>
                <w:sz w:val="22"/>
                <w:szCs w:val="22"/>
              </w:rPr>
              <w:t xml:space="preserve"> азота в первичн</w:t>
            </w:r>
            <w:r>
              <w:rPr>
                <w:rFonts w:eastAsia="Arial Unicode MS"/>
                <w:sz w:val="22"/>
                <w:szCs w:val="22"/>
              </w:rPr>
              <w:t>ых</w:t>
            </w:r>
          </w:p>
          <w:p w14:paraId="317603E9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lang w:val="ru-RU" w:eastAsia="ru-RU"/>
              </w:rPr>
              <w:t>а</w:t>
            </w:r>
            <w:r w:rsidRPr="00546140">
              <w:rPr>
                <w:rFonts w:eastAsia="Arial Unicode MS"/>
                <w:lang w:val="ru-RU" w:eastAsia="ru-RU"/>
              </w:rPr>
              <w:t>роматическ</w:t>
            </w:r>
            <w:r>
              <w:rPr>
                <w:rFonts w:eastAsia="Arial Unicode MS"/>
                <w:lang w:val="ru-RU" w:eastAsia="ru-RU"/>
              </w:rPr>
              <w:t xml:space="preserve">их </w:t>
            </w:r>
            <w:r w:rsidRPr="00546140">
              <w:rPr>
                <w:rFonts w:eastAsia="Arial Unicode MS"/>
                <w:lang w:val="ru-RU" w:eastAsia="ru-RU"/>
              </w:rPr>
              <w:t>амин</w:t>
            </w:r>
            <w:r>
              <w:rPr>
                <w:rFonts w:eastAsia="Arial Unicode MS"/>
                <w:lang w:val="ru-RU" w:eastAsia="ru-RU"/>
              </w:rPr>
              <w:t>ах</w:t>
            </w:r>
          </w:p>
          <w:p w14:paraId="1780CB74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</w:p>
          <w:p w14:paraId="4309D165" w14:textId="77777777" w:rsidR="00514FAE" w:rsidRPr="00546140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546140">
              <w:rPr>
                <w:rFonts w:eastAsia="Arial Unicode MS"/>
                <w:lang w:val="ru-RU" w:eastAsia="ru-RU"/>
              </w:rPr>
              <w:t>Определение азота после минерализации серной кислотой</w:t>
            </w:r>
          </w:p>
        </w:tc>
        <w:tc>
          <w:tcPr>
            <w:tcW w:w="967" w:type="pct"/>
          </w:tcPr>
          <w:p w14:paraId="6AB2E8A1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6C9359A1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2.5.8,</w:t>
            </w:r>
          </w:p>
          <w:p w14:paraId="6BE259F7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65A248E5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1DD37640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546C2ECB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554C0EC4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61DF5A0E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508EB7A8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0E288971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2.1.5.8,</w:t>
            </w:r>
          </w:p>
          <w:p w14:paraId="442D6C9F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1DACEEEC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0E56A170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2C7C0707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2D265A01" w14:textId="77777777" w:rsidR="00514FAE" w:rsidRDefault="00514FAE" w:rsidP="00514FAE">
            <w:pPr>
              <w:rPr>
                <w:sz w:val="22"/>
                <w:szCs w:val="22"/>
              </w:rPr>
            </w:pPr>
          </w:p>
          <w:p w14:paraId="3357B6A0" w14:textId="77777777" w:rsidR="00514FAE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2.5.9</w:t>
            </w:r>
          </w:p>
          <w:p w14:paraId="4705DEEF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ФЕАЭС 2.1.5.9 </w:t>
            </w:r>
          </w:p>
          <w:p w14:paraId="47464340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</w:p>
        </w:tc>
      </w:tr>
      <w:tr w:rsidR="00514FAE" w:rsidRPr="00933682" w14:paraId="13D203DB" w14:textId="77777777" w:rsidTr="00A92D31">
        <w:tc>
          <w:tcPr>
            <w:tcW w:w="368" w:type="pct"/>
          </w:tcPr>
          <w:p w14:paraId="1B3159ED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3.21*</w:t>
            </w:r>
          </w:p>
        </w:tc>
        <w:tc>
          <w:tcPr>
            <w:tcW w:w="866" w:type="pct"/>
          </w:tcPr>
          <w:p w14:paraId="4F538AC6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52FFB82D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rPr>
                <w:lang w:val="ru-RU"/>
              </w:rPr>
              <w:t>21.</w:t>
            </w:r>
            <w:r w:rsidRPr="00933682">
              <w:t>10/08.149</w:t>
            </w:r>
          </w:p>
          <w:p w14:paraId="374985EB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t>21.20/08.149</w:t>
            </w:r>
          </w:p>
        </w:tc>
        <w:tc>
          <w:tcPr>
            <w:tcW w:w="967" w:type="pct"/>
          </w:tcPr>
          <w:p w14:paraId="1AA34D9C" w14:textId="77777777" w:rsidR="00514FAE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3682">
              <w:rPr>
                <w:sz w:val="22"/>
                <w:szCs w:val="22"/>
              </w:rPr>
              <w:t>ерекисное (</w:t>
            </w:r>
            <w:proofErr w:type="spellStart"/>
            <w:r w:rsidRPr="00933682">
              <w:rPr>
                <w:sz w:val="22"/>
                <w:szCs w:val="22"/>
              </w:rPr>
              <w:t>пероксидное</w:t>
            </w:r>
            <w:proofErr w:type="spellEnd"/>
            <w:r w:rsidRPr="00933682">
              <w:rPr>
                <w:sz w:val="22"/>
                <w:szCs w:val="22"/>
              </w:rPr>
              <w:t>) число</w:t>
            </w:r>
          </w:p>
          <w:p w14:paraId="05E506DC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Пероксидное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33682">
              <w:rPr>
                <w:sz w:val="22"/>
                <w:szCs w:val="22"/>
              </w:rPr>
              <w:t>число</w:t>
            </w:r>
          </w:p>
        </w:tc>
        <w:tc>
          <w:tcPr>
            <w:tcW w:w="967" w:type="pct"/>
          </w:tcPr>
          <w:p w14:paraId="3E44C757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6FA02EE4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2.5.5</w:t>
            </w:r>
          </w:p>
          <w:p w14:paraId="6F33DC4F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3397A9BA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5C57151E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2.1.5.5</w:t>
            </w:r>
          </w:p>
        </w:tc>
      </w:tr>
      <w:tr w:rsidR="00514FAE" w:rsidRPr="00933682" w14:paraId="0EB83217" w14:textId="77777777" w:rsidTr="00A92D31">
        <w:tc>
          <w:tcPr>
            <w:tcW w:w="368" w:type="pct"/>
          </w:tcPr>
          <w:p w14:paraId="7AEAA7DF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3.22*</w:t>
            </w:r>
          </w:p>
        </w:tc>
        <w:tc>
          <w:tcPr>
            <w:tcW w:w="866" w:type="pct"/>
          </w:tcPr>
          <w:p w14:paraId="17370283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34680FAB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21.10/08.149</w:t>
            </w:r>
          </w:p>
          <w:p w14:paraId="172DCFD1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21.20/08.149</w:t>
            </w:r>
          </w:p>
        </w:tc>
        <w:tc>
          <w:tcPr>
            <w:tcW w:w="967" w:type="pct"/>
          </w:tcPr>
          <w:p w14:paraId="538A3D59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</w:t>
            </w:r>
            <w:r w:rsidRPr="00933682">
              <w:rPr>
                <w:sz w:val="22"/>
                <w:szCs w:val="22"/>
              </w:rPr>
              <w:t>еомыляемые</w:t>
            </w:r>
            <w:proofErr w:type="spellEnd"/>
            <w:r w:rsidRPr="00933682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967" w:type="pct"/>
          </w:tcPr>
          <w:p w14:paraId="7960508D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EFF2D86" w14:textId="77777777" w:rsidR="00514FAE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2.5.7</w:t>
            </w:r>
          </w:p>
          <w:p w14:paraId="1E827B12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2.1.5.7</w:t>
            </w:r>
          </w:p>
        </w:tc>
      </w:tr>
      <w:tr w:rsidR="00514FAE" w:rsidRPr="00933682" w14:paraId="2AAFDEC5" w14:textId="77777777" w:rsidTr="00A92D31">
        <w:tc>
          <w:tcPr>
            <w:tcW w:w="368" w:type="pct"/>
          </w:tcPr>
          <w:p w14:paraId="4B6659F2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30957E98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72265359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21.10/08.149</w:t>
            </w:r>
          </w:p>
          <w:p w14:paraId="43587E22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21.20/08.149</w:t>
            </w:r>
          </w:p>
        </w:tc>
        <w:tc>
          <w:tcPr>
            <w:tcW w:w="967" w:type="pct"/>
          </w:tcPr>
          <w:p w14:paraId="34EBC17C" w14:textId="77777777" w:rsidR="00514FAE" w:rsidRPr="00933682" w:rsidRDefault="00514FAE" w:rsidP="00514FAE">
            <w:pPr>
              <w:pStyle w:val="af5"/>
              <w:ind w:right="-106"/>
            </w:pPr>
            <w:r>
              <w:rPr>
                <w:lang w:val="ru-RU"/>
              </w:rPr>
              <w:t>Й</w:t>
            </w:r>
            <w:proofErr w:type="spellStart"/>
            <w:r w:rsidRPr="00933682">
              <w:t>одное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число</w:t>
            </w:r>
            <w:proofErr w:type="spellEnd"/>
          </w:p>
          <w:p w14:paraId="536A716F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358EA2CA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3C07F5B3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2.5.4</w:t>
            </w:r>
          </w:p>
          <w:p w14:paraId="1869B776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2.1.5.4</w:t>
            </w:r>
          </w:p>
        </w:tc>
      </w:tr>
      <w:tr w:rsidR="00514FAE" w:rsidRPr="00933682" w14:paraId="3784B5A0" w14:textId="77777777" w:rsidTr="00A92D31">
        <w:tc>
          <w:tcPr>
            <w:tcW w:w="368" w:type="pct"/>
          </w:tcPr>
          <w:p w14:paraId="3801E82F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3.24*</w:t>
            </w:r>
          </w:p>
        </w:tc>
        <w:tc>
          <w:tcPr>
            <w:tcW w:w="866" w:type="pct"/>
          </w:tcPr>
          <w:p w14:paraId="3C352AE4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5EBB422B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21.10/08.149</w:t>
            </w:r>
          </w:p>
          <w:p w14:paraId="50E6678D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21.20/08.149</w:t>
            </w:r>
          </w:p>
        </w:tc>
        <w:tc>
          <w:tcPr>
            <w:tcW w:w="967" w:type="pct"/>
          </w:tcPr>
          <w:p w14:paraId="321F76B2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33682">
              <w:rPr>
                <w:sz w:val="22"/>
                <w:szCs w:val="22"/>
              </w:rPr>
              <w:t>идроксильное число</w:t>
            </w:r>
          </w:p>
        </w:tc>
        <w:tc>
          <w:tcPr>
            <w:tcW w:w="967" w:type="pct"/>
          </w:tcPr>
          <w:p w14:paraId="7C1968C5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5D55329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2.5.3</w:t>
            </w:r>
          </w:p>
          <w:p w14:paraId="13E44701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2.1.5.3</w:t>
            </w:r>
          </w:p>
        </w:tc>
      </w:tr>
      <w:tr w:rsidR="00514FAE" w:rsidRPr="00933682" w14:paraId="33288A52" w14:textId="77777777" w:rsidTr="00A92D31">
        <w:tc>
          <w:tcPr>
            <w:tcW w:w="368" w:type="pct"/>
          </w:tcPr>
          <w:p w14:paraId="793880CE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07B25C32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6087994B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21.10/08.149</w:t>
            </w:r>
          </w:p>
          <w:p w14:paraId="4D10B5C0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rPr>
                <w:lang w:val="ru-RU"/>
              </w:rPr>
              <w:t>21.20/08.149</w:t>
            </w:r>
          </w:p>
        </w:tc>
        <w:tc>
          <w:tcPr>
            <w:tcW w:w="967" w:type="pct"/>
          </w:tcPr>
          <w:p w14:paraId="151968FC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933682">
              <w:rPr>
                <w:lang w:val="ru-RU"/>
              </w:rPr>
              <w:t xml:space="preserve">фирное число </w:t>
            </w:r>
          </w:p>
          <w:p w14:paraId="0ADD440C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6588322F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34FA2D43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2.5.2</w:t>
            </w:r>
          </w:p>
          <w:p w14:paraId="7CA7244D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2.1.5.2</w:t>
            </w:r>
          </w:p>
        </w:tc>
      </w:tr>
      <w:tr w:rsidR="00514FAE" w:rsidRPr="00933682" w14:paraId="3CEFBEB3" w14:textId="77777777" w:rsidTr="00A92D31">
        <w:tc>
          <w:tcPr>
            <w:tcW w:w="368" w:type="pct"/>
          </w:tcPr>
          <w:p w14:paraId="354F3871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3.26*</w:t>
            </w:r>
          </w:p>
        </w:tc>
        <w:tc>
          <w:tcPr>
            <w:tcW w:w="866" w:type="pct"/>
          </w:tcPr>
          <w:p w14:paraId="3B3519EC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7F304886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21.10/29.040</w:t>
            </w:r>
          </w:p>
          <w:p w14:paraId="7A5B3C0E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21.10/29.119</w:t>
            </w:r>
          </w:p>
          <w:p w14:paraId="191BDD33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21.20/29.040</w:t>
            </w:r>
          </w:p>
          <w:p w14:paraId="5D01A798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t>21.20/29.119</w:t>
            </w:r>
          </w:p>
        </w:tc>
        <w:tc>
          <w:tcPr>
            <w:tcW w:w="967" w:type="pct"/>
          </w:tcPr>
          <w:p w14:paraId="238769A8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33682">
              <w:rPr>
                <w:sz w:val="22"/>
                <w:szCs w:val="22"/>
              </w:rPr>
              <w:t>тносительная плотность</w:t>
            </w:r>
          </w:p>
        </w:tc>
        <w:tc>
          <w:tcPr>
            <w:tcW w:w="967" w:type="pct"/>
          </w:tcPr>
          <w:p w14:paraId="1CED1A0A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4F0CBA76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>
              <w:rPr>
                <w:lang w:val="ru-RU"/>
              </w:rPr>
              <w:t xml:space="preserve"> </w:t>
            </w:r>
            <w:r w:rsidRPr="00933682">
              <w:rPr>
                <w:lang w:val="ru-RU"/>
              </w:rPr>
              <w:t>2.2.5</w:t>
            </w:r>
          </w:p>
          <w:p w14:paraId="365A2FFD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2.1.2.</w:t>
            </w:r>
            <w:r w:rsidRPr="00A92D31">
              <w:rPr>
                <w:sz w:val="22"/>
                <w:szCs w:val="22"/>
                <w:shd w:val="clear" w:color="auto" w:fill="FFFFFF" w:themeFill="background1"/>
              </w:rPr>
              <w:t>5</w:t>
            </w:r>
          </w:p>
        </w:tc>
      </w:tr>
      <w:tr w:rsidR="00514FAE" w:rsidRPr="00933682" w14:paraId="2A68F316" w14:textId="77777777" w:rsidTr="00A92D31">
        <w:tc>
          <w:tcPr>
            <w:tcW w:w="368" w:type="pct"/>
          </w:tcPr>
          <w:p w14:paraId="54739EEF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3.27*</w:t>
            </w:r>
          </w:p>
        </w:tc>
        <w:tc>
          <w:tcPr>
            <w:tcW w:w="866" w:type="pct"/>
          </w:tcPr>
          <w:p w14:paraId="72A522B8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4431DC43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21.10/08.149</w:t>
            </w:r>
          </w:p>
          <w:p w14:paraId="47DBD413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21.20/08.149</w:t>
            </w:r>
          </w:p>
        </w:tc>
        <w:tc>
          <w:tcPr>
            <w:tcW w:w="967" w:type="pct"/>
          </w:tcPr>
          <w:p w14:paraId="5763BFA8" w14:textId="77777777" w:rsidR="00514FAE" w:rsidRPr="00A92D31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A92D31">
              <w:rPr>
                <w:rFonts w:eastAsia="Arial Unicode MS"/>
                <w:sz w:val="22"/>
                <w:szCs w:val="22"/>
              </w:rPr>
              <w:t xml:space="preserve">Щелочные примеси в жирных маслах </w:t>
            </w:r>
          </w:p>
          <w:p w14:paraId="28BC794F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546140">
              <w:rPr>
                <w:rFonts w:eastAsia="Arial Unicode MS"/>
                <w:sz w:val="22"/>
                <w:szCs w:val="22"/>
              </w:rPr>
              <w:t xml:space="preserve">Магний и </w:t>
            </w:r>
            <w:proofErr w:type="spellStart"/>
            <w:r w:rsidRPr="00546140">
              <w:rPr>
                <w:rFonts w:eastAsia="Arial Unicode MS"/>
                <w:sz w:val="22"/>
                <w:szCs w:val="22"/>
              </w:rPr>
              <w:t>щелочноземель</w:t>
            </w:r>
            <w:r>
              <w:rPr>
                <w:rFonts w:eastAsia="Arial Unicode MS"/>
                <w:sz w:val="22"/>
                <w:szCs w:val="22"/>
              </w:rPr>
              <w:t>-</w:t>
            </w:r>
            <w:r w:rsidRPr="00546140">
              <w:rPr>
                <w:rFonts w:eastAsia="Arial Unicode MS"/>
                <w:sz w:val="22"/>
                <w:szCs w:val="22"/>
              </w:rPr>
              <w:t>ные</w:t>
            </w:r>
            <w:proofErr w:type="spellEnd"/>
            <w:r w:rsidRPr="00546140">
              <w:rPr>
                <w:rFonts w:eastAsia="Arial Unicode MS"/>
                <w:sz w:val="22"/>
                <w:szCs w:val="22"/>
              </w:rPr>
              <w:t xml:space="preserve"> металлы</w:t>
            </w:r>
          </w:p>
        </w:tc>
        <w:tc>
          <w:tcPr>
            <w:tcW w:w="967" w:type="pct"/>
          </w:tcPr>
          <w:p w14:paraId="6186870A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00F78572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ГФ РБ II 2.4.19,</w:t>
            </w:r>
          </w:p>
          <w:p w14:paraId="32C70EBA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546140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546140">
              <w:rPr>
                <w:lang w:val="ru-RU"/>
              </w:rPr>
              <w:t xml:space="preserve"> 2.5.30</w:t>
            </w:r>
            <w:r w:rsidRPr="00933682">
              <w:rPr>
                <w:lang w:val="ru-RU"/>
              </w:rPr>
              <w:t xml:space="preserve"> </w:t>
            </w:r>
          </w:p>
          <w:p w14:paraId="198CC4C6" w14:textId="77777777" w:rsidR="00514FAE" w:rsidRDefault="00514FAE" w:rsidP="00514FAE">
            <w:pPr>
              <w:pStyle w:val="af5"/>
              <w:ind w:right="-108"/>
              <w:rPr>
                <w:lang w:val="ru-RU"/>
              </w:rPr>
            </w:pPr>
          </w:p>
          <w:p w14:paraId="48659EAF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ГФ РБ II 2.4.7</w:t>
            </w:r>
          </w:p>
          <w:p w14:paraId="7D856AFC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2.1.4.7</w:t>
            </w:r>
          </w:p>
          <w:p w14:paraId="0266521E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</w:p>
        </w:tc>
      </w:tr>
      <w:tr w:rsidR="00514FAE" w:rsidRPr="00933682" w14:paraId="2186EE64" w14:textId="77777777" w:rsidTr="00A92D31">
        <w:tc>
          <w:tcPr>
            <w:tcW w:w="368" w:type="pct"/>
          </w:tcPr>
          <w:p w14:paraId="17425097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3.28*</w:t>
            </w:r>
          </w:p>
        </w:tc>
        <w:tc>
          <w:tcPr>
            <w:tcW w:w="866" w:type="pct"/>
          </w:tcPr>
          <w:p w14:paraId="661A60CF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1D00C8A2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21.10/11.116</w:t>
            </w:r>
          </w:p>
          <w:p w14:paraId="421DA3C0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21.20/11.116</w:t>
            </w:r>
          </w:p>
          <w:p w14:paraId="061FDFBC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01.28/11.116</w:t>
            </w:r>
          </w:p>
        </w:tc>
        <w:tc>
          <w:tcPr>
            <w:tcW w:w="967" w:type="pct"/>
          </w:tcPr>
          <w:p w14:paraId="0FD6E0C1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Определение </w:t>
            </w:r>
            <w:proofErr w:type="spellStart"/>
            <w:r w:rsidRPr="00933682">
              <w:rPr>
                <w:lang w:val="ru-RU"/>
              </w:rPr>
              <w:t>органолептичес</w:t>
            </w:r>
            <w:proofErr w:type="spellEnd"/>
            <w:r w:rsidRPr="00933682">
              <w:rPr>
                <w:lang w:val="ru-RU"/>
              </w:rPr>
              <w:t xml:space="preserve">-ких показателей: </w:t>
            </w:r>
          </w:p>
          <w:p w14:paraId="4178FB18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подлинность;</w:t>
            </w:r>
          </w:p>
          <w:p w14:paraId="59459D49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- однородность</w:t>
            </w:r>
          </w:p>
        </w:tc>
        <w:tc>
          <w:tcPr>
            <w:tcW w:w="967" w:type="pct"/>
          </w:tcPr>
          <w:p w14:paraId="5EAFE3FE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1CCA6563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1.4 </w:t>
            </w:r>
          </w:p>
          <w:p w14:paraId="1BA03FD7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 «Частные фармакопейные статьи на субстанции для фармакопейного исследования», «Частные статьи на субстанции для фармацевтического использования»,</w:t>
            </w:r>
          </w:p>
          <w:p w14:paraId="6DBDC969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раздел «Общие статьи на лекарственные формы и субстанции»</w:t>
            </w:r>
          </w:p>
          <w:p w14:paraId="24E4A4BA" w14:textId="77777777" w:rsidR="00514FAE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II раздел «Общие статьи», </w:t>
            </w:r>
          </w:p>
          <w:p w14:paraId="7290367B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раздел «Дозированные лекарственные формы» статьи»</w:t>
            </w:r>
          </w:p>
        </w:tc>
      </w:tr>
      <w:tr w:rsidR="00514FAE" w:rsidRPr="00933682" w14:paraId="20619D55" w14:textId="77777777" w:rsidTr="00A92D31">
        <w:tc>
          <w:tcPr>
            <w:tcW w:w="368" w:type="pct"/>
          </w:tcPr>
          <w:p w14:paraId="507446C6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3.29*</w:t>
            </w:r>
          </w:p>
        </w:tc>
        <w:tc>
          <w:tcPr>
            <w:tcW w:w="866" w:type="pct"/>
          </w:tcPr>
          <w:p w14:paraId="17CBE89B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04A75183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21.10/11.116</w:t>
            </w:r>
          </w:p>
          <w:p w14:paraId="21EEC1D8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21.20/11.116</w:t>
            </w:r>
          </w:p>
        </w:tc>
        <w:tc>
          <w:tcPr>
            <w:tcW w:w="967" w:type="pct"/>
          </w:tcPr>
          <w:p w14:paraId="5F8F383C" w14:textId="77777777" w:rsidR="00514FAE" w:rsidRPr="0042342F" w:rsidRDefault="00514FAE" w:rsidP="00514FAE">
            <w:pPr>
              <w:rPr>
                <w:sz w:val="22"/>
                <w:szCs w:val="22"/>
              </w:rPr>
            </w:pPr>
            <w:r w:rsidRPr="0042342F">
              <w:rPr>
                <w:rFonts w:eastAsia="Arial Unicode MS"/>
                <w:sz w:val="22"/>
                <w:szCs w:val="22"/>
              </w:rPr>
              <w:t xml:space="preserve">Определение степени окрашивания жидкостей </w:t>
            </w:r>
          </w:p>
          <w:p w14:paraId="146D3B8D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967" w:type="pct"/>
          </w:tcPr>
          <w:p w14:paraId="3D925D53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33130F79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2.2.2</w:t>
            </w:r>
          </w:p>
          <w:p w14:paraId="7D455205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67688B71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30BA512F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76C93776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2.1.2.2</w:t>
            </w:r>
          </w:p>
        </w:tc>
      </w:tr>
    </w:tbl>
    <w:p w14:paraId="5BDD9C45" w14:textId="77777777" w:rsidR="00514FAE" w:rsidRDefault="00514FAE"/>
    <w:p w14:paraId="5FC0ED77" w14:textId="77777777" w:rsidR="00514FAE" w:rsidRDefault="00514FAE"/>
    <w:p w14:paraId="0762C560" w14:textId="77777777" w:rsidR="00514FAE" w:rsidRDefault="00514FAE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514FAE" w:rsidRPr="00933682" w14:paraId="5434AB05" w14:textId="77777777" w:rsidTr="00514FAE">
        <w:trPr>
          <w:tblHeader/>
        </w:trPr>
        <w:tc>
          <w:tcPr>
            <w:tcW w:w="368" w:type="pct"/>
            <w:vAlign w:val="center"/>
          </w:tcPr>
          <w:p w14:paraId="733AB0DD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14:paraId="2DA008F2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F83ECB9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331D79FB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0CDD66EE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24C27CA6" w14:textId="77777777" w:rsidR="00514FAE" w:rsidRPr="00933682" w:rsidRDefault="00514FAE" w:rsidP="00514FAE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6</w:t>
            </w:r>
          </w:p>
        </w:tc>
      </w:tr>
      <w:tr w:rsidR="00514FAE" w:rsidRPr="00933682" w14:paraId="09063C73" w14:textId="77777777" w:rsidTr="00A92D31">
        <w:tc>
          <w:tcPr>
            <w:tcW w:w="368" w:type="pct"/>
          </w:tcPr>
          <w:p w14:paraId="0391B9EF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0896B482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189798ED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21.10/11.116</w:t>
            </w:r>
          </w:p>
          <w:p w14:paraId="0AD26A55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21.10/08.107</w:t>
            </w:r>
          </w:p>
          <w:p w14:paraId="4545F521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21.10/08.150</w:t>
            </w:r>
          </w:p>
          <w:p w14:paraId="27D9B9F2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21.20/11.116</w:t>
            </w:r>
          </w:p>
          <w:p w14:paraId="66BF5347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21.20/08.107</w:t>
            </w:r>
          </w:p>
          <w:p w14:paraId="54EAA6E1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21.20/08.150</w:t>
            </w:r>
          </w:p>
        </w:tc>
        <w:tc>
          <w:tcPr>
            <w:tcW w:w="967" w:type="pct"/>
          </w:tcPr>
          <w:p w14:paraId="4910E8A5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42342F">
              <w:rPr>
                <w:rFonts w:eastAsia="Arial Unicode MS"/>
                <w:sz w:val="22"/>
                <w:szCs w:val="22"/>
              </w:rPr>
              <w:t>Определение прозрачности и степени мутности жидкостей</w:t>
            </w:r>
            <w:r w:rsidRPr="0042342F">
              <w:rPr>
                <w:rFonts w:ascii="Arial Unicode MS" w:eastAsia="Arial Unicode MS" w:hAnsi="Calibri" w:cs="Arial Unicode MS"/>
                <w:sz w:val="19"/>
                <w:szCs w:val="19"/>
              </w:rPr>
              <w:t xml:space="preserve"> </w:t>
            </w:r>
            <w:r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967" w:type="pct"/>
          </w:tcPr>
          <w:p w14:paraId="28B9D2CA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BD868D8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2.2.1 </w:t>
            </w:r>
          </w:p>
          <w:p w14:paraId="383B2207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4F952E40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291C2092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371A5A48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2.1.2.1</w:t>
            </w:r>
          </w:p>
        </w:tc>
      </w:tr>
      <w:tr w:rsidR="00514FAE" w:rsidRPr="00933682" w14:paraId="3A12BFB3" w14:textId="77777777" w:rsidTr="009D2B95">
        <w:trPr>
          <w:trHeight w:val="3996"/>
        </w:trPr>
        <w:tc>
          <w:tcPr>
            <w:tcW w:w="368" w:type="pct"/>
          </w:tcPr>
          <w:p w14:paraId="4F49B568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3.31*</w:t>
            </w:r>
          </w:p>
        </w:tc>
        <w:tc>
          <w:tcPr>
            <w:tcW w:w="866" w:type="pct"/>
          </w:tcPr>
          <w:p w14:paraId="59C1485F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67024C6F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21.10/11.116</w:t>
            </w:r>
          </w:p>
          <w:p w14:paraId="5E3B3C0D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21.10/29.061</w:t>
            </w:r>
          </w:p>
          <w:p w14:paraId="217BB6FC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21.20/11.116</w:t>
            </w:r>
          </w:p>
          <w:p w14:paraId="2227A97B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21.20/29.061</w:t>
            </w:r>
          </w:p>
          <w:p w14:paraId="669D958B" w14:textId="77777777" w:rsidR="00514FAE" w:rsidRPr="00933682" w:rsidRDefault="00514FAE" w:rsidP="00514FAE">
            <w:pPr>
              <w:pStyle w:val="af5"/>
              <w:ind w:right="-106"/>
            </w:pPr>
          </w:p>
        </w:tc>
        <w:tc>
          <w:tcPr>
            <w:tcW w:w="967" w:type="pct"/>
          </w:tcPr>
          <w:p w14:paraId="467EE8BC" w14:textId="77777777" w:rsidR="00514FAE" w:rsidRPr="009D2B95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D2B95">
              <w:rPr>
                <w:lang w:val="ru-RU"/>
              </w:rPr>
              <w:t xml:space="preserve">Определение </w:t>
            </w:r>
            <w:proofErr w:type="spellStart"/>
            <w:r w:rsidRPr="009D2B95">
              <w:rPr>
                <w:lang w:val="ru-RU"/>
              </w:rPr>
              <w:t>органолептичес</w:t>
            </w:r>
            <w:proofErr w:type="spellEnd"/>
            <w:r w:rsidRPr="009D2B95">
              <w:rPr>
                <w:lang w:val="ru-RU"/>
              </w:rPr>
              <w:t xml:space="preserve">-ких показателей: </w:t>
            </w:r>
          </w:p>
          <w:p w14:paraId="0DB35C13" w14:textId="77777777" w:rsidR="00514FAE" w:rsidRPr="009D2B95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D2B95">
              <w:rPr>
                <w:lang w:val="ru-RU"/>
              </w:rPr>
              <w:t>-</w:t>
            </w:r>
            <w:r w:rsidRPr="009D2B95">
              <w:t> </w:t>
            </w:r>
            <w:r w:rsidRPr="009D2B95">
              <w:rPr>
                <w:lang w:val="ru-RU"/>
              </w:rPr>
              <w:t>определение геометрических размеров;</w:t>
            </w:r>
          </w:p>
          <w:p w14:paraId="34E00E55" w14:textId="77777777" w:rsidR="00514FAE" w:rsidRPr="009D2B95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D2B95">
              <w:rPr>
                <w:lang w:val="ru-RU"/>
              </w:rPr>
              <w:t>-</w:t>
            </w:r>
            <w:r w:rsidRPr="009D2B95">
              <w:t> </w:t>
            </w:r>
            <w:r w:rsidRPr="009D2B95">
              <w:rPr>
                <w:lang w:val="ru-RU"/>
              </w:rPr>
              <w:t>описание;</w:t>
            </w:r>
          </w:p>
          <w:p w14:paraId="1292AD05" w14:textId="77777777" w:rsidR="00514FAE" w:rsidRPr="009D2B95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D2B95">
              <w:rPr>
                <w:lang w:val="ru-RU"/>
              </w:rPr>
              <w:t>-</w:t>
            </w:r>
            <w:r w:rsidRPr="009D2B95">
              <w:t> </w:t>
            </w:r>
            <w:r w:rsidRPr="009D2B95">
              <w:rPr>
                <w:lang w:val="ru-RU"/>
              </w:rPr>
              <w:t>упаковка;</w:t>
            </w:r>
          </w:p>
          <w:p w14:paraId="20046000" w14:textId="77777777" w:rsidR="00514FAE" w:rsidRPr="009D2B95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D2B95">
              <w:rPr>
                <w:lang w:val="ru-RU"/>
              </w:rPr>
              <w:t>-</w:t>
            </w:r>
            <w:r w:rsidRPr="009D2B95">
              <w:t> </w:t>
            </w:r>
            <w:r w:rsidRPr="009D2B95">
              <w:rPr>
                <w:lang w:val="ru-RU"/>
              </w:rPr>
              <w:t>маркировка;</w:t>
            </w:r>
          </w:p>
          <w:p w14:paraId="62E3A8E7" w14:textId="77777777" w:rsidR="00514FAE" w:rsidRPr="009D2B95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D2B95">
              <w:rPr>
                <w:lang w:val="ru-RU"/>
              </w:rPr>
              <w:t>- описание раствора;</w:t>
            </w:r>
          </w:p>
          <w:p w14:paraId="52D39C01" w14:textId="77777777" w:rsidR="00514FAE" w:rsidRPr="009D2B95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9D2B95">
              <w:rPr>
                <w:sz w:val="22"/>
                <w:szCs w:val="22"/>
              </w:rPr>
              <w:t>- внешний вид раствора</w:t>
            </w:r>
          </w:p>
          <w:p w14:paraId="1B14B665" w14:textId="77777777" w:rsidR="00514FAE" w:rsidRPr="009D2B95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9D2B95">
              <w:rPr>
                <w:sz w:val="22"/>
                <w:szCs w:val="22"/>
              </w:rPr>
              <w:t>Раздел «Свойства» в частных фармакопейных статьях</w:t>
            </w:r>
          </w:p>
        </w:tc>
        <w:tc>
          <w:tcPr>
            <w:tcW w:w="967" w:type="pct"/>
          </w:tcPr>
          <w:p w14:paraId="04A606FA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06666D4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5.11</w:t>
            </w:r>
          </w:p>
          <w:p w14:paraId="2383D432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СОП 058 </w:t>
            </w:r>
          </w:p>
          <w:p w14:paraId="13703B56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53A11C6C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66CC2E54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421A3737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02C505A3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5B75EAB9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55BA9100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71599D04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15E99180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3C7F9678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05BC5190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2491BE3B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2.3.6.0</w:t>
            </w:r>
          </w:p>
          <w:p w14:paraId="063BAAC3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</w:p>
        </w:tc>
      </w:tr>
      <w:tr w:rsidR="00514FAE" w:rsidRPr="00933682" w14:paraId="240706CF" w14:textId="77777777" w:rsidTr="00A92D31">
        <w:tc>
          <w:tcPr>
            <w:tcW w:w="368" w:type="pct"/>
          </w:tcPr>
          <w:p w14:paraId="7C510D17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4C702E1B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06A59A4D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21.10/08.035</w:t>
            </w:r>
          </w:p>
          <w:p w14:paraId="1A1D434F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21.20/08.035</w:t>
            </w:r>
          </w:p>
          <w:p w14:paraId="6FABDE2D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10.89/08.035</w:t>
            </w:r>
          </w:p>
          <w:p w14:paraId="2F775232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01.28/08.035</w:t>
            </w:r>
          </w:p>
        </w:tc>
        <w:tc>
          <w:tcPr>
            <w:tcW w:w="967" w:type="pct"/>
          </w:tcPr>
          <w:p w14:paraId="0F9906BC" w14:textId="77777777" w:rsidR="00514FAE" w:rsidRPr="009D2B95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9D2B95">
              <w:rPr>
                <w:sz w:val="22"/>
                <w:szCs w:val="22"/>
              </w:rPr>
              <w:t xml:space="preserve">Атомно-эмиссионная спектрометрия с использованием индуктивно связанной плазмы </w:t>
            </w:r>
          </w:p>
          <w:p w14:paraId="619373A4" w14:textId="77777777" w:rsidR="00514FAE" w:rsidRPr="009D2B95" w:rsidRDefault="00514FAE" w:rsidP="00514FAE">
            <w:pPr>
              <w:ind w:left="-84" w:right="-84"/>
              <w:rPr>
                <w:sz w:val="22"/>
                <w:szCs w:val="22"/>
              </w:rPr>
            </w:pPr>
            <w:r w:rsidRPr="009D2B95">
              <w:rPr>
                <w:sz w:val="22"/>
                <w:szCs w:val="22"/>
              </w:rPr>
              <w:t>Атомно-эмиссионная спектрометрия</w:t>
            </w:r>
          </w:p>
          <w:p w14:paraId="45B8FE39" w14:textId="77777777" w:rsidR="009651A3" w:rsidRPr="009D2B95" w:rsidRDefault="009651A3" w:rsidP="009651A3">
            <w:pPr>
              <w:ind w:left="-84" w:right="-84"/>
              <w:rPr>
                <w:sz w:val="22"/>
                <w:szCs w:val="22"/>
              </w:rPr>
            </w:pPr>
            <w:r w:rsidRPr="009D2B95">
              <w:rPr>
                <w:sz w:val="22"/>
                <w:szCs w:val="22"/>
              </w:rPr>
              <w:t>- подлинность;</w:t>
            </w:r>
          </w:p>
          <w:p w14:paraId="7CA4011B" w14:textId="70C422B4" w:rsidR="009651A3" w:rsidRPr="009D2B95" w:rsidRDefault="009651A3" w:rsidP="009651A3">
            <w:pPr>
              <w:ind w:left="-84" w:right="-84"/>
              <w:rPr>
                <w:sz w:val="22"/>
                <w:szCs w:val="22"/>
              </w:rPr>
            </w:pPr>
            <w:r w:rsidRPr="009D2B95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967" w:type="pct"/>
          </w:tcPr>
          <w:p w14:paraId="3ACB6C75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290CA3E4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proofErr w:type="gramStart"/>
            <w:r w:rsidRPr="00933682">
              <w:t>II</w:t>
            </w:r>
            <w:r>
              <w:rPr>
                <w:lang w:val="ru-RU"/>
              </w:rPr>
              <w:t xml:space="preserve"> </w:t>
            </w:r>
            <w:r w:rsidRPr="00933682">
              <w:t> </w:t>
            </w:r>
            <w:r w:rsidRPr="00933682">
              <w:rPr>
                <w:lang w:val="ru-RU"/>
              </w:rPr>
              <w:t>2.2.57</w:t>
            </w:r>
            <w:proofErr w:type="gramEnd"/>
          </w:p>
          <w:p w14:paraId="64F81E12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1DA673E1" w14:textId="77777777" w:rsidR="00514FAE" w:rsidRPr="00A92D31" w:rsidRDefault="00514FAE" w:rsidP="00514FAE">
            <w:pPr>
              <w:ind w:right="-84"/>
              <w:rPr>
                <w:sz w:val="22"/>
                <w:szCs w:val="22"/>
                <w:lang w:val="en-US"/>
              </w:rPr>
            </w:pPr>
          </w:p>
          <w:p w14:paraId="15B84254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58D53DD9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07B2838E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666D8A44" w14:textId="77777777" w:rsidR="00514FAE" w:rsidRDefault="00514FAE" w:rsidP="00514FAE">
            <w:pPr>
              <w:ind w:right="-84"/>
              <w:rPr>
                <w:sz w:val="22"/>
                <w:szCs w:val="22"/>
              </w:rPr>
            </w:pPr>
          </w:p>
          <w:p w14:paraId="135E4EF0" w14:textId="77777777" w:rsidR="00514FAE" w:rsidRPr="00933682" w:rsidRDefault="00514FAE" w:rsidP="00514FAE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2.1.2.21</w:t>
            </w:r>
          </w:p>
        </w:tc>
      </w:tr>
      <w:tr w:rsidR="00514FAE" w:rsidRPr="00933682" w14:paraId="35EF18AE" w14:textId="77777777" w:rsidTr="00A92D31">
        <w:tc>
          <w:tcPr>
            <w:tcW w:w="368" w:type="pct"/>
          </w:tcPr>
          <w:p w14:paraId="3C9D00D3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6E357F62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1564BF8D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21.10/08.052</w:t>
            </w:r>
          </w:p>
          <w:p w14:paraId="55153BE5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21.10/11.116</w:t>
            </w:r>
          </w:p>
          <w:p w14:paraId="2AA79875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21.20/08.052</w:t>
            </w:r>
          </w:p>
          <w:p w14:paraId="7A90994A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21.20/11.116</w:t>
            </w:r>
          </w:p>
        </w:tc>
        <w:tc>
          <w:tcPr>
            <w:tcW w:w="967" w:type="pct"/>
          </w:tcPr>
          <w:p w14:paraId="1855B574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33682">
              <w:rPr>
                <w:sz w:val="22"/>
                <w:szCs w:val="22"/>
              </w:rPr>
              <w:t>ульфаты</w:t>
            </w:r>
          </w:p>
        </w:tc>
        <w:tc>
          <w:tcPr>
            <w:tcW w:w="967" w:type="pct"/>
          </w:tcPr>
          <w:p w14:paraId="2B1EE980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BF09C7B" w14:textId="77777777" w:rsidR="00514FAE" w:rsidRPr="00933682" w:rsidRDefault="00514FAE" w:rsidP="00514FAE">
            <w:pPr>
              <w:ind w:left="5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2.4.13</w:t>
            </w:r>
          </w:p>
          <w:p w14:paraId="38AFF160" w14:textId="77777777" w:rsidR="00514FAE" w:rsidRPr="00933682" w:rsidRDefault="00514FAE" w:rsidP="00514FAE">
            <w:pPr>
              <w:ind w:left="5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2.1.4.13</w:t>
            </w:r>
          </w:p>
          <w:p w14:paraId="50CBCFC8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</w:p>
        </w:tc>
      </w:tr>
      <w:tr w:rsidR="00514FAE" w:rsidRPr="00933682" w14:paraId="715D448E" w14:textId="77777777" w:rsidTr="00A92D31">
        <w:tc>
          <w:tcPr>
            <w:tcW w:w="368" w:type="pct"/>
          </w:tcPr>
          <w:p w14:paraId="309289B4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00B9849A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6820C2FD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21.10/08.052</w:t>
            </w:r>
          </w:p>
          <w:p w14:paraId="4BE542D8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21.10/11.116</w:t>
            </w:r>
          </w:p>
          <w:p w14:paraId="35424318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21.20/08.052</w:t>
            </w:r>
          </w:p>
          <w:p w14:paraId="4A14B567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21.20/11.116</w:t>
            </w:r>
          </w:p>
        </w:tc>
        <w:tc>
          <w:tcPr>
            <w:tcW w:w="967" w:type="pct"/>
          </w:tcPr>
          <w:p w14:paraId="1780076A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933682">
              <w:rPr>
                <w:sz w:val="22"/>
                <w:szCs w:val="22"/>
              </w:rPr>
              <w:t>лориды</w:t>
            </w:r>
          </w:p>
        </w:tc>
        <w:tc>
          <w:tcPr>
            <w:tcW w:w="967" w:type="pct"/>
          </w:tcPr>
          <w:p w14:paraId="25A91C91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63B99CD9" w14:textId="77777777" w:rsidR="00514FAE" w:rsidRPr="00933682" w:rsidRDefault="00514FAE" w:rsidP="00514FAE">
            <w:pPr>
              <w:ind w:left="5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II 2.4.4, </w:t>
            </w:r>
          </w:p>
          <w:p w14:paraId="62C3172F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t>ФЕАЭС 2.1.4.4</w:t>
            </w:r>
          </w:p>
        </w:tc>
      </w:tr>
      <w:tr w:rsidR="00514FAE" w:rsidRPr="00933682" w14:paraId="1AE7A124" w14:textId="77777777" w:rsidTr="00A92D31">
        <w:tc>
          <w:tcPr>
            <w:tcW w:w="368" w:type="pct"/>
          </w:tcPr>
          <w:p w14:paraId="221BFDAA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  <w:r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26DF22D3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5947B7BE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21.10/08.052</w:t>
            </w:r>
          </w:p>
          <w:p w14:paraId="2F60CB9E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21.10/11.116</w:t>
            </w:r>
          </w:p>
          <w:p w14:paraId="2F702CD7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21.20/08.052</w:t>
            </w:r>
          </w:p>
          <w:p w14:paraId="7D74EFAC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21.20/11.116</w:t>
            </w:r>
          </w:p>
        </w:tc>
        <w:tc>
          <w:tcPr>
            <w:tcW w:w="967" w:type="pct"/>
            <w:shd w:val="clear" w:color="auto" w:fill="auto"/>
          </w:tcPr>
          <w:p w14:paraId="0A1B82D6" w14:textId="77777777" w:rsidR="00514FAE" w:rsidRPr="00C200B7" w:rsidRDefault="00514FAE" w:rsidP="00514FAE">
            <w:pPr>
              <w:pStyle w:val="af5"/>
              <w:ind w:right="-106"/>
              <w:rPr>
                <w:lang w:val="ru-RU"/>
              </w:rPr>
            </w:pPr>
            <w:proofErr w:type="spellStart"/>
            <w:r w:rsidRPr="00C200B7">
              <w:t>Тяжелые</w:t>
            </w:r>
            <w:proofErr w:type="spellEnd"/>
            <w:r w:rsidRPr="00C200B7">
              <w:t xml:space="preserve"> </w:t>
            </w:r>
            <w:proofErr w:type="spellStart"/>
            <w:r w:rsidRPr="00C200B7">
              <w:t>металлы</w:t>
            </w:r>
            <w:proofErr w:type="spellEnd"/>
          </w:p>
        </w:tc>
        <w:tc>
          <w:tcPr>
            <w:tcW w:w="967" w:type="pct"/>
            <w:shd w:val="clear" w:color="auto" w:fill="auto"/>
          </w:tcPr>
          <w:p w14:paraId="5C770E34" w14:textId="77777777" w:rsidR="00514FAE" w:rsidRPr="00C200B7" w:rsidRDefault="00514FAE" w:rsidP="00514FAE">
            <w:pPr>
              <w:rPr>
                <w:sz w:val="22"/>
                <w:szCs w:val="22"/>
              </w:rPr>
            </w:pPr>
            <w:r w:rsidRPr="00C200B7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E68BF26" w14:textId="77777777" w:rsidR="00514FAE" w:rsidRPr="00C200B7" w:rsidRDefault="00514FAE" w:rsidP="00514FAE">
            <w:pPr>
              <w:pStyle w:val="af5"/>
              <w:rPr>
                <w:lang w:val="ru-RU"/>
              </w:rPr>
            </w:pPr>
            <w:r w:rsidRPr="00C200B7">
              <w:rPr>
                <w:lang w:val="ru-RU"/>
              </w:rPr>
              <w:t xml:space="preserve">ГФ РБ </w:t>
            </w:r>
            <w:r w:rsidRPr="00C200B7">
              <w:t>II</w:t>
            </w:r>
            <w:r w:rsidRPr="00C200B7">
              <w:rPr>
                <w:lang w:val="ru-RU"/>
              </w:rPr>
              <w:t xml:space="preserve"> 2.4.8,</w:t>
            </w:r>
          </w:p>
          <w:p w14:paraId="737A01F9" w14:textId="77777777" w:rsidR="00514FAE" w:rsidRPr="00C200B7" w:rsidRDefault="00514FAE" w:rsidP="00514FAE">
            <w:pPr>
              <w:pStyle w:val="af5"/>
              <w:rPr>
                <w:lang w:val="ru-RU"/>
              </w:rPr>
            </w:pPr>
            <w:r w:rsidRPr="00C200B7">
              <w:rPr>
                <w:lang w:val="ru-RU"/>
              </w:rPr>
              <w:t xml:space="preserve">(Метод А, В, С) </w:t>
            </w:r>
          </w:p>
          <w:p w14:paraId="2AAAA040" w14:textId="77777777" w:rsidR="00514FAE" w:rsidRPr="00C200B7" w:rsidRDefault="00514FAE" w:rsidP="00514FAE">
            <w:pPr>
              <w:pStyle w:val="af5"/>
              <w:rPr>
                <w:lang w:val="ru-RU"/>
              </w:rPr>
            </w:pPr>
            <w:r w:rsidRPr="00C200B7">
              <w:rPr>
                <w:lang w:val="ru-RU"/>
              </w:rPr>
              <w:t>ФЕАЭС 2.1.4.8</w:t>
            </w:r>
          </w:p>
          <w:p w14:paraId="6ED27537" w14:textId="77777777" w:rsidR="00514FAE" w:rsidRPr="00C200B7" w:rsidRDefault="00514FAE" w:rsidP="00514FAE">
            <w:pPr>
              <w:pStyle w:val="af5"/>
              <w:rPr>
                <w:lang w:val="ru-RU"/>
              </w:rPr>
            </w:pPr>
            <w:r w:rsidRPr="00C200B7">
              <w:rPr>
                <w:lang w:val="ru-RU"/>
              </w:rPr>
              <w:t>(Метода А, Б, В)</w:t>
            </w:r>
          </w:p>
        </w:tc>
      </w:tr>
      <w:tr w:rsidR="00514FAE" w:rsidRPr="00933682" w14:paraId="1B8F6E44" w14:textId="77777777" w:rsidTr="00A92D31">
        <w:tc>
          <w:tcPr>
            <w:tcW w:w="368" w:type="pct"/>
          </w:tcPr>
          <w:p w14:paraId="431D93C1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36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60BA3D5C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63D0E1FD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21.10/26.045</w:t>
            </w:r>
          </w:p>
          <w:p w14:paraId="5F7A9281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21.20/26.045</w:t>
            </w:r>
          </w:p>
          <w:p w14:paraId="7C5358C5" w14:textId="77777777" w:rsidR="00514FAE" w:rsidRPr="00933682" w:rsidRDefault="00514FAE" w:rsidP="00514FAE">
            <w:pPr>
              <w:pStyle w:val="af5"/>
              <w:ind w:right="-106"/>
            </w:pPr>
          </w:p>
        </w:tc>
        <w:tc>
          <w:tcPr>
            <w:tcW w:w="967" w:type="pct"/>
          </w:tcPr>
          <w:p w14:paraId="24816BB7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5E1E0B">
              <w:rPr>
                <w:rFonts w:eastAsia="Arial Unicode MS"/>
                <w:lang w:val="ru-RU" w:eastAsia="ru-RU"/>
              </w:rPr>
              <w:t xml:space="preserve">Тест «Растворение» для </w:t>
            </w:r>
            <w:proofErr w:type="spellStart"/>
            <w:r w:rsidRPr="005E1E0B">
              <w:rPr>
                <w:rFonts w:eastAsia="Arial Unicode MS"/>
                <w:lang w:val="ru-RU" w:eastAsia="ru-RU"/>
              </w:rPr>
              <w:t>трансдермальных</w:t>
            </w:r>
            <w:proofErr w:type="spellEnd"/>
            <w:r w:rsidRPr="005E1E0B">
              <w:rPr>
                <w:rFonts w:eastAsia="Arial Unicode MS"/>
                <w:lang w:val="ru-RU" w:eastAsia="ru-RU"/>
              </w:rPr>
              <w:t xml:space="preserve"> пластырей</w:t>
            </w:r>
          </w:p>
          <w:p w14:paraId="140DFF8F" w14:textId="77777777" w:rsidR="00514FAE" w:rsidRPr="0042342F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lang w:val="ru-RU" w:eastAsia="ru-RU"/>
              </w:rPr>
              <w:t>Испытание на растворение для</w:t>
            </w:r>
            <w:r w:rsidRPr="005E1E0B">
              <w:rPr>
                <w:rFonts w:eastAsia="Arial Unicode MS"/>
                <w:lang w:val="ru-RU" w:eastAsia="ru-RU"/>
              </w:rPr>
              <w:t xml:space="preserve"> </w:t>
            </w:r>
            <w:proofErr w:type="spellStart"/>
            <w:r w:rsidRPr="005E1E0B">
              <w:rPr>
                <w:rFonts w:eastAsia="Arial Unicode MS"/>
                <w:lang w:val="ru-RU" w:eastAsia="ru-RU"/>
              </w:rPr>
              <w:t>трансдермальных</w:t>
            </w:r>
            <w:proofErr w:type="spellEnd"/>
            <w:r w:rsidRPr="005E1E0B">
              <w:rPr>
                <w:rFonts w:eastAsia="Arial Unicode MS"/>
                <w:lang w:val="ru-RU" w:eastAsia="ru-RU"/>
              </w:rPr>
              <w:t xml:space="preserve"> пластырей</w:t>
            </w:r>
          </w:p>
        </w:tc>
        <w:tc>
          <w:tcPr>
            <w:tcW w:w="967" w:type="pct"/>
          </w:tcPr>
          <w:p w14:paraId="7811CDA3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E0AEB5C" w14:textId="77777777" w:rsidR="00514FAE" w:rsidRPr="00933682" w:rsidRDefault="00514FAE" w:rsidP="00514FAE">
            <w:pPr>
              <w:pStyle w:val="af5"/>
            </w:pPr>
            <w:r w:rsidRPr="00933682">
              <w:t>ГФ РБ II 2.9.4</w:t>
            </w:r>
          </w:p>
          <w:p w14:paraId="63F42015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277FA28B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668B6AF6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0D934F9D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6761F141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2.1.9.4</w:t>
            </w:r>
          </w:p>
          <w:p w14:paraId="337145CC" w14:textId="77777777" w:rsidR="00514FAE" w:rsidRPr="00933682" w:rsidRDefault="00514FAE" w:rsidP="00514FAE">
            <w:pPr>
              <w:pStyle w:val="af5"/>
            </w:pPr>
          </w:p>
        </w:tc>
      </w:tr>
      <w:tr w:rsidR="00514FAE" w:rsidRPr="00933682" w14:paraId="0B1350C0" w14:textId="77777777" w:rsidTr="00A92D31">
        <w:tc>
          <w:tcPr>
            <w:tcW w:w="368" w:type="pct"/>
          </w:tcPr>
          <w:p w14:paraId="6885E14B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37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7320FC18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53741C9A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21.20/35.062</w:t>
            </w:r>
          </w:p>
        </w:tc>
        <w:tc>
          <w:tcPr>
            <w:tcW w:w="967" w:type="pct"/>
          </w:tcPr>
          <w:p w14:paraId="287A31C3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Определение давления в аэрозольных баллонах, герметичности клапана, выхода содержимого</w:t>
            </w:r>
          </w:p>
        </w:tc>
        <w:tc>
          <w:tcPr>
            <w:tcW w:w="967" w:type="pct"/>
          </w:tcPr>
          <w:p w14:paraId="72D3DC4E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44B78DB4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стр. 1174</w:t>
            </w:r>
          </w:p>
          <w:p w14:paraId="50C4057C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058 </w:t>
            </w:r>
          </w:p>
        </w:tc>
      </w:tr>
      <w:tr w:rsidR="00514FAE" w:rsidRPr="00933682" w14:paraId="75D7C7FF" w14:textId="77777777" w:rsidTr="00A92D31">
        <w:tc>
          <w:tcPr>
            <w:tcW w:w="368" w:type="pct"/>
          </w:tcPr>
          <w:p w14:paraId="7F0D7C09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38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435C5E81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49A250CE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21.10/18.115</w:t>
            </w:r>
          </w:p>
          <w:p w14:paraId="7302D5C9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21.20/18.115</w:t>
            </w:r>
          </w:p>
          <w:p w14:paraId="4ED06FE3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t>01.28/18.115</w:t>
            </w:r>
          </w:p>
          <w:p w14:paraId="2D6138A6" w14:textId="77777777" w:rsidR="00514FAE" w:rsidRPr="00933682" w:rsidRDefault="00514FAE" w:rsidP="00514FAE">
            <w:pPr>
              <w:pStyle w:val="af5"/>
              <w:ind w:right="-106"/>
            </w:pPr>
          </w:p>
        </w:tc>
        <w:tc>
          <w:tcPr>
            <w:tcW w:w="967" w:type="pct"/>
          </w:tcPr>
          <w:p w14:paraId="05C70256" w14:textId="77777777" w:rsidR="00514FAE" w:rsidRPr="00933682" w:rsidRDefault="00514FAE" w:rsidP="00514FAE">
            <w:pPr>
              <w:pStyle w:val="af5"/>
              <w:ind w:right="-106"/>
            </w:pPr>
            <w:proofErr w:type="spellStart"/>
            <w:r w:rsidRPr="00933682">
              <w:t>Оптическая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микроскопия</w:t>
            </w:r>
            <w:proofErr w:type="spellEnd"/>
          </w:p>
        </w:tc>
        <w:tc>
          <w:tcPr>
            <w:tcW w:w="967" w:type="pct"/>
          </w:tcPr>
          <w:p w14:paraId="3EB16267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3618D5FF" w14:textId="77777777" w:rsidR="00514FAE" w:rsidRPr="00933682" w:rsidRDefault="00514FAE" w:rsidP="00514FAE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2.9.37</w:t>
            </w:r>
          </w:p>
          <w:p w14:paraId="71D66389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2.1.9.13</w:t>
            </w:r>
          </w:p>
          <w:p w14:paraId="48B57F0C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</w:p>
        </w:tc>
      </w:tr>
      <w:tr w:rsidR="00514FAE" w:rsidRPr="00933682" w14:paraId="24907023" w14:textId="77777777" w:rsidTr="00A92D31">
        <w:tc>
          <w:tcPr>
            <w:tcW w:w="368" w:type="pct"/>
          </w:tcPr>
          <w:p w14:paraId="72207D44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39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63728ED0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3CDDBE2B" w14:textId="77777777" w:rsidR="00514FAE" w:rsidRPr="00933682" w:rsidRDefault="00514FAE" w:rsidP="00514FAE">
            <w:pPr>
              <w:pStyle w:val="af5"/>
            </w:pPr>
            <w:r w:rsidRPr="00933682">
              <w:t>21.10/11.116</w:t>
            </w:r>
          </w:p>
          <w:p w14:paraId="21D55416" w14:textId="77777777" w:rsidR="00514FAE" w:rsidRPr="00933682" w:rsidRDefault="00514FAE" w:rsidP="00514FAE">
            <w:pPr>
              <w:pStyle w:val="af5"/>
            </w:pPr>
            <w:r w:rsidRPr="00933682">
              <w:t>21.20/11.116</w:t>
            </w:r>
          </w:p>
          <w:p w14:paraId="10078904" w14:textId="77777777" w:rsidR="00514FAE" w:rsidRPr="00933682" w:rsidRDefault="00514FAE" w:rsidP="00514FAE">
            <w:pPr>
              <w:pStyle w:val="af5"/>
              <w:ind w:right="-106"/>
            </w:pPr>
          </w:p>
        </w:tc>
        <w:tc>
          <w:tcPr>
            <w:tcW w:w="967" w:type="pct"/>
          </w:tcPr>
          <w:p w14:paraId="0C201AB3" w14:textId="77777777" w:rsidR="00514FAE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5E1E0B">
              <w:rPr>
                <w:rFonts w:eastAsia="Arial Unicode MS"/>
                <w:lang w:val="ru-RU" w:eastAsia="ru-RU"/>
              </w:rPr>
              <w:t>Раздел «Описание (свойства)» в частных статьях</w:t>
            </w:r>
          </w:p>
          <w:p w14:paraId="46ACFA00" w14:textId="77777777" w:rsidR="00514FAE" w:rsidRPr="0042342F" w:rsidRDefault="00514FAE" w:rsidP="00514FAE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5E1E0B">
              <w:rPr>
                <w:rFonts w:eastAsia="Arial Unicode MS"/>
                <w:lang w:val="ru-RU" w:eastAsia="ru-RU"/>
              </w:rPr>
              <w:t>Раздел «</w:t>
            </w:r>
            <w:r>
              <w:rPr>
                <w:rFonts w:eastAsia="Arial Unicode MS"/>
                <w:lang w:val="ru-RU" w:eastAsia="ru-RU"/>
              </w:rPr>
              <w:t>С</w:t>
            </w:r>
            <w:r w:rsidRPr="005E1E0B">
              <w:rPr>
                <w:rFonts w:eastAsia="Arial Unicode MS"/>
                <w:lang w:val="ru-RU" w:eastAsia="ru-RU"/>
              </w:rPr>
              <w:t>войства» в частных</w:t>
            </w:r>
            <w:r>
              <w:rPr>
                <w:rFonts w:eastAsia="Arial Unicode MS"/>
                <w:lang w:val="ru-RU" w:eastAsia="ru-RU"/>
              </w:rPr>
              <w:t xml:space="preserve"> фармакопейных</w:t>
            </w:r>
            <w:r w:rsidRPr="005E1E0B">
              <w:rPr>
                <w:rFonts w:eastAsia="Arial Unicode MS"/>
                <w:lang w:val="ru-RU" w:eastAsia="ru-RU"/>
              </w:rPr>
              <w:t xml:space="preserve"> статьях</w:t>
            </w:r>
            <w:r w:rsidRPr="00933682">
              <w:rPr>
                <w:lang w:val="ru-RU"/>
              </w:rPr>
              <w:t xml:space="preserve"> </w:t>
            </w:r>
          </w:p>
        </w:tc>
        <w:tc>
          <w:tcPr>
            <w:tcW w:w="967" w:type="pct"/>
          </w:tcPr>
          <w:p w14:paraId="74FFBBF2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11DA2CFA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стр. 21, 5.11, СОП 058</w:t>
            </w:r>
          </w:p>
          <w:p w14:paraId="79FC223F" w14:textId="77777777" w:rsidR="00514FAE" w:rsidRDefault="00514FAE" w:rsidP="00514FAE">
            <w:pPr>
              <w:pStyle w:val="af5"/>
              <w:rPr>
                <w:lang w:val="ru-RU"/>
              </w:rPr>
            </w:pPr>
          </w:p>
          <w:p w14:paraId="58BACA43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2.3.6.0</w:t>
            </w:r>
          </w:p>
          <w:p w14:paraId="10EE6474" w14:textId="77777777" w:rsidR="00514FAE" w:rsidRPr="00933682" w:rsidRDefault="00514FAE" w:rsidP="00514FAE">
            <w:pPr>
              <w:pStyle w:val="af5"/>
              <w:rPr>
                <w:color w:val="FF0000"/>
                <w:lang w:val="ru-RU"/>
              </w:rPr>
            </w:pPr>
          </w:p>
        </w:tc>
      </w:tr>
      <w:tr w:rsidR="00514FAE" w:rsidRPr="00933682" w14:paraId="6E13399B" w14:textId="77777777" w:rsidTr="00A92D31">
        <w:tc>
          <w:tcPr>
            <w:tcW w:w="368" w:type="pct"/>
          </w:tcPr>
          <w:p w14:paraId="542AB8D1" w14:textId="77777777" w:rsidR="00514FAE" w:rsidRPr="00933682" w:rsidRDefault="00514FAE" w:rsidP="00514FA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06011C6C" w14:textId="77777777" w:rsidR="00514FAE" w:rsidRPr="00933682" w:rsidRDefault="00514FAE" w:rsidP="00514FAE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  <w:r w:rsidRPr="00933682">
              <w:rPr>
                <w:lang w:val="ru-RU"/>
              </w:rPr>
              <w:t xml:space="preserve"> основные. Препараты </w:t>
            </w:r>
            <w:proofErr w:type="spellStart"/>
            <w:r w:rsidRPr="00933682">
              <w:rPr>
                <w:lang w:val="ru-RU"/>
              </w:rPr>
              <w:t>фармацевти-ческие</w:t>
            </w:r>
            <w:proofErr w:type="spellEnd"/>
          </w:p>
        </w:tc>
        <w:tc>
          <w:tcPr>
            <w:tcW w:w="722" w:type="pct"/>
          </w:tcPr>
          <w:p w14:paraId="73ABFD53" w14:textId="77777777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21.10/08.149</w:t>
            </w:r>
          </w:p>
          <w:p w14:paraId="28224BCB" w14:textId="77777777" w:rsidR="00514FAE" w:rsidRPr="00933682" w:rsidRDefault="00514FAE" w:rsidP="00514FAE">
            <w:pPr>
              <w:pStyle w:val="af5"/>
              <w:ind w:right="-106"/>
            </w:pPr>
            <w:r w:rsidRPr="00933682">
              <w:rPr>
                <w:lang w:val="ru-RU"/>
              </w:rPr>
              <w:t>21.20/08.149</w:t>
            </w:r>
          </w:p>
        </w:tc>
        <w:tc>
          <w:tcPr>
            <w:tcW w:w="967" w:type="pct"/>
          </w:tcPr>
          <w:p w14:paraId="46C2814A" w14:textId="20A70A81" w:rsidR="00514FAE" w:rsidRPr="00933682" w:rsidRDefault="00514FAE" w:rsidP="00514FAE">
            <w:pPr>
              <w:pStyle w:val="af5"/>
              <w:ind w:right="-106"/>
              <w:rPr>
                <w:lang w:val="ru-RU"/>
              </w:rPr>
            </w:pPr>
            <w:proofErr w:type="spellStart"/>
            <w:r w:rsidRPr="00933682">
              <w:t>Титриметричес</w:t>
            </w:r>
            <w:proofErr w:type="spellEnd"/>
            <w:r w:rsidRPr="00933682">
              <w:rPr>
                <w:lang w:val="ru-RU"/>
              </w:rPr>
              <w:t>-</w:t>
            </w:r>
            <w:proofErr w:type="spellStart"/>
            <w:r w:rsidRPr="00933682">
              <w:t>кие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методы</w:t>
            </w:r>
            <w:proofErr w:type="spellEnd"/>
            <w:r w:rsidRPr="00933682">
              <w:t xml:space="preserve"> </w:t>
            </w:r>
          </w:p>
        </w:tc>
        <w:tc>
          <w:tcPr>
            <w:tcW w:w="967" w:type="pct"/>
          </w:tcPr>
          <w:p w14:paraId="2EE6C5DB" w14:textId="77777777" w:rsidR="00514FAE" w:rsidRPr="00933682" w:rsidRDefault="00514FAE" w:rsidP="00514FAE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66413175" w14:textId="77777777" w:rsidR="00514FAE" w:rsidRPr="00933682" w:rsidRDefault="00514FAE" w:rsidP="00514FAE">
            <w:pPr>
              <w:pStyle w:val="af5"/>
              <w:rPr>
                <w:lang w:val="ru-RU"/>
              </w:rPr>
            </w:pPr>
            <w:r w:rsidRPr="00933682">
              <w:t>ГФ РБ II #2.2.90</w:t>
            </w:r>
          </w:p>
        </w:tc>
      </w:tr>
      <w:tr w:rsidR="00514FAE" w:rsidRPr="00933682" w14:paraId="49789F80" w14:textId="77777777" w:rsidTr="00A92D31">
        <w:tc>
          <w:tcPr>
            <w:tcW w:w="368" w:type="pct"/>
          </w:tcPr>
          <w:p w14:paraId="7295E2EC" w14:textId="77777777" w:rsidR="00514FAE" w:rsidRPr="00933682" w:rsidRDefault="00514FAE" w:rsidP="00514FAE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866" w:type="pct"/>
          </w:tcPr>
          <w:p w14:paraId="7B2F5C0F" w14:textId="77777777" w:rsidR="00514FAE" w:rsidRPr="00933682" w:rsidRDefault="00514FAE" w:rsidP="00514FAE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Мясо и мясопродукты всех видов скота и птицы</w:t>
            </w:r>
          </w:p>
        </w:tc>
        <w:tc>
          <w:tcPr>
            <w:tcW w:w="722" w:type="pct"/>
          </w:tcPr>
          <w:p w14:paraId="62EBB40B" w14:textId="77777777" w:rsidR="00514FAE" w:rsidRPr="00933682" w:rsidRDefault="00514FAE" w:rsidP="00514FAE">
            <w:pPr>
              <w:pStyle w:val="af5"/>
              <w:shd w:val="clear" w:color="auto" w:fill="FFFFFF" w:themeFill="background1"/>
              <w:ind w:right="-106"/>
            </w:pPr>
            <w:r w:rsidRPr="00933682">
              <w:t>10.11/08.162</w:t>
            </w:r>
          </w:p>
          <w:p w14:paraId="0766E8EF" w14:textId="77777777" w:rsidR="00514FAE" w:rsidRPr="00933682" w:rsidRDefault="00514FAE" w:rsidP="00514FAE">
            <w:pPr>
              <w:pStyle w:val="af5"/>
              <w:shd w:val="clear" w:color="auto" w:fill="FFFFFF" w:themeFill="background1"/>
              <w:ind w:right="-106"/>
            </w:pPr>
            <w:r w:rsidRPr="00933682">
              <w:rPr>
                <w:lang w:val="ru-RU"/>
              </w:rPr>
              <w:t>10.12/08.162</w:t>
            </w:r>
          </w:p>
        </w:tc>
        <w:tc>
          <w:tcPr>
            <w:tcW w:w="967" w:type="pct"/>
          </w:tcPr>
          <w:p w14:paraId="1202D19F" w14:textId="77777777" w:rsidR="00514FAE" w:rsidRPr="00933682" w:rsidRDefault="00514FAE" w:rsidP="00514FAE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933682">
              <w:t>β</w:t>
            </w:r>
            <w:r w:rsidRPr="00933682">
              <w:rPr>
                <w:lang w:val="ru-RU"/>
              </w:rPr>
              <w:t xml:space="preserve">-2-агонисты, модуляторы метаболизма, диуретики, </w:t>
            </w:r>
            <w:proofErr w:type="spellStart"/>
            <w:r w:rsidRPr="00933682">
              <w:rPr>
                <w:lang w:val="ru-RU"/>
              </w:rPr>
              <w:t>глюкокортикосте-роиды</w:t>
            </w:r>
            <w:proofErr w:type="spellEnd"/>
          </w:p>
        </w:tc>
        <w:tc>
          <w:tcPr>
            <w:tcW w:w="967" w:type="pct"/>
          </w:tcPr>
          <w:p w14:paraId="11308E77" w14:textId="77777777" w:rsidR="00514FAE" w:rsidRPr="00933682" w:rsidRDefault="00514FAE" w:rsidP="00514FA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0ED62C92" w14:textId="77777777" w:rsidR="00514FAE" w:rsidRPr="00933682" w:rsidRDefault="00514FAE" w:rsidP="00514FAE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</w:t>
            </w:r>
            <w:proofErr w:type="gramStart"/>
            <w:r w:rsidRPr="00933682">
              <w:rPr>
                <w:lang w:val="ru-RU"/>
              </w:rPr>
              <w:t>111  Качественное</w:t>
            </w:r>
            <w:proofErr w:type="gramEnd"/>
            <w:r w:rsidRPr="00933682">
              <w:rPr>
                <w:lang w:val="ru-RU"/>
              </w:rPr>
              <w:t xml:space="preserve"> определение </w:t>
            </w:r>
            <w:r w:rsidRPr="00933682">
              <w:t>β</w:t>
            </w:r>
            <w:r w:rsidRPr="00933682">
              <w:rPr>
                <w:lang w:val="ru-RU"/>
              </w:rPr>
              <w:t xml:space="preserve">-2-агонистов, модуляторов метаболизма, диуретиков, </w:t>
            </w:r>
            <w:proofErr w:type="spellStart"/>
            <w:r w:rsidRPr="00933682">
              <w:rPr>
                <w:lang w:val="ru-RU"/>
              </w:rPr>
              <w:t>глюкокортикосте-роидов</w:t>
            </w:r>
            <w:proofErr w:type="spellEnd"/>
            <w:r w:rsidRPr="00933682">
              <w:rPr>
                <w:lang w:val="ru-RU"/>
              </w:rPr>
              <w:t xml:space="preserve"> в продуктах питания методом ВЭЖХ-МС</w:t>
            </w:r>
          </w:p>
        </w:tc>
      </w:tr>
      <w:tr w:rsidR="00514FAE" w:rsidRPr="00933682" w14:paraId="7BD162C9" w14:textId="77777777" w:rsidTr="00A92D31">
        <w:tc>
          <w:tcPr>
            <w:tcW w:w="368" w:type="pct"/>
          </w:tcPr>
          <w:p w14:paraId="338BCFC3" w14:textId="77777777" w:rsidR="00514FAE" w:rsidRPr="00933682" w:rsidRDefault="00514FAE" w:rsidP="00514FAE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866" w:type="pct"/>
          </w:tcPr>
          <w:p w14:paraId="15AE32A6" w14:textId="77777777" w:rsidR="00514FAE" w:rsidRPr="00933682" w:rsidRDefault="00514FAE" w:rsidP="00514FAE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Мясо и мясопродукты всех видов скота и птицы</w:t>
            </w:r>
          </w:p>
        </w:tc>
        <w:tc>
          <w:tcPr>
            <w:tcW w:w="722" w:type="pct"/>
          </w:tcPr>
          <w:p w14:paraId="56D9D6BB" w14:textId="77777777" w:rsidR="00514FAE" w:rsidRPr="00933682" w:rsidRDefault="00514FAE" w:rsidP="00514FAE">
            <w:pPr>
              <w:pStyle w:val="af5"/>
              <w:shd w:val="clear" w:color="auto" w:fill="FFFFFF" w:themeFill="background1"/>
              <w:ind w:right="-106"/>
            </w:pPr>
            <w:r w:rsidRPr="00933682">
              <w:t>10.11/08.162</w:t>
            </w:r>
          </w:p>
          <w:p w14:paraId="7E0FA842" w14:textId="77777777" w:rsidR="00514FAE" w:rsidRPr="00933682" w:rsidRDefault="00514FAE" w:rsidP="00514FAE">
            <w:pPr>
              <w:pStyle w:val="af5"/>
              <w:shd w:val="clear" w:color="auto" w:fill="FFFFFF" w:themeFill="background1"/>
              <w:ind w:right="-106"/>
            </w:pPr>
            <w:r w:rsidRPr="00933682">
              <w:rPr>
                <w:lang w:val="ru-RU"/>
              </w:rPr>
              <w:t>10.12/08.162</w:t>
            </w:r>
          </w:p>
        </w:tc>
        <w:tc>
          <w:tcPr>
            <w:tcW w:w="967" w:type="pct"/>
          </w:tcPr>
          <w:p w14:paraId="39B6F47F" w14:textId="77777777" w:rsidR="00514FAE" w:rsidRPr="00933682" w:rsidRDefault="00514FAE" w:rsidP="00514FAE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proofErr w:type="spellStart"/>
            <w:r w:rsidRPr="00933682">
              <w:t>Эфиры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стероидных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соединений</w:t>
            </w:r>
            <w:proofErr w:type="spellEnd"/>
          </w:p>
        </w:tc>
        <w:tc>
          <w:tcPr>
            <w:tcW w:w="967" w:type="pct"/>
          </w:tcPr>
          <w:p w14:paraId="3ACE842E" w14:textId="77777777" w:rsidR="00514FAE" w:rsidRPr="00933682" w:rsidRDefault="00514FAE" w:rsidP="00514FAE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1FB19C99" w14:textId="77777777" w:rsidR="00514FAE" w:rsidRPr="00933682" w:rsidRDefault="00514FAE" w:rsidP="00514FAE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112 Качественное определение эфиров стероидных соединений в продуктах питания методом газовой хроматографии-тандемной масс-спектрометрии</w:t>
            </w:r>
          </w:p>
        </w:tc>
      </w:tr>
    </w:tbl>
    <w:p w14:paraId="2AC7A49E" w14:textId="77777777" w:rsidR="00B81F7B" w:rsidRDefault="00B81F7B"/>
    <w:p w14:paraId="480314F1" w14:textId="77777777" w:rsidR="00B81F7B" w:rsidRDefault="00B81F7B"/>
    <w:p w14:paraId="39474FB2" w14:textId="77777777" w:rsidR="00B81F7B" w:rsidRDefault="00B81F7B"/>
    <w:p w14:paraId="7FC939F3" w14:textId="77777777" w:rsidR="00B81F7B" w:rsidRDefault="00B81F7B"/>
    <w:p w14:paraId="65C11AC2" w14:textId="77777777" w:rsidR="00B81F7B" w:rsidRDefault="00B81F7B"/>
    <w:p w14:paraId="3C2C6B81" w14:textId="77777777" w:rsidR="00B81F7B" w:rsidRDefault="00B81F7B"/>
    <w:p w14:paraId="0F250457" w14:textId="77777777" w:rsidR="00B81F7B" w:rsidRDefault="00B81F7B"/>
    <w:p w14:paraId="1A24343B" w14:textId="77777777" w:rsidR="00B81F7B" w:rsidRDefault="00B81F7B"/>
    <w:p w14:paraId="79F47EDE" w14:textId="77777777" w:rsidR="00B81F7B" w:rsidRDefault="00B81F7B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B81F7B" w:rsidRPr="00933682" w14:paraId="4B28510C" w14:textId="77777777" w:rsidTr="00B528AD">
        <w:tc>
          <w:tcPr>
            <w:tcW w:w="368" w:type="pct"/>
            <w:vAlign w:val="center"/>
          </w:tcPr>
          <w:p w14:paraId="33B3F6C5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14:paraId="1A0EC19B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3260936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253C3569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11D9B9FD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68C0E544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6</w:t>
            </w:r>
          </w:p>
        </w:tc>
      </w:tr>
      <w:tr w:rsidR="00B81F7B" w:rsidRPr="00933682" w14:paraId="21C12BFE" w14:textId="77777777" w:rsidTr="00A92D31">
        <w:tc>
          <w:tcPr>
            <w:tcW w:w="368" w:type="pct"/>
          </w:tcPr>
          <w:p w14:paraId="64BA100D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866" w:type="pct"/>
          </w:tcPr>
          <w:p w14:paraId="5106A2A1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Мясо и мясопродукты всех видов скота и птицы</w:t>
            </w:r>
          </w:p>
        </w:tc>
        <w:tc>
          <w:tcPr>
            <w:tcW w:w="722" w:type="pct"/>
          </w:tcPr>
          <w:p w14:paraId="0699E783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10.11/08.162</w:t>
            </w:r>
          </w:p>
          <w:p w14:paraId="59534B14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rPr>
                <w:lang w:val="ru-RU"/>
              </w:rPr>
              <w:t>10.12/08.162</w:t>
            </w:r>
          </w:p>
        </w:tc>
        <w:tc>
          <w:tcPr>
            <w:tcW w:w="967" w:type="pct"/>
          </w:tcPr>
          <w:p w14:paraId="6B742AD6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proofErr w:type="spellStart"/>
            <w:r w:rsidRPr="00933682">
              <w:t>Анаболические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агенты</w:t>
            </w:r>
            <w:proofErr w:type="spellEnd"/>
          </w:p>
        </w:tc>
        <w:tc>
          <w:tcPr>
            <w:tcW w:w="967" w:type="pct"/>
          </w:tcPr>
          <w:p w14:paraId="629C3526" w14:textId="77777777" w:rsidR="00B81F7B" w:rsidRPr="00933682" w:rsidRDefault="00B81F7B" w:rsidP="00B81F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1DAFD1BE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113 Качественное определение анаболических агентов в продуктах питания методом газовой хроматографии-тандемной масс-спектрометрии</w:t>
            </w:r>
          </w:p>
          <w:p w14:paraId="7D0E1ED1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lang w:val="ru-RU"/>
              </w:rPr>
            </w:pPr>
          </w:p>
        </w:tc>
      </w:tr>
      <w:tr w:rsidR="00B81F7B" w:rsidRPr="00933682" w14:paraId="13C82999" w14:textId="77777777" w:rsidTr="00A92D31">
        <w:tc>
          <w:tcPr>
            <w:tcW w:w="368" w:type="pct"/>
          </w:tcPr>
          <w:p w14:paraId="0AC170B0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.1*</w:t>
            </w:r>
          </w:p>
        </w:tc>
        <w:tc>
          <w:tcPr>
            <w:tcW w:w="866" w:type="pct"/>
          </w:tcPr>
          <w:p w14:paraId="3A0CD95E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Изделия колбасные. Полуфабрикаты мясные и кулинарные изделия</w:t>
            </w:r>
          </w:p>
        </w:tc>
        <w:tc>
          <w:tcPr>
            <w:tcW w:w="722" w:type="pct"/>
          </w:tcPr>
          <w:p w14:paraId="19FBC54A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10.13/08.162</w:t>
            </w:r>
          </w:p>
        </w:tc>
        <w:tc>
          <w:tcPr>
            <w:tcW w:w="967" w:type="pct"/>
          </w:tcPr>
          <w:p w14:paraId="6ACC6F10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β-2-агонисты, модуляторы метаболизма, диуретики, </w:t>
            </w:r>
            <w:proofErr w:type="spellStart"/>
            <w:r w:rsidRPr="00933682">
              <w:rPr>
                <w:sz w:val="22"/>
                <w:szCs w:val="22"/>
              </w:rPr>
              <w:t>глюкокортикосте-роиды</w:t>
            </w:r>
            <w:proofErr w:type="spellEnd"/>
          </w:p>
        </w:tc>
        <w:tc>
          <w:tcPr>
            <w:tcW w:w="967" w:type="pct"/>
          </w:tcPr>
          <w:p w14:paraId="3FCDA815" w14:textId="77777777" w:rsidR="00B81F7B" w:rsidRPr="00933682" w:rsidRDefault="00B81F7B" w:rsidP="00B81F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4FB5FD6D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color w:val="FF0000"/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111 Качественное определение </w:t>
            </w:r>
            <w:r w:rsidRPr="00933682">
              <w:t>β</w:t>
            </w:r>
            <w:r w:rsidRPr="00933682">
              <w:rPr>
                <w:lang w:val="ru-RU"/>
              </w:rPr>
              <w:t xml:space="preserve">-2-агонистов, модуляторов метаболизма, диуретиков, </w:t>
            </w:r>
            <w:proofErr w:type="spellStart"/>
            <w:r w:rsidRPr="00933682">
              <w:rPr>
                <w:lang w:val="ru-RU"/>
              </w:rPr>
              <w:t>глюкокортикосте-роидов</w:t>
            </w:r>
            <w:proofErr w:type="spellEnd"/>
            <w:r w:rsidRPr="00933682">
              <w:rPr>
                <w:lang w:val="ru-RU"/>
              </w:rPr>
              <w:t xml:space="preserve"> в продуктах питания методом ВЭЖХ-МС</w:t>
            </w:r>
          </w:p>
        </w:tc>
      </w:tr>
    </w:tbl>
    <w:p w14:paraId="00F094BF" w14:textId="77777777" w:rsidR="00B81F7B" w:rsidRDefault="00B81F7B"/>
    <w:p w14:paraId="288725C6" w14:textId="77777777" w:rsidR="00B81F7B" w:rsidRDefault="00B81F7B"/>
    <w:p w14:paraId="63C0F438" w14:textId="77777777" w:rsidR="00B81F7B" w:rsidRDefault="00B81F7B"/>
    <w:p w14:paraId="7C660522" w14:textId="77777777" w:rsidR="00B81F7B" w:rsidRDefault="00B81F7B"/>
    <w:p w14:paraId="70DFEA60" w14:textId="77777777" w:rsidR="00B81F7B" w:rsidRDefault="00B81F7B"/>
    <w:p w14:paraId="592F5CFC" w14:textId="77777777" w:rsidR="00B81F7B" w:rsidRDefault="00B81F7B"/>
    <w:p w14:paraId="090F0FFC" w14:textId="77777777" w:rsidR="00B81F7B" w:rsidRDefault="00B81F7B"/>
    <w:p w14:paraId="21E4E142" w14:textId="77777777" w:rsidR="00B81F7B" w:rsidRDefault="00B81F7B"/>
    <w:p w14:paraId="64A268FB" w14:textId="77777777" w:rsidR="00B81F7B" w:rsidRDefault="00B81F7B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B81F7B" w:rsidRPr="00933682" w14:paraId="5EB09C41" w14:textId="77777777" w:rsidTr="00844D7E">
        <w:tc>
          <w:tcPr>
            <w:tcW w:w="368" w:type="pct"/>
            <w:vAlign w:val="center"/>
          </w:tcPr>
          <w:p w14:paraId="45A25461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14:paraId="7F8BD5FD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29D596D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597C70A8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15FAB081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4D5205AD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6</w:t>
            </w:r>
          </w:p>
        </w:tc>
      </w:tr>
      <w:tr w:rsidR="00B81F7B" w:rsidRPr="00933682" w14:paraId="0B44735C" w14:textId="77777777" w:rsidTr="00A92D31">
        <w:tc>
          <w:tcPr>
            <w:tcW w:w="368" w:type="pct"/>
          </w:tcPr>
          <w:p w14:paraId="386764B9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866" w:type="pct"/>
          </w:tcPr>
          <w:p w14:paraId="718FD164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Изделия колбасные. Полуфабрикаты мясные и кулинарные изделия</w:t>
            </w:r>
          </w:p>
        </w:tc>
        <w:tc>
          <w:tcPr>
            <w:tcW w:w="722" w:type="pct"/>
          </w:tcPr>
          <w:p w14:paraId="3560CE68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10.13/08.162</w:t>
            </w:r>
          </w:p>
        </w:tc>
        <w:tc>
          <w:tcPr>
            <w:tcW w:w="967" w:type="pct"/>
          </w:tcPr>
          <w:p w14:paraId="5DDB46F8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Эфиры стероидных соединений</w:t>
            </w:r>
          </w:p>
        </w:tc>
        <w:tc>
          <w:tcPr>
            <w:tcW w:w="967" w:type="pct"/>
          </w:tcPr>
          <w:p w14:paraId="403E741B" w14:textId="77777777" w:rsidR="00B81F7B" w:rsidRPr="00933682" w:rsidRDefault="00B81F7B" w:rsidP="00B81F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36F90BBF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color w:val="FF0000"/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112 Качественное определение эфиров стероидных соединений в продуктах питания методом газовой хроматографии-тандемной масс-спектрометрии</w:t>
            </w:r>
          </w:p>
        </w:tc>
      </w:tr>
      <w:tr w:rsidR="00B81F7B" w:rsidRPr="00933682" w14:paraId="3FAD082A" w14:textId="77777777" w:rsidTr="00A92D31">
        <w:tc>
          <w:tcPr>
            <w:tcW w:w="368" w:type="pct"/>
          </w:tcPr>
          <w:p w14:paraId="5C0A4326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866" w:type="pct"/>
          </w:tcPr>
          <w:p w14:paraId="10BEE186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Изделия колбасные. Полуфабрикаты мясные и кулинарные изделия</w:t>
            </w:r>
          </w:p>
        </w:tc>
        <w:tc>
          <w:tcPr>
            <w:tcW w:w="722" w:type="pct"/>
          </w:tcPr>
          <w:p w14:paraId="05DE878F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933682">
              <w:t>10.13/08.162</w:t>
            </w:r>
          </w:p>
        </w:tc>
        <w:tc>
          <w:tcPr>
            <w:tcW w:w="967" w:type="pct"/>
          </w:tcPr>
          <w:p w14:paraId="45031D11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proofErr w:type="spellStart"/>
            <w:r w:rsidRPr="00933682">
              <w:t>Анаболические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агенты</w:t>
            </w:r>
            <w:proofErr w:type="spellEnd"/>
          </w:p>
        </w:tc>
        <w:tc>
          <w:tcPr>
            <w:tcW w:w="967" w:type="pct"/>
          </w:tcPr>
          <w:p w14:paraId="237EDDC9" w14:textId="77777777" w:rsidR="00B81F7B" w:rsidRPr="00933682" w:rsidRDefault="00B81F7B" w:rsidP="00B81F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550F1BDE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113 Качественное определение анаболических агентов в продуктах питания методом газовой хроматографии-тандемной масс-спектрометрии</w:t>
            </w:r>
          </w:p>
        </w:tc>
      </w:tr>
    </w:tbl>
    <w:p w14:paraId="6C1EF80A" w14:textId="77777777" w:rsidR="00B81F7B" w:rsidRDefault="00B81F7B"/>
    <w:p w14:paraId="7B1E8E17" w14:textId="77777777" w:rsidR="00B81F7B" w:rsidRDefault="00B81F7B"/>
    <w:p w14:paraId="5E3E0F4D" w14:textId="77777777" w:rsidR="00B81F7B" w:rsidRDefault="00B81F7B"/>
    <w:p w14:paraId="0DDDDC0F" w14:textId="77777777" w:rsidR="00B81F7B" w:rsidRDefault="00B81F7B"/>
    <w:p w14:paraId="134FF22F" w14:textId="77777777" w:rsidR="00B81F7B" w:rsidRDefault="00B81F7B"/>
    <w:p w14:paraId="7D0ABA88" w14:textId="77777777" w:rsidR="00B81F7B" w:rsidRDefault="00B81F7B"/>
    <w:p w14:paraId="1FA2DBDC" w14:textId="77777777" w:rsidR="00B81F7B" w:rsidRDefault="00B81F7B"/>
    <w:p w14:paraId="45D9427D" w14:textId="77777777" w:rsidR="00B81F7B" w:rsidRDefault="00B81F7B"/>
    <w:p w14:paraId="3AD89EC3" w14:textId="77777777" w:rsidR="00B81F7B" w:rsidRDefault="00B81F7B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B81F7B" w:rsidRPr="00933682" w14:paraId="139580BE" w14:textId="77777777" w:rsidTr="00D31622">
        <w:tc>
          <w:tcPr>
            <w:tcW w:w="368" w:type="pct"/>
            <w:vAlign w:val="center"/>
          </w:tcPr>
          <w:p w14:paraId="234F6127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14:paraId="374EE57E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8C6E1D2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30D22755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093BACE4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51646578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6</w:t>
            </w:r>
          </w:p>
        </w:tc>
      </w:tr>
      <w:tr w:rsidR="00B81F7B" w:rsidRPr="00933682" w14:paraId="04D36615" w14:textId="77777777" w:rsidTr="00A92D31">
        <w:tc>
          <w:tcPr>
            <w:tcW w:w="368" w:type="pct"/>
          </w:tcPr>
          <w:p w14:paraId="6978ABD3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</w:t>
            </w:r>
          </w:p>
        </w:tc>
        <w:tc>
          <w:tcPr>
            <w:tcW w:w="866" w:type="pct"/>
          </w:tcPr>
          <w:p w14:paraId="55649D56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Молоко и молочные продукты. Сливочно-растительные масла. Сыры. Мороженое</w:t>
            </w:r>
          </w:p>
          <w:p w14:paraId="0FF4C45C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3C1DC847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5D9910E0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4294D59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10.51/08.162</w:t>
            </w:r>
          </w:p>
          <w:p w14:paraId="4F891F5B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10.41/08.162</w:t>
            </w:r>
          </w:p>
          <w:p w14:paraId="5A84BF99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10.52/08.162</w:t>
            </w:r>
          </w:p>
          <w:p w14:paraId="31B72CBF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5B3C5EE5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36116A48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552725FF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59E9794F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</w:p>
        </w:tc>
        <w:tc>
          <w:tcPr>
            <w:tcW w:w="967" w:type="pct"/>
          </w:tcPr>
          <w:p w14:paraId="6CDFA516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β-2-агонисты, модуляторы метаболизма, диуретики, </w:t>
            </w:r>
            <w:proofErr w:type="spellStart"/>
            <w:r w:rsidRPr="00933682">
              <w:rPr>
                <w:lang w:val="ru-RU"/>
              </w:rPr>
              <w:t>глюкокортикосте-роиды</w:t>
            </w:r>
            <w:proofErr w:type="spellEnd"/>
          </w:p>
        </w:tc>
        <w:tc>
          <w:tcPr>
            <w:tcW w:w="967" w:type="pct"/>
          </w:tcPr>
          <w:p w14:paraId="5ACD3194" w14:textId="77777777" w:rsidR="00B81F7B" w:rsidRPr="00933682" w:rsidRDefault="00B81F7B" w:rsidP="00B81F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0CF3ECE3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LM 111 Качественное определение β-2-агонистов, модуляторов метаболизма, диуретиков, </w:t>
            </w:r>
            <w:proofErr w:type="spellStart"/>
            <w:r w:rsidRPr="00933682">
              <w:rPr>
                <w:lang w:val="ru-RU"/>
              </w:rPr>
              <w:t>глюкокортикосте-роидов</w:t>
            </w:r>
            <w:proofErr w:type="spellEnd"/>
            <w:r w:rsidRPr="00933682">
              <w:rPr>
                <w:lang w:val="ru-RU"/>
              </w:rPr>
              <w:t xml:space="preserve"> в продуктах питания методом ВЭЖХ-МС</w:t>
            </w:r>
          </w:p>
        </w:tc>
      </w:tr>
      <w:tr w:rsidR="00B81F7B" w:rsidRPr="00933682" w14:paraId="1CFAF14C" w14:textId="77777777" w:rsidTr="00A92D31">
        <w:tc>
          <w:tcPr>
            <w:tcW w:w="368" w:type="pct"/>
          </w:tcPr>
          <w:p w14:paraId="3CFFEE26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866" w:type="pct"/>
          </w:tcPr>
          <w:p w14:paraId="415FFC53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Молоко и молочные продукты. Сливочно-растительные масла. Сыры. Мороженое</w:t>
            </w:r>
          </w:p>
          <w:p w14:paraId="1A5FD1CC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69004A2F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4B2AED6D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48E34E35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10.51/08.162</w:t>
            </w:r>
          </w:p>
          <w:p w14:paraId="533C1867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10.41/08.162</w:t>
            </w:r>
          </w:p>
          <w:p w14:paraId="4380F664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10.52/08.162</w:t>
            </w:r>
          </w:p>
          <w:p w14:paraId="45794567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</w:p>
        </w:tc>
        <w:tc>
          <w:tcPr>
            <w:tcW w:w="967" w:type="pct"/>
          </w:tcPr>
          <w:p w14:paraId="5868498C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Эфиры стероидных </w:t>
            </w:r>
            <w:proofErr w:type="spellStart"/>
            <w:r w:rsidRPr="00933682">
              <w:t>соединений</w:t>
            </w:r>
            <w:proofErr w:type="spellEnd"/>
          </w:p>
        </w:tc>
        <w:tc>
          <w:tcPr>
            <w:tcW w:w="967" w:type="pct"/>
          </w:tcPr>
          <w:p w14:paraId="33DA647D" w14:textId="77777777" w:rsidR="00B81F7B" w:rsidRPr="00933682" w:rsidRDefault="00B81F7B" w:rsidP="00B81F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5C4DE713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СОП LM 112 Качественное определение эфиров стероидных соединений в продуктах питания методом газовой хроматографии-тандемной масс-спектрометрии</w:t>
            </w:r>
          </w:p>
          <w:p w14:paraId="33A6B1AC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lang w:val="ru-RU"/>
              </w:rPr>
            </w:pPr>
          </w:p>
        </w:tc>
      </w:tr>
    </w:tbl>
    <w:p w14:paraId="6207B3F8" w14:textId="77777777" w:rsidR="00B81F7B" w:rsidRDefault="00B81F7B"/>
    <w:p w14:paraId="5C90163F" w14:textId="77777777" w:rsidR="00B81F7B" w:rsidRDefault="00B81F7B"/>
    <w:p w14:paraId="1EB250F8" w14:textId="77777777" w:rsidR="00B81F7B" w:rsidRDefault="00B81F7B"/>
    <w:p w14:paraId="39D90B04" w14:textId="77777777" w:rsidR="00B81F7B" w:rsidRDefault="00B81F7B"/>
    <w:p w14:paraId="568878E3" w14:textId="77777777" w:rsidR="00B81F7B" w:rsidRDefault="00B81F7B"/>
    <w:p w14:paraId="4C926D89" w14:textId="77777777" w:rsidR="00B81F7B" w:rsidRDefault="00B81F7B"/>
    <w:p w14:paraId="28810F24" w14:textId="77777777" w:rsidR="00B81F7B" w:rsidRDefault="00B81F7B"/>
    <w:p w14:paraId="7A2EA0E8" w14:textId="77777777" w:rsidR="00B81F7B" w:rsidRDefault="00B81F7B"/>
    <w:p w14:paraId="69DFD366" w14:textId="77777777" w:rsidR="00B81F7B" w:rsidRDefault="00B81F7B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B81F7B" w:rsidRPr="00933682" w14:paraId="4D81A75C" w14:textId="77777777" w:rsidTr="00041D36">
        <w:tc>
          <w:tcPr>
            <w:tcW w:w="368" w:type="pct"/>
            <w:vAlign w:val="center"/>
          </w:tcPr>
          <w:p w14:paraId="4ABDD848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14:paraId="701F0F08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2908DAE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2E983C15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2145AC73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08F581CF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6</w:t>
            </w:r>
          </w:p>
        </w:tc>
      </w:tr>
      <w:tr w:rsidR="00B81F7B" w:rsidRPr="00933682" w14:paraId="0568087D" w14:textId="77777777" w:rsidTr="00A92D31">
        <w:tc>
          <w:tcPr>
            <w:tcW w:w="368" w:type="pct"/>
          </w:tcPr>
          <w:p w14:paraId="01FE4101" w14:textId="77777777" w:rsidR="00B81F7B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  <w:p w14:paraId="121068E8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66" w:type="pct"/>
          </w:tcPr>
          <w:p w14:paraId="1A953FD6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Молоко и молочные продукты. Сливочно-растительные масла. Сыры. Мороженое</w:t>
            </w:r>
          </w:p>
          <w:p w14:paraId="6ABEBE05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328CB862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5B8A5706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65396FB2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10.51/08.162</w:t>
            </w:r>
          </w:p>
          <w:p w14:paraId="677EFCCB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10.41/08.162</w:t>
            </w:r>
          </w:p>
          <w:p w14:paraId="0DB4DEA0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10.52/08.162</w:t>
            </w:r>
          </w:p>
          <w:p w14:paraId="6ECD62A9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</w:p>
        </w:tc>
        <w:tc>
          <w:tcPr>
            <w:tcW w:w="967" w:type="pct"/>
          </w:tcPr>
          <w:p w14:paraId="584ED29F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rPr>
                <w:lang w:val="ru-RU"/>
              </w:rPr>
              <w:t>Анаболические агенты</w:t>
            </w:r>
          </w:p>
        </w:tc>
        <w:tc>
          <w:tcPr>
            <w:tcW w:w="967" w:type="pct"/>
          </w:tcPr>
          <w:p w14:paraId="62F306E2" w14:textId="77777777" w:rsidR="00B81F7B" w:rsidRPr="00933682" w:rsidRDefault="00B81F7B" w:rsidP="00B81F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205C063D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>СОП LM 113 Качественное определение анаболических агентов в продуктах питания методом газовой хроматографии-тандемной масс-спектрометрии</w:t>
            </w:r>
          </w:p>
        </w:tc>
      </w:tr>
      <w:tr w:rsidR="00B81F7B" w:rsidRPr="00933682" w14:paraId="299A7E82" w14:textId="77777777" w:rsidTr="00A92D31">
        <w:tc>
          <w:tcPr>
            <w:tcW w:w="368" w:type="pct"/>
          </w:tcPr>
          <w:p w14:paraId="031A4AFA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</w:t>
            </w:r>
          </w:p>
        </w:tc>
        <w:tc>
          <w:tcPr>
            <w:tcW w:w="866" w:type="pct"/>
          </w:tcPr>
          <w:p w14:paraId="22BB08B4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Вода питьевая, разлитая в тару.</w:t>
            </w:r>
          </w:p>
          <w:p w14:paraId="7C49977D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bookmarkStart w:id="3" w:name="_Toc271188126"/>
            <w:bookmarkStart w:id="4" w:name="_Toc326581327"/>
            <w:r w:rsidRPr="00933682">
              <w:rPr>
                <w:lang w:val="ru-RU"/>
              </w:rPr>
              <w:t>Вода питьевая минеральная</w:t>
            </w:r>
            <w:bookmarkEnd w:id="3"/>
            <w:bookmarkEnd w:id="4"/>
          </w:p>
        </w:tc>
        <w:tc>
          <w:tcPr>
            <w:tcW w:w="722" w:type="pct"/>
          </w:tcPr>
          <w:p w14:paraId="2E458CCC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100.09/08.162</w:t>
            </w:r>
          </w:p>
          <w:p w14:paraId="3D3747A6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11.07/08.162</w:t>
            </w:r>
          </w:p>
          <w:p w14:paraId="0CC48778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</w:p>
        </w:tc>
        <w:tc>
          <w:tcPr>
            <w:tcW w:w="967" w:type="pct"/>
          </w:tcPr>
          <w:p w14:paraId="6A8DCA1A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933682">
              <w:t>β</w:t>
            </w:r>
            <w:r w:rsidRPr="00933682">
              <w:rPr>
                <w:lang w:val="ru-RU"/>
              </w:rPr>
              <w:t xml:space="preserve">-2-агонисты, модуляторы метаболизма, диуретики, </w:t>
            </w:r>
            <w:proofErr w:type="spellStart"/>
            <w:r w:rsidRPr="00933682">
              <w:rPr>
                <w:lang w:val="ru-RU"/>
              </w:rPr>
              <w:t>глюкокортикосте-роиды</w:t>
            </w:r>
            <w:proofErr w:type="spellEnd"/>
          </w:p>
        </w:tc>
        <w:tc>
          <w:tcPr>
            <w:tcW w:w="967" w:type="pct"/>
          </w:tcPr>
          <w:p w14:paraId="5C8F3A89" w14:textId="77777777" w:rsidR="00B81F7B" w:rsidRPr="00933682" w:rsidRDefault="00B81F7B" w:rsidP="00B81F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7DC5739B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111 Качественное определение </w:t>
            </w:r>
            <w:r w:rsidRPr="00933682">
              <w:t>β</w:t>
            </w:r>
            <w:r w:rsidRPr="00933682">
              <w:rPr>
                <w:lang w:val="ru-RU"/>
              </w:rPr>
              <w:t xml:space="preserve">-2-агонистов, модуляторов метаболизма, диуретиков, </w:t>
            </w:r>
            <w:proofErr w:type="spellStart"/>
            <w:r w:rsidRPr="00933682">
              <w:rPr>
                <w:lang w:val="ru-RU"/>
              </w:rPr>
              <w:t>глюкокортикосте-роидов</w:t>
            </w:r>
            <w:proofErr w:type="spellEnd"/>
            <w:r w:rsidRPr="00933682">
              <w:rPr>
                <w:lang w:val="ru-RU"/>
              </w:rPr>
              <w:t xml:space="preserve"> в продуктах питания методом ВЭЖХ-МС</w:t>
            </w:r>
          </w:p>
          <w:p w14:paraId="1AF0F959" w14:textId="77777777" w:rsidR="00B81F7B" w:rsidRPr="00933682" w:rsidRDefault="00B81F7B" w:rsidP="00B81F7B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</w:tr>
    </w:tbl>
    <w:p w14:paraId="26F41D64" w14:textId="77777777" w:rsidR="00B81F7B" w:rsidRDefault="00B81F7B"/>
    <w:p w14:paraId="7E1848D6" w14:textId="77777777" w:rsidR="00B81F7B" w:rsidRDefault="00B81F7B"/>
    <w:p w14:paraId="04AF2CD6" w14:textId="77777777" w:rsidR="00B81F7B" w:rsidRDefault="00B81F7B"/>
    <w:p w14:paraId="4F57C138" w14:textId="77777777" w:rsidR="00B81F7B" w:rsidRDefault="00B81F7B"/>
    <w:p w14:paraId="749C5303" w14:textId="77777777" w:rsidR="00B81F7B" w:rsidRDefault="00B81F7B"/>
    <w:p w14:paraId="2C2999D8" w14:textId="77777777" w:rsidR="00B81F7B" w:rsidRDefault="00B81F7B"/>
    <w:p w14:paraId="52FFC1C5" w14:textId="77777777" w:rsidR="00B81F7B" w:rsidRDefault="00B81F7B"/>
    <w:p w14:paraId="38B9754A" w14:textId="77777777" w:rsidR="00B81F7B" w:rsidRDefault="00B81F7B"/>
    <w:p w14:paraId="3DD55FBD" w14:textId="77777777" w:rsidR="00B81F7B" w:rsidRDefault="00B81F7B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B81F7B" w:rsidRPr="00933682" w14:paraId="69587B09" w14:textId="77777777" w:rsidTr="006269A4">
        <w:tc>
          <w:tcPr>
            <w:tcW w:w="368" w:type="pct"/>
            <w:vAlign w:val="center"/>
          </w:tcPr>
          <w:p w14:paraId="3DC6B6EB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14:paraId="0B64265F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C20CB8D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312DAD2D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40595FBB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3FBA4E3E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6</w:t>
            </w:r>
          </w:p>
        </w:tc>
      </w:tr>
      <w:tr w:rsidR="00B81F7B" w:rsidRPr="00933682" w14:paraId="7914B8B7" w14:textId="77777777" w:rsidTr="00A92D31">
        <w:tc>
          <w:tcPr>
            <w:tcW w:w="368" w:type="pct"/>
          </w:tcPr>
          <w:p w14:paraId="0274F24C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866" w:type="pct"/>
          </w:tcPr>
          <w:p w14:paraId="5B8001E8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Вода питьевая, разлитая в тару.</w:t>
            </w:r>
          </w:p>
          <w:p w14:paraId="58D6193E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Вода питьевая минеральная</w:t>
            </w:r>
          </w:p>
        </w:tc>
        <w:tc>
          <w:tcPr>
            <w:tcW w:w="722" w:type="pct"/>
          </w:tcPr>
          <w:p w14:paraId="289348F3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100.09/08.162</w:t>
            </w:r>
          </w:p>
          <w:p w14:paraId="35625B8F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11.07/08.162</w:t>
            </w:r>
          </w:p>
        </w:tc>
        <w:tc>
          <w:tcPr>
            <w:tcW w:w="967" w:type="pct"/>
          </w:tcPr>
          <w:p w14:paraId="195F4927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proofErr w:type="spellStart"/>
            <w:r w:rsidRPr="00933682">
              <w:t>Анаболические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агенты</w:t>
            </w:r>
            <w:proofErr w:type="spellEnd"/>
          </w:p>
        </w:tc>
        <w:tc>
          <w:tcPr>
            <w:tcW w:w="967" w:type="pct"/>
          </w:tcPr>
          <w:p w14:paraId="77862C97" w14:textId="77777777" w:rsidR="00B81F7B" w:rsidRPr="00933682" w:rsidRDefault="00B81F7B" w:rsidP="00B81F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71698B5F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113 Качественное определение анаболических агентов в продуктах питания методом газовой хроматографии-тандемной масс-спектрометрии</w:t>
            </w:r>
          </w:p>
        </w:tc>
      </w:tr>
      <w:tr w:rsidR="00B81F7B" w:rsidRPr="00933682" w14:paraId="75B99F8C" w14:textId="77777777" w:rsidTr="00A92D31">
        <w:tc>
          <w:tcPr>
            <w:tcW w:w="368" w:type="pct"/>
          </w:tcPr>
          <w:p w14:paraId="2AFF3267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</w:t>
            </w:r>
          </w:p>
        </w:tc>
        <w:tc>
          <w:tcPr>
            <w:tcW w:w="866" w:type="pct"/>
          </w:tcPr>
          <w:p w14:paraId="1B3D5EE1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Изделия хлебобулочные и мучные кондитерские, торты и пирожные</w:t>
            </w:r>
          </w:p>
        </w:tc>
        <w:tc>
          <w:tcPr>
            <w:tcW w:w="722" w:type="pct"/>
          </w:tcPr>
          <w:p w14:paraId="1C6D9FD4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10.71/ 08.162</w:t>
            </w:r>
          </w:p>
        </w:tc>
        <w:tc>
          <w:tcPr>
            <w:tcW w:w="967" w:type="pct"/>
          </w:tcPr>
          <w:p w14:paraId="3499436F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933682">
              <w:t>β</w:t>
            </w:r>
            <w:r w:rsidRPr="00933682">
              <w:rPr>
                <w:lang w:val="ru-RU"/>
              </w:rPr>
              <w:t xml:space="preserve">-2-агонисты, модуляторы метаболизма, диуретики, </w:t>
            </w:r>
            <w:proofErr w:type="spellStart"/>
            <w:r w:rsidRPr="00933682">
              <w:rPr>
                <w:lang w:val="ru-RU"/>
              </w:rPr>
              <w:t>глюкокортикосте-роиды</w:t>
            </w:r>
            <w:proofErr w:type="spellEnd"/>
          </w:p>
        </w:tc>
        <w:tc>
          <w:tcPr>
            <w:tcW w:w="967" w:type="pct"/>
          </w:tcPr>
          <w:p w14:paraId="76BCD4BC" w14:textId="77777777" w:rsidR="00B81F7B" w:rsidRPr="00933682" w:rsidRDefault="00B81F7B" w:rsidP="00B81F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453A2137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111 Качественное определение </w:t>
            </w:r>
            <w:r w:rsidRPr="00933682">
              <w:t>β</w:t>
            </w:r>
            <w:r w:rsidRPr="00933682">
              <w:rPr>
                <w:lang w:val="ru-RU"/>
              </w:rPr>
              <w:t xml:space="preserve">-2-агонистов, модуляторов метаболизма, диуретиков, </w:t>
            </w:r>
            <w:proofErr w:type="spellStart"/>
            <w:r w:rsidRPr="00933682">
              <w:rPr>
                <w:lang w:val="ru-RU"/>
              </w:rPr>
              <w:t>глюкокортикосте-роидов</w:t>
            </w:r>
            <w:proofErr w:type="spellEnd"/>
            <w:r w:rsidRPr="00933682">
              <w:rPr>
                <w:lang w:val="ru-RU"/>
              </w:rPr>
              <w:t xml:space="preserve"> в продуктах питания методом ВЭЖХ-МС</w:t>
            </w:r>
          </w:p>
          <w:p w14:paraId="62190AA1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lang w:val="ru-RU"/>
              </w:rPr>
            </w:pPr>
          </w:p>
        </w:tc>
      </w:tr>
    </w:tbl>
    <w:p w14:paraId="6D2AAEA0" w14:textId="77777777" w:rsidR="00B81F7B" w:rsidRDefault="00B81F7B"/>
    <w:p w14:paraId="197A1834" w14:textId="77777777" w:rsidR="00B81F7B" w:rsidRDefault="00B81F7B"/>
    <w:p w14:paraId="7BFF41E7" w14:textId="77777777" w:rsidR="00B81F7B" w:rsidRDefault="00B81F7B"/>
    <w:p w14:paraId="0A9031E8" w14:textId="77777777" w:rsidR="00B81F7B" w:rsidRDefault="00B81F7B"/>
    <w:p w14:paraId="58D755D7" w14:textId="77777777" w:rsidR="00B81F7B" w:rsidRDefault="00B81F7B"/>
    <w:p w14:paraId="5804FAA9" w14:textId="77777777" w:rsidR="00B81F7B" w:rsidRDefault="00B81F7B"/>
    <w:p w14:paraId="52111244" w14:textId="77777777" w:rsidR="00B81F7B" w:rsidRDefault="00B81F7B"/>
    <w:p w14:paraId="73F6919E" w14:textId="77777777" w:rsidR="00B81F7B" w:rsidRDefault="00B81F7B"/>
    <w:p w14:paraId="553D4F36" w14:textId="77777777" w:rsidR="00B81F7B" w:rsidRDefault="00B81F7B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B81F7B" w:rsidRPr="00933682" w14:paraId="27B435E2" w14:textId="77777777" w:rsidTr="00186CBD">
        <w:tc>
          <w:tcPr>
            <w:tcW w:w="368" w:type="pct"/>
            <w:vAlign w:val="center"/>
          </w:tcPr>
          <w:p w14:paraId="2C14AB5A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14:paraId="2FFE6247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4D0D1BAD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0AEBAC8B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0E470B2B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56842CB6" w14:textId="77777777" w:rsidR="00B81F7B" w:rsidRPr="00933682" w:rsidRDefault="00B81F7B" w:rsidP="00B81F7B">
            <w:pPr>
              <w:ind w:left="-45" w:right="-45"/>
              <w:jc w:val="center"/>
              <w:rPr>
                <w:sz w:val="22"/>
                <w:szCs w:val="22"/>
              </w:rPr>
            </w:pPr>
            <w:r w:rsidRPr="00933682">
              <w:rPr>
                <w:b/>
                <w:sz w:val="22"/>
                <w:szCs w:val="22"/>
              </w:rPr>
              <w:t>6</w:t>
            </w:r>
          </w:p>
        </w:tc>
      </w:tr>
      <w:tr w:rsidR="00B81F7B" w:rsidRPr="00933682" w14:paraId="5B06CAF9" w14:textId="77777777" w:rsidTr="00A92D31">
        <w:tc>
          <w:tcPr>
            <w:tcW w:w="368" w:type="pct"/>
          </w:tcPr>
          <w:p w14:paraId="4783EAEE" w14:textId="77777777" w:rsidR="00B81F7B" w:rsidRPr="00933682" w:rsidRDefault="00B81F7B" w:rsidP="00B81F7B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866" w:type="pct"/>
          </w:tcPr>
          <w:p w14:paraId="2AD87F68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Изделия хлебобулочные и мучные кондитерские, торты и пирожные</w:t>
            </w:r>
          </w:p>
        </w:tc>
        <w:tc>
          <w:tcPr>
            <w:tcW w:w="722" w:type="pct"/>
          </w:tcPr>
          <w:p w14:paraId="4E9C958B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r w:rsidRPr="00933682">
              <w:t>10.71/08.162</w:t>
            </w:r>
          </w:p>
        </w:tc>
        <w:tc>
          <w:tcPr>
            <w:tcW w:w="967" w:type="pct"/>
          </w:tcPr>
          <w:p w14:paraId="6821CA63" w14:textId="77777777" w:rsidR="00B81F7B" w:rsidRPr="00933682" w:rsidRDefault="00B81F7B" w:rsidP="00B81F7B">
            <w:pPr>
              <w:pStyle w:val="af5"/>
              <w:shd w:val="clear" w:color="auto" w:fill="FFFFFF" w:themeFill="background1"/>
              <w:ind w:right="-106"/>
            </w:pPr>
            <w:proofErr w:type="spellStart"/>
            <w:r w:rsidRPr="00933682">
              <w:t>Анаболические</w:t>
            </w:r>
            <w:proofErr w:type="spellEnd"/>
            <w:r w:rsidRPr="00933682">
              <w:t xml:space="preserve"> </w:t>
            </w:r>
            <w:proofErr w:type="spellStart"/>
            <w:r w:rsidRPr="00933682">
              <w:t>агенты</w:t>
            </w:r>
            <w:proofErr w:type="spellEnd"/>
          </w:p>
        </w:tc>
        <w:tc>
          <w:tcPr>
            <w:tcW w:w="967" w:type="pct"/>
          </w:tcPr>
          <w:p w14:paraId="735E3072" w14:textId="77777777" w:rsidR="00B81F7B" w:rsidRPr="00933682" w:rsidRDefault="00B81F7B" w:rsidP="00B81F7B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proofErr w:type="gramStart"/>
            <w:r w:rsidRPr="00933682">
              <w:rPr>
                <w:sz w:val="22"/>
                <w:szCs w:val="22"/>
              </w:rPr>
              <w:t>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ческие</w:t>
            </w:r>
            <w:proofErr w:type="spellEnd"/>
            <w:proofErr w:type="gramEnd"/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</w:t>
            </w:r>
            <w:proofErr w:type="spellStart"/>
            <w:r w:rsidRPr="00933682">
              <w:rPr>
                <w:sz w:val="22"/>
                <w:szCs w:val="22"/>
              </w:rPr>
              <w:t>ческому</w:t>
            </w:r>
            <w:proofErr w:type="spellEnd"/>
            <w:r w:rsidRPr="00933682">
              <w:rPr>
                <w:sz w:val="22"/>
                <w:szCs w:val="22"/>
              </w:rPr>
              <w:t xml:space="preserve"> надзору (контролю), утвержденные решением комиссии Таможенного союза № 299 </w:t>
            </w:r>
          </w:p>
        </w:tc>
        <w:tc>
          <w:tcPr>
            <w:tcW w:w="1110" w:type="pct"/>
            <w:shd w:val="clear" w:color="auto" w:fill="FFFFFF" w:themeFill="background1"/>
          </w:tcPr>
          <w:p w14:paraId="7F75889C" w14:textId="77777777" w:rsidR="00B81F7B" w:rsidRPr="00933682" w:rsidRDefault="00B81F7B" w:rsidP="00B81F7B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113 Качественное определение анаболических агентов в продуктах питания методом газовой хроматографии-тандемной масс-спектрометрии</w:t>
            </w:r>
          </w:p>
        </w:tc>
      </w:tr>
    </w:tbl>
    <w:p w14:paraId="2EA58781" w14:textId="77777777" w:rsidR="00EA515E" w:rsidRPr="00EA515E" w:rsidRDefault="00EA515E" w:rsidP="00EA515E">
      <w:pPr>
        <w:rPr>
          <w:sz w:val="24"/>
          <w:szCs w:val="24"/>
        </w:rPr>
      </w:pPr>
      <w:r w:rsidRPr="00EA515E">
        <w:rPr>
          <w:sz w:val="24"/>
          <w:szCs w:val="24"/>
        </w:rPr>
        <w:t xml:space="preserve">Примечание: </w:t>
      </w:r>
    </w:p>
    <w:p w14:paraId="1F4C198F" w14:textId="69220790" w:rsidR="00A7420A" w:rsidRDefault="00EA515E" w:rsidP="00EA515E">
      <w:pPr>
        <w:rPr>
          <w:sz w:val="24"/>
          <w:szCs w:val="24"/>
        </w:rPr>
      </w:pPr>
      <w:r w:rsidRPr="00EA515E">
        <w:rPr>
          <w:sz w:val="24"/>
          <w:szCs w:val="24"/>
        </w:rPr>
        <w:t>* – деятельность осуществляется непосредственно в ООС</w:t>
      </w:r>
    </w:p>
    <w:p w14:paraId="5988FE18" w14:textId="79571E8A" w:rsidR="00F303D6" w:rsidRDefault="00F303D6" w:rsidP="00EA515E">
      <w:pPr>
        <w:rPr>
          <w:sz w:val="24"/>
          <w:szCs w:val="24"/>
        </w:rPr>
      </w:pPr>
      <w:r w:rsidRPr="00F303D6">
        <w:rPr>
          <w:sz w:val="24"/>
          <w:szCs w:val="24"/>
        </w:rPr>
        <w:t>***- деятельность осуществляется за пределами ООС;</w:t>
      </w:r>
    </w:p>
    <w:p w14:paraId="457D578B" w14:textId="77777777" w:rsidR="00EA515E" w:rsidRPr="00582A8F" w:rsidRDefault="00EA515E" w:rsidP="00EA515E">
      <w:pPr>
        <w:rPr>
          <w:sz w:val="24"/>
          <w:szCs w:val="24"/>
        </w:rPr>
      </w:pPr>
    </w:p>
    <w:p w14:paraId="74944C1B" w14:textId="77777777" w:rsidR="00EA515E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38952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BDED6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4A51B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02E325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74D6741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1D58" w14:textId="77777777" w:rsidR="0046302F" w:rsidRDefault="0046302F" w:rsidP="0011070C">
      <w:r>
        <w:separator/>
      </w:r>
    </w:p>
  </w:endnote>
  <w:endnote w:type="continuationSeparator" w:id="0">
    <w:p w14:paraId="60267B5D" w14:textId="77777777" w:rsidR="0046302F" w:rsidRDefault="0046302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99235E" w:rsidRPr="00CC669F" w14:paraId="0B0474F4" w14:textId="77777777" w:rsidTr="00C62C68">
      <w:tc>
        <w:tcPr>
          <w:tcW w:w="3402" w:type="dxa"/>
          <w:vAlign w:val="center"/>
          <w:hideMark/>
        </w:tcPr>
        <w:p w14:paraId="781B7D97" w14:textId="77777777" w:rsidR="0099235E" w:rsidRPr="00B453D4" w:rsidRDefault="0099235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AE12C0" w14:textId="77777777" w:rsidR="0099235E" w:rsidRPr="00B453D4" w:rsidRDefault="0099235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E122432" w14:textId="77777777" w:rsidR="0099235E" w:rsidRPr="00CC669F" w:rsidRDefault="0099235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09.12.2022</w:t>
              </w:r>
            </w:p>
          </w:sdtContent>
        </w:sdt>
        <w:p w14:paraId="390360D7" w14:textId="77777777" w:rsidR="0099235E" w:rsidRPr="00B453D4" w:rsidRDefault="0099235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1A6E74E" w14:textId="77777777" w:rsidR="0099235E" w:rsidRPr="00CC669F" w:rsidRDefault="0099235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A5FDA">
            <w:rPr>
              <w:noProof/>
            </w:rPr>
            <w:t>21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A5FDA" w:rsidRPr="005A5FDA">
            <w:rPr>
              <w:noProof/>
            </w:rPr>
            <w:t>21</w:t>
          </w:r>
          <w:r w:rsidRPr="00CC669F">
            <w:rPr>
              <w:lang w:val="ru-RU"/>
            </w:rPr>
            <w:fldChar w:fldCharType="end"/>
          </w:r>
        </w:p>
      </w:tc>
    </w:tr>
  </w:tbl>
  <w:p w14:paraId="45077168" w14:textId="77777777" w:rsidR="0099235E" w:rsidRPr="005128B2" w:rsidRDefault="0099235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99235E" w:rsidRPr="00460ECA" w14:paraId="552AA2F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4CF0646" w14:textId="77777777" w:rsidR="0099235E" w:rsidRPr="00B453D4" w:rsidRDefault="0099235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3095E6" w14:textId="77777777" w:rsidR="0099235E" w:rsidRPr="00B453D4" w:rsidRDefault="0099235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3F39D07" w14:textId="77777777" w:rsidR="0099235E" w:rsidRPr="00AE4493" w:rsidRDefault="0099235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09.12.2022</w:t>
              </w:r>
            </w:p>
          </w:sdtContent>
        </w:sdt>
        <w:p w14:paraId="13DBF4C8" w14:textId="77777777" w:rsidR="0099235E" w:rsidRPr="00B453D4" w:rsidRDefault="0099235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84A4AF5" w14:textId="77777777" w:rsidR="0099235E" w:rsidRPr="00CC669F" w:rsidRDefault="0099235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A5FDA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A5FDA">
            <w:rPr>
              <w:noProof/>
              <w:lang w:val="ru-RU"/>
            </w:rPr>
            <w:t>21</w:t>
          </w:r>
          <w:r w:rsidRPr="00CC669F">
            <w:rPr>
              <w:lang w:val="ru-RU"/>
            </w:rPr>
            <w:fldChar w:fldCharType="end"/>
          </w:r>
        </w:p>
      </w:tc>
    </w:tr>
  </w:tbl>
  <w:p w14:paraId="5FBA0730" w14:textId="77777777" w:rsidR="0099235E" w:rsidRPr="00CC094B" w:rsidRDefault="0099235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1D4C0" w14:textId="77777777" w:rsidR="0046302F" w:rsidRDefault="0046302F" w:rsidP="0011070C">
      <w:r>
        <w:separator/>
      </w:r>
    </w:p>
  </w:footnote>
  <w:footnote w:type="continuationSeparator" w:id="0">
    <w:p w14:paraId="1EAD41C9" w14:textId="77777777" w:rsidR="0046302F" w:rsidRDefault="0046302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99235E" w:rsidRPr="00D337DC" w14:paraId="2A965D40" w14:textId="77777777" w:rsidTr="006C2FA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F57D61D" w14:textId="77777777" w:rsidR="0099235E" w:rsidRPr="00B453D4" w:rsidRDefault="0099235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5D96436" wp14:editId="5FE6682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BDE210" w14:textId="77777777" w:rsidR="0099235E" w:rsidRPr="00B453D4" w:rsidRDefault="0099235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1.1596</w:t>
          </w:r>
        </w:p>
      </w:tc>
    </w:tr>
  </w:tbl>
  <w:p w14:paraId="65842721" w14:textId="77777777" w:rsidR="0099235E" w:rsidRPr="00CC094B" w:rsidRDefault="0099235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99235E" w:rsidRPr="00804957" w14:paraId="0BC7A65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F00BCDF" w14:textId="77777777" w:rsidR="0099235E" w:rsidRPr="00B453D4" w:rsidRDefault="0099235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5364F4D" wp14:editId="2F8CFA1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A5A8D54" w14:textId="77777777" w:rsidR="0099235E" w:rsidRPr="00567AD6" w:rsidRDefault="0099235E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7AD6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0EECB2F3" w14:textId="77777777" w:rsidR="0099235E" w:rsidRPr="00567AD6" w:rsidRDefault="0099235E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67AD6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999C92E" w14:textId="77777777" w:rsidR="0099235E" w:rsidRPr="00B453D4" w:rsidRDefault="0099235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67AD6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544BC56" w14:textId="77777777" w:rsidR="0099235E" w:rsidRDefault="009923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09693932">
    <w:abstractNumId w:val="6"/>
  </w:num>
  <w:num w:numId="2" w16cid:durableId="1159804101">
    <w:abstractNumId w:val="7"/>
  </w:num>
  <w:num w:numId="3" w16cid:durableId="657998689">
    <w:abstractNumId w:val="4"/>
  </w:num>
  <w:num w:numId="4" w16cid:durableId="1624924827">
    <w:abstractNumId w:val="1"/>
  </w:num>
  <w:num w:numId="5" w16cid:durableId="791554446">
    <w:abstractNumId w:val="11"/>
  </w:num>
  <w:num w:numId="6" w16cid:durableId="625047658">
    <w:abstractNumId w:val="3"/>
  </w:num>
  <w:num w:numId="7" w16cid:durableId="1126654021">
    <w:abstractNumId w:val="8"/>
  </w:num>
  <w:num w:numId="8" w16cid:durableId="316153301">
    <w:abstractNumId w:val="5"/>
  </w:num>
  <w:num w:numId="9" w16cid:durableId="1755391732">
    <w:abstractNumId w:val="9"/>
  </w:num>
  <w:num w:numId="10" w16cid:durableId="1446996518">
    <w:abstractNumId w:val="2"/>
  </w:num>
  <w:num w:numId="11" w16cid:durableId="919679261">
    <w:abstractNumId w:val="0"/>
  </w:num>
  <w:num w:numId="12" w16cid:durableId="12951423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51B"/>
    <w:rsid w:val="00022A72"/>
    <w:rsid w:val="0005414E"/>
    <w:rsid w:val="000643A6"/>
    <w:rsid w:val="00067FEC"/>
    <w:rsid w:val="0007467A"/>
    <w:rsid w:val="00075516"/>
    <w:rsid w:val="00085FA7"/>
    <w:rsid w:val="00090EA2"/>
    <w:rsid w:val="000A0242"/>
    <w:rsid w:val="000A6CA6"/>
    <w:rsid w:val="000D422E"/>
    <w:rsid w:val="000D49BB"/>
    <w:rsid w:val="000D5B01"/>
    <w:rsid w:val="000E2802"/>
    <w:rsid w:val="000E2A77"/>
    <w:rsid w:val="000F6ABE"/>
    <w:rsid w:val="0011070C"/>
    <w:rsid w:val="00114BFA"/>
    <w:rsid w:val="00114F4B"/>
    <w:rsid w:val="001167FE"/>
    <w:rsid w:val="00116AD0"/>
    <w:rsid w:val="00117059"/>
    <w:rsid w:val="00120BDA"/>
    <w:rsid w:val="00121649"/>
    <w:rsid w:val="00132246"/>
    <w:rsid w:val="00157E91"/>
    <w:rsid w:val="00162213"/>
    <w:rsid w:val="00162D37"/>
    <w:rsid w:val="00194140"/>
    <w:rsid w:val="001956F7"/>
    <w:rsid w:val="001A31BA"/>
    <w:rsid w:val="001A4BEA"/>
    <w:rsid w:val="001B286C"/>
    <w:rsid w:val="001E6A34"/>
    <w:rsid w:val="001F7797"/>
    <w:rsid w:val="0020355B"/>
    <w:rsid w:val="00204777"/>
    <w:rsid w:val="00215469"/>
    <w:rsid w:val="00232819"/>
    <w:rsid w:val="002505FA"/>
    <w:rsid w:val="00255FA4"/>
    <w:rsid w:val="002667A7"/>
    <w:rsid w:val="00275AF1"/>
    <w:rsid w:val="002877C8"/>
    <w:rsid w:val="002900DE"/>
    <w:rsid w:val="002A5B95"/>
    <w:rsid w:val="002B334B"/>
    <w:rsid w:val="003054C2"/>
    <w:rsid w:val="00305E11"/>
    <w:rsid w:val="0031023B"/>
    <w:rsid w:val="00346E09"/>
    <w:rsid w:val="00350D5F"/>
    <w:rsid w:val="0036154D"/>
    <w:rsid w:val="003717D2"/>
    <w:rsid w:val="00374A27"/>
    <w:rsid w:val="00375AD2"/>
    <w:rsid w:val="003A0227"/>
    <w:rsid w:val="003A10A8"/>
    <w:rsid w:val="003B4B36"/>
    <w:rsid w:val="003C130A"/>
    <w:rsid w:val="003D6CB5"/>
    <w:rsid w:val="003E26A2"/>
    <w:rsid w:val="003E6D8A"/>
    <w:rsid w:val="003F2568"/>
    <w:rsid w:val="003F50C5"/>
    <w:rsid w:val="00401D49"/>
    <w:rsid w:val="004030B9"/>
    <w:rsid w:val="00412191"/>
    <w:rsid w:val="004151E3"/>
    <w:rsid w:val="00415950"/>
    <w:rsid w:val="00420A78"/>
    <w:rsid w:val="0042342F"/>
    <w:rsid w:val="004236D8"/>
    <w:rsid w:val="00437E07"/>
    <w:rsid w:val="00447F55"/>
    <w:rsid w:val="00456572"/>
    <w:rsid w:val="00457C9E"/>
    <w:rsid w:val="0046302F"/>
    <w:rsid w:val="004A5E4C"/>
    <w:rsid w:val="004B31E2"/>
    <w:rsid w:val="004B4737"/>
    <w:rsid w:val="004C53CA"/>
    <w:rsid w:val="004D61C2"/>
    <w:rsid w:val="004E4499"/>
    <w:rsid w:val="004E5090"/>
    <w:rsid w:val="004E6BC8"/>
    <w:rsid w:val="004F5A1D"/>
    <w:rsid w:val="005013EA"/>
    <w:rsid w:val="00507CCF"/>
    <w:rsid w:val="00511AC6"/>
    <w:rsid w:val="00514FAE"/>
    <w:rsid w:val="00527F26"/>
    <w:rsid w:val="005357B9"/>
    <w:rsid w:val="00546140"/>
    <w:rsid w:val="00546B4D"/>
    <w:rsid w:val="0056070B"/>
    <w:rsid w:val="005666A9"/>
    <w:rsid w:val="00567AD6"/>
    <w:rsid w:val="00592241"/>
    <w:rsid w:val="005927AC"/>
    <w:rsid w:val="005A466C"/>
    <w:rsid w:val="005A4E4B"/>
    <w:rsid w:val="005A5FDA"/>
    <w:rsid w:val="005D4177"/>
    <w:rsid w:val="005D5C7B"/>
    <w:rsid w:val="005E1E0B"/>
    <w:rsid w:val="005E250C"/>
    <w:rsid w:val="005E33F5"/>
    <w:rsid w:val="005E611E"/>
    <w:rsid w:val="005E7EB9"/>
    <w:rsid w:val="0062406B"/>
    <w:rsid w:val="0063093B"/>
    <w:rsid w:val="00630BD9"/>
    <w:rsid w:val="00642140"/>
    <w:rsid w:val="00645468"/>
    <w:rsid w:val="00656EE2"/>
    <w:rsid w:val="006762B3"/>
    <w:rsid w:val="00683923"/>
    <w:rsid w:val="006858B6"/>
    <w:rsid w:val="00692488"/>
    <w:rsid w:val="006929AF"/>
    <w:rsid w:val="006938AF"/>
    <w:rsid w:val="006A336B"/>
    <w:rsid w:val="006C2FAE"/>
    <w:rsid w:val="006D5481"/>
    <w:rsid w:val="006D5DCE"/>
    <w:rsid w:val="00700D9B"/>
    <w:rsid w:val="00723BC5"/>
    <w:rsid w:val="00727F2F"/>
    <w:rsid w:val="00731452"/>
    <w:rsid w:val="00734508"/>
    <w:rsid w:val="00741FBB"/>
    <w:rsid w:val="00750565"/>
    <w:rsid w:val="00773F2E"/>
    <w:rsid w:val="007B2207"/>
    <w:rsid w:val="007B3671"/>
    <w:rsid w:val="007C42C9"/>
    <w:rsid w:val="007D22A5"/>
    <w:rsid w:val="007E210E"/>
    <w:rsid w:val="007E2E1D"/>
    <w:rsid w:val="007E712B"/>
    <w:rsid w:val="007F5916"/>
    <w:rsid w:val="00805C5D"/>
    <w:rsid w:val="00825FAE"/>
    <w:rsid w:val="00834A57"/>
    <w:rsid w:val="008667F8"/>
    <w:rsid w:val="00875429"/>
    <w:rsid w:val="00877224"/>
    <w:rsid w:val="00886D6D"/>
    <w:rsid w:val="008A0E7E"/>
    <w:rsid w:val="008A17B7"/>
    <w:rsid w:val="008A264D"/>
    <w:rsid w:val="008A5F71"/>
    <w:rsid w:val="008B5528"/>
    <w:rsid w:val="008E43A5"/>
    <w:rsid w:val="008F199F"/>
    <w:rsid w:val="008F66CD"/>
    <w:rsid w:val="00902DE2"/>
    <w:rsid w:val="00903DCB"/>
    <w:rsid w:val="00910EA6"/>
    <w:rsid w:val="00916038"/>
    <w:rsid w:val="00921A06"/>
    <w:rsid w:val="00933682"/>
    <w:rsid w:val="00934119"/>
    <w:rsid w:val="009503C7"/>
    <w:rsid w:val="00952A14"/>
    <w:rsid w:val="0095347E"/>
    <w:rsid w:val="009651A3"/>
    <w:rsid w:val="0099235E"/>
    <w:rsid w:val="009940B7"/>
    <w:rsid w:val="009A3A10"/>
    <w:rsid w:val="009A3E9D"/>
    <w:rsid w:val="009C0D46"/>
    <w:rsid w:val="009C4AF3"/>
    <w:rsid w:val="009D2B95"/>
    <w:rsid w:val="009D5A57"/>
    <w:rsid w:val="009E4075"/>
    <w:rsid w:val="009E74C3"/>
    <w:rsid w:val="009F7389"/>
    <w:rsid w:val="00A0063E"/>
    <w:rsid w:val="00A2404E"/>
    <w:rsid w:val="00A47C62"/>
    <w:rsid w:val="00A7420A"/>
    <w:rsid w:val="00A755C7"/>
    <w:rsid w:val="00A92D31"/>
    <w:rsid w:val="00AB0EA7"/>
    <w:rsid w:val="00AD4B7A"/>
    <w:rsid w:val="00AE1CAF"/>
    <w:rsid w:val="00AE39E0"/>
    <w:rsid w:val="00AE4493"/>
    <w:rsid w:val="00B05FF6"/>
    <w:rsid w:val="00B073DC"/>
    <w:rsid w:val="00B125E9"/>
    <w:rsid w:val="00B16BF0"/>
    <w:rsid w:val="00B20359"/>
    <w:rsid w:val="00B371B5"/>
    <w:rsid w:val="00B453D4"/>
    <w:rsid w:val="00B4667C"/>
    <w:rsid w:val="00B47A0F"/>
    <w:rsid w:val="00B47B80"/>
    <w:rsid w:val="00B53AEA"/>
    <w:rsid w:val="00B81F7B"/>
    <w:rsid w:val="00BA682A"/>
    <w:rsid w:val="00BA7746"/>
    <w:rsid w:val="00BB0188"/>
    <w:rsid w:val="00BB272F"/>
    <w:rsid w:val="00BB7AAD"/>
    <w:rsid w:val="00BC40FF"/>
    <w:rsid w:val="00BC6B2B"/>
    <w:rsid w:val="00C200B7"/>
    <w:rsid w:val="00C2541A"/>
    <w:rsid w:val="00C43769"/>
    <w:rsid w:val="00C4751C"/>
    <w:rsid w:val="00C62C68"/>
    <w:rsid w:val="00C67ACE"/>
    <w:rsid w:val="00C80BF5"/>
    <w:rsid w:val="00C94B1C"/>
    <w:rsid w:val="00C97BC9"/>
    <w:rsid w:val="00C97BDD"/>
    <w:rsid w:val="00CA3473"/>
    <w:rsid w:val="00CA53E3"/>
    <w:rsid w:val="00CB1D5B"/>
    <w:rsid w:val="00CC094B"/>
    <w:rsid w:val="00CC631B"/>
    <w:rsid w:val="00CC669F"/>
    <w:rsid w:val="00CF4334"/>
    <w:rsid w:val="00D2438B"/>
    <w:rsid w:val="00D41A17"/>
    <w:rsid w:val="00D50CB0"/>
    <w:rsid w:val="00D74D90"/>
    <w:rsid w:val="00D86B3F"/>
    <w:rsid w:val="00D876E6"/>
    <w:rsid w:val="00DA2151"/>
    <w:rsid w:val="00DA5E7A"/>
    <w:rsid w:val="00DA6561"/>
    <w:rsid w:val="00DB1FAE"/>
    <w:rsid w:val="00DB4A98"/>
    <w:rsid w:val="00DD277C"/>
    <w:rsid w:val="00DD3C60"/>
    <w:rsid w:val="00DE6F93"/>
    <w:rsid w:val="00DF7DAB"/>
    <w:rsid w:val="00E059B4"/>
    <w:rsid w:val="00E50027"/>
    <w:rsid w:val="00E5357F"/>
    <w:rsid w:val="00E66C31"/>
    <w:rsid w:val="00E750F5"/>
    <w:rsid w:val="00E909C3"/>
    <w:rsid w:val="00E95EA8"/>
    <w:rsid w:val="00EA515E"/>
    <w:rsid w:val="00EC615C"/>
    <w:rsid w:val="00EC76FB"/>
    <w:rsid w:val="00ED10E7"/>
    <w:rsid w:val="00EE16DA"/>
    <w:rsid w:val="00EF0247"/>
    <w:rsid w:val="00EF5137"/>
    <w:rsid w:val="00EF6ABF"/>
    <w:rsid w:val="00F04377"/>
    <w:rsid w:val="00F1119E"/>
    <w:rsid w:val="00F25EEB"/>
    <w:rsid w:val="00F303D6"/>
    <w:rsid w:val="00F36A9F"/>
    <w:rsid w:val="00F47F4D"/>
    <w:rsid w:val="00F51AA1"/>
    <w:rsid w:val="00F53E20"/>
    <w:rsid w:val="00F61A35"/>
    <w:rsid w:val="00F64A4B"/>
    <w:rsid w:val="00F8255B"/>
    <w:rsid w:val="00F86DE9"/>
    <w:rsid w:val="00F874A1"/>
    <w:rsid w:val="00F8751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A9A0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word-wrapper">
    <w:name w:val="word-wrapper"/>
    <w:basedOn w:val="a0"/>
    <w:rsid w:val="00F2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2C6223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2C6223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2C6223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2C6223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2C6223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5E4D"/>
    <w:rsid w:val="00167CE1"/>
    <w:rsid w:val="001F086A"/>
    <w:rsid w:val="002248E6"/>
    <w:rsid w:val="002608ED"/>
    <w:rsid w:val="002751FF"/>
    <w:rsid w:val="00276313"/>
    <w:rsid w:val="002C6223"/>
    <w:rsid w:val="002D2022"/>
    <w:rsid w:val="00330160"/>
    <w:rsid w:val="00331EED"/>
    <w:rsid w:val="003B26CD"/>
    <w:rsid w:val="003F6D58"/>
    <w:rsid w:val="004959C2"/>
    <w:rsid w:val="00495C3B"/>
    <w:rsid w:val="004A3A30"/>
    <w:rsid w:val="004F5804"/>
    <w:rsid w:val="00545E0A"/>
    <w:rsid w:val="00562D7C"/>
    <w:rsid w:val="00571E89"/>
    <w:rsid w:val="00580F98"/>
    <w:rsid w:val="005C3A33"/>
    <w:rsid w:val="005C4097"/>
    <w:rsid w:val="005F1A43"/>
    <w:rsid w:val="005F3BB6"/>
    <w:rsid w:val="006028CA"/>
    <w:rsid w:val="00607457"/>
    <w:rsid w:val="00615419"/>
    <w:rsid w:val="006553E6"/>
    <w:rsid w:val="00684F82"/>
    <w:rsid w:val="006A429F"/>
    <w:rsid w:val="00754280"/>
    <w:rsid w:val="007A464A"/>
    <w:rsid w:val="007A5398"/>
    <w:rsid w:val="0080735D"/>
    <w:rsid w:val="00877A38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93207"/>
    <w:rsid w:val="00EA0842"/>
    <w:rsid w:val="00ED5D04"/>
    <w:rsid w:val="00EF34DC"/>
    <w:rsid w:val="00EF7515"/>
    <w:rsid w:val="00F3033A"/>
    <w:rsid w:val="00FD58DC"/>
    <w:rsid w:val="00FD6CF4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9B14-E116-49D6-9AB2-EE19B9F3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21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Лобач Ольга Николаевна</cp:lastModifiedBy>
  <cp:revision>19</cp:revision>
  <cp:lastPrinted>2022-12-08T15:43:00Z</cp:lastPrinted>
  <dcterms:created xsi:type="dcterms:W3CDTF">2022-12-08T09:02:00Z</dcterms:created>
  <dcterms:modified xsi:type="dcterms:W3CDTF">2022-12-23T15:25:00Z</dcterms:modified>
</cp:coreProperties>
</file>