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516A2643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44216B">
              <w:rPr>
                <w:sz w:val="28"/>
                <w:szCs w:val="28"/>
              </w:rPr>
              <w:t>4279</w:t>
            </w:r>
          </w:p>
          <w:p w14:paraId="683FEB34" w14:textId="24A7FCDA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44216B">
              <w:rPr>
                <w:kern w:val="28"/>
                <w:sz w:val="28"/>
                <w:szCs w:val="28"/>
              </w:rPr>
              <w:t>16.04.2012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35BEF3BF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44216B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17F2F5FF" w:rsidR="006C383A" w:rsidRPr="00255D5B" w:rsidRDefault="000C696D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493CDD1A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0A3B78">
        <w:rPr>
          <w:sz w:val="28"/>
          <w:szCs w:val="28"/>
        </w:rPr>
        <w:t>16</w:t>
      </w:r>
      <w:r w:rsidR="006C383A" w:rsidRPr="000C696D">
        <w:rPr>
          <w:sz w:val="28"/>
          <w:szCs w:val="28"/>
        </w:rPr>
        <w:t xml:space="preserve"> </w:t>
      </w:r>
      <w:r w:rsidR="000A3B78">
        <w:rPr>
          <w:sz w:val="28"/>
          <w:szCs w:val="28"/>
        </w:rPr>
        <w:t>апреля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5975E1DA" w:rsidR="006C383A" w:rsidRPr="00E035B4" w:rsidRDefault="0044216B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электрофизических измерений</w:t>
      </w:r>
      <w:r w:rsidR="006C383A">
        <w:rPr>
          <w:sz w:val="28"/>
          <w:szCs w:val="28"/>
        </w:rPr>
        <w:t xml:space="preserve"> </w:t>
      </w:r>
    </w:p>
    <w:p w14:paraId="580036C7" w14:textId="3D6F48AE" w:rsidR="006C383A" w:rsidRDefault="0044216B" w:rsidP="006C383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«РиэлтБелИмидж»</w:t>
      </w:r>
    </w:p>
    <w:p w14:paraId="1B42427E" w14:textId="2FA76DC8" w:rsidR="00144CEB" w:rsidRDefault="00144CEB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2693"/>
        <w:gridCol w:w="2127"/>
        <w:gridCol w:w="1984"/>
      </w:tblGrid>
      <w:tr w:rsidR="00D120DE" w:rsidRPr="00B20F86" w14:paraId="2BFA56BA" w14:textId="77777777" w:rsidTr="009C3C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Наименование объекта</w:t>
            </w:r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Код</w:t>
            </w:r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r w:rsidRPr="00C55580"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9C3C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9C3C92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026886AF" w:rsidR="00432A13" w:rsidRPr="001063BB" w:rsidRDefault="001063BB" w:rsidP="00F21324">
            <w:pPr>
              <w:pStyle w:val="af4"/>
              <w:jc w:val="center"/>
              <w:rPr>
                <w:lang w:val="ru-RU"/>
              </w:rPr>
            </w:pPr>
            <w:r w:rsidRPr="001063BB">
              <w:rPr>
                <w:b/>
                <w:lang w:val="ru-RU"/>
              </w:rPr>
              <w:t>ул. Мясникова, д. 78, комн. 1а, 220030, г. Минск</w:t>
            </w:r>
          </w:p>
        </w:tc>
      </w:tr>
      <w:tr w:rsidR="009C3C92" w14:paraId="197C5581" w14:textId="77777777" w:rsidTr="00D60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851" w:type="dxa"/>
          </w:tcPr>
          <w:p w14:paraId="255C65BA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1.1</w:t>
            </w:r>
          </w:p>
          <w:p w14:paraId="64B75953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AAD4D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Аппараты, силовые и осветительные сети, вто</w:t>
            </w:r>
            <w:r w:rsidRPr="009C3C92">
              <w:rPr>
                <w:sz w:val="22"/>
                <w:szCs w:val="22"/>
              </w:rPr>
              <w:softHyphen/>
              <w:t>ричные цепи переменно</w:t>
            </w:r>
            <w:r w:rsidRPr="009C3C92">
              <w:rPr>
                <w:sz w:val="22"/>
                <w:szCs w:val="22"/>
              </w:rPr>
              <w:softHyphen/>
              <w:t>го и постоянного тока напряжением до 1000 В, силовые кабельные ли</w:t>
            </w:r>
            <w:r w:rsidRPr="009C3C92">
              <w:rPr>
                <w:sz w:val="22"/>
                <w:szCs w:val="22"/>
              </w:rPr>
              <w:softHyphen/>
              <w:t>нии до 1000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C26C4" w14:textId="77777777" w:rsidR="00EE197D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27.12/</w:t>
            </w:r>
          </w:p>
          <w:p w14:paraId="0E074F3F" w14:textId="6D243AAE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  <w:p w14:paraId="0CE98102" w14:textId="77777777" w:rsidR="00EE197D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27.32/</w:t>
            </w:r>
          </w:p>
          <w:p w14:paraId="4977E96C" w14:textId="7B97E2EC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  <w:p w14:paraId="2207F515" w14:textId="77777777" w:rsidR="00EE197D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18429D4B" w14:textId="7506D435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8FD8B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Сопротивление изоля</w:t>
            </w:r>
            <w:r w:rsidRPr="009C3C92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39948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 xml:space="preserve">ТКП 181-2009, </w:t>
            </w:r>
          </w:p>
          <w:p w14:paraId="625C4C8D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 xml:space="preserve">Приложение Б п.Б.27.1, </w:t>
            </w:r>
          </w:p>
          <w:p w14:paraId="09F19E8F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339-2011 п.4.4.26.1, 4.4.29.2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858E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4109-2016</w:t>
            </w:r>
          </w:p>
        </w:tc>
      </w:tr>
      <w:tr w:rsidR="009C3C92" w14:paraId="04452C27" w14:textId="77777777" w:rsidTr="00D60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90330" w14:textId="3113502D" w:rsidR="009C3C92" w:rsidRPr="009C3C92" w:rsidRDefault="00442869" w:rsidP="00D605ED">
            <w:pPr>
              <w:pStyle w:val="af8"/>
              <w:ind w:lef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C3C92" w:rsidRPr="009C3C92">
              <w:rPr>
                <w:sz w:val="22"/>
                <w:szCs w:val="22"/>
              </w:rPr>
              <w:t>2.1</w:t>
            </w:r>
          </w:p>
          <w:p w14:paraId="732C33A8" w14:textId="77777777" w:rsidR="009C3C92" w:rsidRPr="009C3C92" w:rsidRDefault="009C3C92" w:rsidP="00D605ED">
            <w:pPr>
              <w:pStyle w:val="af8"/>
              <w:ind w:lef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6B177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C5507" w14:textId="77777777" w:rsidR="00EE197D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3E92D867" w14:textId="2651FBF9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4CDC6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Сопротивление зазем</w:t>
            </w:r>
            <w:r w:rsidRPr="009C3C92">
              <w:rPr>
                <w:sz w:val="22"/>
                <w:szCs w:val="22"/>
              </w:rPr>
              <w:softHyphen/>
              <w:t>ляющих устройств.</w:t>
            </w:r>
          </w:p>
          <w:p w14:paraId="5BD6F40D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Удельное сопротивле</w:t>
            </w:r>
            <w:r w:rsidRPr="009C3C92">
              <w:rPr>
                <w:sz w:val="22"/>
                <w:szCs w:val="22"/>
              </w:rPr>
              <w:softHyphen/>
              <w:t>ние грунта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D8FBB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339-2011 п.4.4.28.6, п.4.3.8.2-4.3.8.4, п.4.3.9.1</w:t>
            </w:r>
          </w:p>
          <w:p w14:paraId="005FE030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181-2009, Приложение Б, п.Б.29.4, табл. Б.29.1, табл.Б.29.3</w:t>
            </w:r>
          </w:p>
          <w:p w14:paraId="79285073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ГОСТ 30331.3-95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342C4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4107-2016</w:t>
            </w:r>
          </w:p>
        </w:tc>
      </w:tr>
      <w:tr w:rsidR="009C3C92" w:rsidRPr="0069361D" w14:paraId="46A45EA7" w14:textId="77777777" w:rsidTr="00D60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B8A90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2.2</w:t>
            </w:r>
          </w:p>
          <w:p w14:paraId="71BFB191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C003C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A31C7" w14:textId="77777777" w:rsidR="00EE197D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0171E1AE" w14:textId="4F96B1A7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B8890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Проверка соединений заземлителей с зазем</w:t>
            </w:r>
            <w:r w:rsidRPr="009C3C92">
              <w:rPr>
                <w:sz w:val="22"/>
                <w:szCs w:val="22"/>
              </w:rPr>
              <w:softHyphen/>
              <w:t>ляемыми элементами с измерением пере</w:t>
            </w:r>
            <w:r w:rsidRPr="009C3C92">
              <w:rPr>
                <w:sz w:val="22"/>
                <w:szCs w:val="22"/>
              </w:rPr>
              <w:softHyphen/>
              <w:t>ходного сопротивле</w:t>
            </w:r>
            <w:r w:rsidRPr="009C3C92">
              <w:rPr>
                <w:sz w:val="22"/>
                <w:szCs w:val="22"/>
              </w:rPr>
              <w:softHyphen/>
              <w:t>ния контактного со</w:t>
            </w:r>
            <w:r w:rsidRPr="009C3C92">
              <w:rPr>
                <w:sz w:val="22"/>
                <w:szCs w:val="22"/>
              </w:rPr>
              <w:softHyphen/>
              <w:t>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2A034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339-2011 п.4.4.28.2</w:t>
            </w:r>
          </w:p>
          <w:p w14:paraId="6728D074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 Приложение Б, п.Б.29.2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1E755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4111-2016</w:t>
            </w:r>
          </w:p>
        </w:tc>
      </w:tr>
      <w:tr w:rsidR="009C3C92" w14:paraId="5FA92019" w14:textId="77777777" w:rsidTr="00D60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FFE0B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2.3</w:t>
            </w:r>
          </w:p>
          <w:p w14:paraId="0851A984" w14:textId="77777777" w:rsidR="009C3C92" w:rsidRPr="009C3C92" w:rsidRDefault="009C3C92" w:rsidP="00D605ED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E0E54D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9853A" w14:textId="77777777" w:rsidR="009C3C92" w:rsidRPr="009C3C92" w:rsidRDefault="009C3C92" w:rsidP="00D605ED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1B08DC23" w14:textId="77777777" w:rsidR="009C3C92" w:rsidRPr="009C3C92" w:rsidRDefault="009C3C92" w:rsidP="00D605ED">
            <w:pPr>
              <w:ind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1EAEE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Проверка цепи “фаза- нуль” (цепи зануле</w:t>
            </w:r>
            <w:r w:rsidRPr="009C3C92">
              <w:rPr>
                <w:sz w:val="22"/>
                <w:szCs w:val="22"/>
              </w:rPr>
              <w:softHyphen/>
              <w:t>ния) в электроуста</w:t>
            </w:r>
            <w:r w:rsidRPr="009C3C92">
              <w:rPr>
                <w:sz w:val="22"/>
                <w:szCs w:val="22"/>
              </w:rPr>
              <w:softHyphen/>
              <w:t>новках до 1000 В с глухим заземлением нейтрали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E797E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 xml:space="preserve">ТКП 339-2011 п.4.4.28.5 </w:t>
            </w:r>
          </w:p>
          <w:p w14:paraId="00177FC3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 xml:space="preserve">ТКП 181-2009 Приложение Б, Б.29.8 </w:t>
            </w:r>
          </w:p>
          <w:p w14:paraId="208D1D08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706E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4110-2016</w:t>
            </w:r>
          </w:p>
        </w:tc>
      </w:tr>
    </w:tbl>
    <w:p w14:paraId="64C47E86" w14:textId="77777777" w:rsidR="00EE197D" w:rsidRDefault="00EE197D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693"/>
        <w:gridCol w:w="2127"/>
        <w:gridCol w:w="1984"/>
      </w:tblGrid>
      <w:tr w:rsidR="00C55580" w14:paraId="729C37AA" w14:textId="77777777" w:rsidTr="00A31D5F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AF809" w14:textId="7F5B9711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A2E7C" w14:textId="77BF52C5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6343F" w14:textId="01D7497B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F2FA0" w14:textId="3B2A952D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2E5B1" w14:textId="6BA9C09B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859A" w14:textId="6A4EE24F" w:rsidR="00C55580" w:rsidRPr="00C55580" w:rsidRDefault="00C55580" w:rsidP="00C55580">
            <w:pPr>
              <w:pStyle w:val="af8"/>
              <w:jc w:val="center"/>
              <w:rPr>
                <w:sz w:val="22"/>
                <w:szCs w:val="22"/>
              </w:rPr>
            </w:pPr>
            <w:r w:rsidRPr="00C55580">
              <w:rPr>
                <w:sz w:val="22"/>
                <w:szCs w:val="22"/>
              </w:rPr>
              <w:t>6</w:t>
            </w:r>
          </w:p>
        </w:tc>
      </w:tr>
      <w:tr w:rsidR="009C3C92" w14:paraId="2C432A31" w14:textId="77777777" w:rsidTr="00EE197D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4DC0" w14:textId="77777777" w:rsidR="009C3C92" w:rsidRPr="009C3C92" w:rsidRDefault="009C3C92" w:rsidP="00D605ED">
            <w:pPr>
              <w:pStyle w:val="af8"/>
              <w:ind w:left="-112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3.1</w:t>
            </w:r>
          </w:p>
          <w:p w14:paraId="4250A374" w14:textId="77777777" w:rsidR="009C3C92" w:rsidRPr="009C3C92" w:rsidRDefault="009C3C92" w:rsidP="00D605ED">
            <w:pPr>
              <w:pStyle w:val="af8"/>
              <w:ind w:left="-112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B77C7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Устройства защитного отключения, управляе</w:t>
            </w:r>
            <w:r w:rsidRPr="009C3C92">
              <w:rPr>
                <w:sz w:val="22"/>
                <w:szCs w:val="22"/>
              </w:rPr>
              <w:softHyphen/>
              <w:t xml:space="preserve">мые </w:t>
            </w:r>
            <w:proofErr w:type="gramStart"/>
            <w:r w:rsidRPr="009C3C92">
              <w:rPr>
                <w:sz w:val="22"/>
                <w:szCs w:val="22"/>
              </w:rPr>
              <w:t>дифференциальным током (УЗО-Д)</w:t>
            </w:r>
            <w:proofErr w:type="gramEnd"/>
            <w:r w:rsidRPr="009C3C9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C0F1E" w14:textId="77777777" w:rsidR="00D605ED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294ED095" w14:textId="00BC4DA9" w:rsidR="009C3C92" w:rsidRPr="009C3C92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49BF3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Сопротивление изоля</w:t>
            </w:r>
            <w:r w:rsidRPr="009C3C92">
              <w:rPr>
                <w:sz w:val="22"/>
                <w:szCs w:val="22"/>
              </w:rPr>
              <w:softHyphen/>
              <w:t>ции защищаемой ли</w:t>
            </w:r>
            <w:r w:rsidRPr="009C3C92">
              <w:rPr>
                <w:sz w:val="22"/>
                <w:szCs w:val="22"/>
              </w:rPr>
              <w:softHyphen/>
              <w:t>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F9F7A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</w:t>
            </w:r>
          </w:p>
          <w:p w14:paraId="0196023C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Приложение Б</w:t>
            </w:r>
          </w:p>
          <w:p w14:paraId="72E07576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п. Б.27.1, п.В.4.61.4</w:t>
            </w:r>
          </w:p>
          <w:p w14:paraId="28071C84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339-2011 п.4.4.26.1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DC181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4108-2016</w:t>
            </w:r>
          </w:p>
          <w:p w14:paraId="5D554BA0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4109-2016</w:t>
            </w:r>
          </w:p>
        </w:tc>
      </w:tr>
      <w:tr w:rsidR="009C3C92" w14:paraId="3C716E67" w14:textId="77777777" w:rsidTr="00EE197D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67750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3.2</w:t>
            </w:r>
          </w:p>
          <w:p w14:paraId="1E0C05EA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4BB148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24E36" w14:textId="77777777" w:rsidR="00D605ED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48DCF7BD" w14:textId="2ADCD55E" w:rsidR="009C3C92" w:rsidRPr="009C3C92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8ECAB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C4240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</w:t>
            </w:r>
          </w:p>
          <w:p w14:paraId="1DC65AD5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Приложение В</w:t>
            </w:r>
          </w:p>
          <w:p w14:paraId="5D975F17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В.4.61.4</w:t>
            </w:r>
          </w:p>
          <w:p w14:paraId="1327DAA9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4F0C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4108-2016</w:t>
            </w:r>
          </w:p>
        </w:tc>
      </w:tr>
      <w:tr w:rsidR="009C3C92" w14:paraId="11AE01BF" w14:textId="77777777" w:rsidTr="00EE197D">
        <w:trPr>
          <w:trHeight w:val="102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6A546BF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3.3</w:t>
            </w:r>
          </w:p>
          <w:p w14:paraId="6D980BB7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064EC2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69EA3" w14:textId="77777777" w:rsidR="00D605ED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76085C3D" w14:textId="0EAF705F" w:rsidR="009C3C92" w:rsidRPr="009C3C92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7826D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36996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</w:t>
            </w:r>
          </w:p>
          <w:p w14:paraId="70567F19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В.4.61.4</w:t>
            </w:r>
          </w:p>
          <w:p w14:paraId="4156D998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339-2011 п.4.4.26.7 (д)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66B45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4108-2016</w:t>
            </w:r>
          </w:p>
        </w:tc>
      </w:tr>
      <w:tr w:rsidR="009C3C92" w14:paraId="078E8EEC" w14:textId="77777777" w:rsidTr="00EE197D">
        <w:trPr>
          <w:trHeight w:val="108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85C165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3.4</w:t>
            </w:r>
          </w:p>
          <w:p w14:paraId="355924B2" w14:textId="77777777" w:rsidR="009C3C92" w:rsidRPr="009C3C92" w:rsidRDefault="009C3C92" w:rsidP="00D605ED">
            <w:pPr>
              <w:ind w:left="-112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E194CF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5817C" w14:textId="77777777" w:rsidR="00D605ED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27.90/</w:t>
            </w:r>
          </w:p>
          <w:p w14:paraId="6416A25D" w14:textId="10B0C0EA" w:rsidR="009C3C92" w:rsidRPr="009C3C92" w:rsidRDefault="009C3C92" w:rsidP="00D55A11">
            <w:pPr>
              <w:pStyle w:val="af8"/>
              <w:jc w:val="both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22.000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FA978" w14:textId="77777777" w:rsidR="009C3C92" w:rsidRPr="009C3C92" w:rsidRDefault="009C3C92" w:rsidP="00D55A11">
            <w:pPr>
              <w:ind w:left="-84" w:right="-84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538B6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ТКП 181-2009</w:t>
            </w:r>
          </w:p>
          <w:p w14:paraId="358D68F9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Приложение В</w:t>
            </w:r>
          </w:p>
          <w:p w14:paraId="0D00DD8B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В.4.61.4</w:t>
            </w:r>
          </w:p>
          <w:p w14:paraId="753FE31A" w14:textId="77777777" w:rsidR="009C3C92" w:rsidRPr="009C3C92" w:rsidRDefault="009C3C92" w:rsidP="00D55A11">
            <w:pPr>
              <w:pStyle w:val="af8"/>
              <w:spacing w:line="230" w:lineRule="auto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52D5" w14:textId="77777777" w:rsidR="009C3C92" w:rsidRPr="009C3C92" w:rsidRDefault="009C3C92" w:rsidP="00D55A11">
            <w:pPr>
              <w:pStyle w:val="af8"/>
              <w:rPr>
                <w:sz w:val="22"/>
                <w:szCs w:val="22"/>
              </w:rPr>
            </w:pPr>
            <w:r w:rsidRPr="009C3C92">
              <w:rPr>
                <w:sz w:val="22"/>
                <w:szCs w:val="22"/>
              </w:rPr>
              <w:t>МВИ МН 4108-2016</w:t>
            </w: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Е.В.Бережных</w:t>
      </w:r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A6E9" w14:textId="77777777" w:rsidR="00B6556C" w:rsidRDefault="00B6556C" w:rsidP="00E40580">
      <w:r>
        <w:separator/>
      </w:r>
    </w:p>
  </w:endnote>
  <w:endnote w:type="continuationSeparator" w:id="0">
    <w:p w14:paraId="26FF5E8F" w14:textId="77777777" w:rsidR="00B6556C" w:rsidRDefault="00B6556C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4F6F604A" w:rsidR="008F77B5" w:rsidRPr="006D02F4" w:rsidRDefault="006D02F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D02F4">
                <w:rPr>
                  <w:rFonts w:eastAsia="ArialMT"/>
                  <w:u w:val="single"/>
                  <w:lang w:val="ru-RU"/>
                </w:rPr>
                <w:t>15.04.2022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45804332" w:rsidR="008F77B5" w:rsidRPr="006D02F4" w:rsidRDefault="006D02F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D02F4">
                <w:rPr>
                  <w:rFonts w:eastAsia="ArialMT"/>
                  <w:u w:val="single"/>
                  <w:lang w:val="ru-RU"/>
                </w:rPr>
                <w:t>15.04.2022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79B4" w14:textId="77777777" w:rsidR="00B6556C" w:rsidRDefault="00B6556C" w:rsidP="00E40580">
      <w:r>
        <w:separator/>
      </w:r>
    </w:p>
  </w:footnote>
  <w:footnote w:type="continuationSeparator" w:id="0">
    <w:p w14:paraId="0A2E206D" w14:textId="77777777" w:rsidR="00B6556C" w:rsidRDefault="00B6556C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46"/>
      <w:gridCol w:w="9694"/>
    </w:tblGrid>
    <w:tr w:rsidR="006C7D2D" w:rsidRPr="002840D4" w14:paraId="29474099" w14:textId="77777777" w:rsidTr="00DF220E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1EBF3B00" w14:textId="7C3AD84C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C55580">
            <w:rPr>
              <w:sz w:val="24"/>
              <w:szCs w:val="24"/>
            </w:rPr>
            <w:t>4279</w:t>
          </w:r>
        </w:p>
      </w:tc>
    </w:tr>
  </w:tbl>
  <w:p w14:paraId="2D860001" w14:textId="77777777" w:rsidR="006C7D2D" w:rsidRDefault="006C7D2D" w:rsidP="00A13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063BB"/>
    <w:rsid w:val="00116EF9"/>
    <w:rsid w:val="00120E10"/>
    <w:rsid w:val="00125C45"/>
    <w:rsid w:val="00144CEB"/>
    <w:rsid w:val="00147E2A"/>
    <w:rsid w:val="00153428"/>
    <w:rsid w:val="00153FA0"/>
    <w:rsid w:val="00157E4D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6D92"/>
    <w:rsid w:val="00246978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419C"/>
    <w:rsid w:val="00545318"/>
    <w:rsid w:val="00554F8C"/>
    <w:rsid w:val="00557599"/>
    <w:rsid w:val="00566E0E"/>
    <w:rsid w:val="00581571"/>
    <w:rsid w:val="005855CF"/>
    <w:rsid w:val="0059029F"/>
    <w:rsid w:val="005925EF"/>
    <w:rsid w:val="005A4979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6EC"/>
    <w:rsid w:val="00697B82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903"/>
    <w:rsid w:val="0075511D"/>
    <w:rsid w:val="00756A89"/>
    <w:rsid w:val="007673D6"/>
    <w:rsid w:val="007862C5"/>
    <w:rsid w:val="00795535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18BD"/>
    <w:rsid w:val="00C33B50"/>
    <w:rsid w:val="00C35E6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3B0"/>
    <w:rsid w:val="00CE67ED"/>
    <w:rsid w:val="00CF2C4F"/>
    <w:rsid w:val="00CF38E6"/>
    <w:rsid w:val="00D01DA2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5724"/>
    <w:rsid w:val="00D83065"/>
    <w:rsid w:val="00D8465F"/>
    <w:rsid w:val="00D869B9"/>
    <w:rsid w:val="00D911FA"/>
    <w:rsid w:val="00DA2254"/>
    <w:rsid w:val="00DA3C52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25336"/>
    <w:rsid w:val="00E35314"/>
    <w:rsid w:val="00E40580"/>
    <w:rsid w:val="00E43615"/>
    <w:rsid w:val="00E4677C"/>
    <w:rsid w:val="00E46922"/>
    <w:rsid w:val="00E5469B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395A57"/>
    <w:rsid w:val="005663EC"/>
    <w:rsid w:val="00C63EB1"/>
    <w:rsid w:val="00DA531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Трофимова Елена Петровна</cp:lastModifiedBy>
  <cp:revision>70</cp:revision>
  <cp:lastPrinted>2022-04-15T06:05:00Z</cp:lastPrinted>
  <dcterms:created xsi:type="dcterms:W3CDTF">2021-11-30T10:56:00Z</dcterms:created>
  <dcterms:modified xsi:type="dcterms:W3CDTF">2022-04-19T13:56:00Z</dcterms:modified>
</cp:coreProperties>
</file>