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Look w:val="04A0" w:firstRow="1" w:lastRow="0" w:firstColumn="1" w:lastColumn="0" w:noHBand="0" w:noVBand="1"/>
      </w:tblPr>
      <w:tblGrid>
        <w:gridCol w:w="5353"/>
        <w:gridCol w:w="5029"/>
      </w:tblGrid>
      <w:tr w:rsidR="00C36DFF" w:rsidRPr="00AD3573" w14:paraId="291ECC5F" w14:textId="77777777" w:rsidTr="00C36DFF">
        <w:trPr>
          <w:trHeight w:val="644"/>
        </w:trPr>
        <w:tc>
          <w:tcPr>
            <w:tcW w:w="5353" w:type="dxa"/>
            <w:vMerge w:val="restart"/>
            <w:tcBorders>
              <w:bottom w:val="nil"/>
            </w:tcBorders>
          </w:tcPr>
          <w:p w14:paraId="7548109D" w14:textId="77777777" w:rsidR="00C36DFF" w:rsidRDefault="00C36DFF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029" w:type="dxa"/>
            <w:tcBorders>
              <w:bottom w:val="nil"/>
            </w:tcBorders>
            <w:vAlign w:val="center"/>
            <w:hideMark/>
          </w:tcPr>
          <w:p w14:paraId="68B255F6" w14:textId="0F52F96B" w:rsidR="00C36DFF" w:rsidRPr="00AD3573" w:rsidRDefault="00C36DFF" w:rsidP="00C36DFF">
            <w:pPr>
              <w:spacing w:before="120"/>
              <w:rPr>
                <w:sz w:val="28"/>
                <w:szCs w:val="28"/>
              </w:rPr>
            </w:pPr>
            <w:r w:rsidRPr="00AD3573">
              <w:rPr>
                <w:rFonts w:eastAsia="Calibri"/>
                <w:sz w:val="28"/>
                <w:szCs w:val="28"/>
              </w:rPr>
              <w:t>Приложение № 1</w:t>
            </w:r>
          </w:p>
          <w:p w14:paraId="70261B80" w14:textId="77777777" w:rsidR="00C36DFF" w:rsidRPr="00AD3573" w:rsidRDefault="00C36DFF">
            <w:pPr>
              <w:ind w:right="-81"/>
              <w:rPr>
                <w:rFonts w:eastAsia="Calibri"/>
                <w:sz w:val="28"/>
                <w:szCs w:val="28"/>
              </w:rPr>
            </w:pPr>
            <w:r w:rsidRPr="00AD3573">
              <w:rPr>
                <w:rFonts w:eastAsia="Calibri"/>
                <w:sz w:val="28"/>
                <w:szCs w:val="28"/>
              </w:rPr>
              <w:t xml:space="preserve">к аттестату аккредитации </w:t>
            </w:r>
          </w:p>
          <w:p w14:paraId="1C98B32F" w14:textId="28842257" w:rsidR="00C36DFF" w:rsidRPr="00AD3573" w:rsidRDefault="00C36DFF">
            <w:pPr>
              <w:ind w:right="-81"/>
              <w:rPr>
                <w:rFonts w:eastAsia="Calibri"/>
                <w:sz w:val="28"/>
                <w:szCs w:val="28"/>
              </w:rPr>
            </w:pPr>
            <w:r w:rsidRPr="00AD3573">
              <w:rPr>
                <w:rFonts w:eastAsia="Calibri"/>
                <w:sz w:val="28"/>
                <w:szCs w:val="28"/>
              </w:rPr>
              <w:t>№ BY/112 2.2711</w:t>
            </w:r>
          </w:p>
        </w:tc>
      </w:tr>
      <w:tr w:rsidR="00C36DFF" w:rsidRPr="00AD3573" w14:paraId="6EF83111" w14:textId="77777777" w:rsidTr="00C36DFF">
        <w:trPr>
          <w:trHeight w:val="60"/>
        </w:trPr>
        <w:tc>
          <w:tcPr>
            <w:tcW w:w="5353" w:type="dxa"/>
            <w:vMerge/>
          </w:tcPr>
          <w:p w14:paraId="1F3BE064" w14:textId="77777777" w:rsidR="00C36DFF" w:rsidRPr="00AD3573" w:rsidRDefault="00C36DFF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029" w:type="dxa"/>
            <w:vAlign w:val="center"/>
            <w:hideMark/>
          </w:tcPr>
          <w:p w14:paraId="46F5946D" w14:textId="14D65FF4" w:rsidR="00C36DFF" w:rsidRPr="00AD3573" w:rsidRDefault="00C36DFF">
            <w:pPr>
              <w:rPr>
                <w:rStyle w:val="38"/>
                <w:b/>
                <w:sz w:val="20"/>
                <w:szCs w:val="28"/>
              </w:rPr>
            </w:pPr>
            <w:r w:rsidRPr="00AD3573">
              <w:rPr>
                <w:rFonts w:eastAsia="Calibri"/>
                <w:sz w:val="28"/>
                <w:szCs w:val="28"/>
              </w:rPr>
              <w:t xml:space="preserve">от </w:t>
            </w:r>
            <w:r w:rsidRPr="00AD3573">
              <w:rPr>
                <w:sz w:val="28"/>
                <w:szCs w:val="28"/>
              </w:rPr>
              <w:t>27 декабря 2004 года</w:t>
            </w:r>
          </w:p>
          <w:p w14:paraId="4A9F9D75" w14:textId="2CA1AE2F" w:rsidR="00C36DFF" w:rsidRPr="00AD3573" w:rsidRDefault="00C36DFF" w:rsidP="00C36DFF">
            <w:pPr>
              <w:pStyle w:val="af6"/>
              <w:rPr>
                <w:sz w:val="28"/>
                <w:szCs w:val="28"/>
                <w:lang w:val="ru-RU"/>
              </w:rPr>
            </w:pPr>
            <w:r w:rsidRPr="00AD3573">
              <w:rPr>
                <w:rFonts w:eastAsia="Calibri"/>
                <w:sz w:val="28"/>
                <w:szCs w:val="28"/>
                <w:lang w:val="ru-RU"/>
              </w:rPr>
              <w:t xml:space="preserve">На бланке № </w:t>
            </w:r>
          </w:p>
          <w:p w14:paraId="68687BE6" w14:textId="7F2BD74C" w:rsidR="00C36DFF" w:rsidRPr="00AD3573" w:rsidRDefault="00C36DFF" w:rsidP="00C36DFF">
            <w:pPr>
              <w:rPr>
                <w:rFonts w:eastAsia="Calibri"/>
                <w:sz w:val="28"/>
                <w:szCs w:val="28"/>
              </w:rPr>
            </w:pPr>
            <w:r w:rsidRPr="00AD3573">
              <w:rPr>
                <w:rFonts w:eastAsia="Calibri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/>
                  <w:sz w:val="28"/>
                  <w:szCs w:val="28"/>
                </w:rPr>
                <w:id w:val="228885924"/>
                <w:placeholder>
                  <w:docPart w:val="AAF739967A924C9798145C1018331C93"/>
                </w:placeholder>
                <w:text/>
              </w:sdtPr>
              <w:sdtEndPr/>
              <w:sdtContent>
                <w:r w:rsidRPr="00AD3573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AD3573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571C2D06" w14:textId="1407656B" w:rsidR="00C36DFF" w:rsidRPr="00AD3573" w:rsidRDefault="00C36DFF" w:rsidP="00C36DF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D3573">
              <w:rPr>
                <w:rFonts w:eastAsia="Calibri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/>
                  <w:sz w:val="28"/>
                  <w:szCs w:val="28"/>
                </w:rPr>
                <w:id w:val="1186321441"/>
                <w:placeholder>
                  <w:docPart w:val="4E6BB94E94CE4D80AAA2F9ECDBBE5E2D"/>
                </w:placeholder>
                <w:text/>
              </w:sdtPr>
              <w:sdtEndPr/>
              <w:sdtContent>
                <w:r w:rsidRPr="00AD3573">
                  <w:rPr>
                    <w:rFonts w:eastAsia="Calibri"/>
                    <w:sz w:val="28"/>
                    <w:szCs w:val="28"/>
                  </w:rPr>
                  <w:t>0</w:t>
                </w:r>
                <w:r w:rsidR="00FD00E4">
                  <w:rPr>
                    <w:rFonts w:eastAsia="Calibri"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0AF30ADB" w14:textId="320061F6" w:rsidR="003E26A2" w:rsidRPr="00AD3573" w:rsidRDefault="003E26A2" w:rsidP="00C36DFF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p w14:paraId="2E305B09" w14:textId="353974F5" w:rsidR="00C36DFF" w:rsidRPr="00AD3573" w:rsidRDefault="00C36DFF" w:rsidP="00C36DFF">
      <w:pPr>
        <w:jc w:val="center"/>
        <w:rPr>
          <w:b/>
          <w:sz w:val="28"/>
          <w:szCs w:val="28"/>
        </w:rPr>
      </w:pPr>
      <w:r w:rsidRPr="00AD3573">
        <w:rPr>
          <w:b/>
          <w:sz w:val="28"/>
          <w:szCs w:val="28"/>
        </w:rPr>
        <w:t xml:space="preserve">ОБЛАСТИ АККРЕДИТАЦИИ </w:t>
      </w:r>
      <w:r w:rsidRPr="00AD3573">
        <w:rPr>
          <w:bCs/>
          <w:sz w:val="28"/>
          <w:szCs w:val="28"/>
        </w:rPr>
        <w:t xml:space="preserve">от </w:t>
      </w:r>
      <w:r w:rsidR="00FD00E4">
        <w:rPr>
          <w:bCs/>
          <w:sz w:val="28"/>
          <w:szCs w:val="28"/>
        </w:rPr>
        <w:t>2</w:t>
      </w:r>
      <w:r w:rsidRPr="00AD3573">
        <w:rPr>
          <w:bCs/>
          <w:sz w:val="28"/>
          <w:szCs w:val="28"/>
        </w:rPr>
        <w:t xml:space="preserve">9 </w:t>
      </w:r>
      <w:r w:rsidR="00FD00E4">
        <w:rPr>
          <w:bCs/>
          <w:sz w:val="28"/>
          <w:szCs w:val="28"/>
        </w:rPr>
        <w:t>марта</w:t>
      </w:r>
      <w:r w:rsidRPr="00AD3573">
        <w:rPr>
          <w:bCs/>
          <w:sz w:val="28"/>
          <w:szCs w:val="28"/>
        </w:rPr>
        <w:t xml:space="preserve"> 202</w:t>
      </w:r>
      <w:r w:rsidR="00FD00E4">
        <w:rPr>
          <w:bCs/>
          <w:sz w:val="28"/>
          <w:szCs w:val="28"/>
        </w:rPr>
        <w:t>1</w:t>
      </w:r>
      <w:r w:rsidRPr="00AD3573">
        <w:rPr>
          <w:bCs/>
          <w:sz w:val="28"/>
          <w:szCs w:val="28"/>
        </w:rPr>
        <w:t xml:space="preserve"> года</w:t>
      </w:r>
    </w:p>
    <w:p w14:paraId="7847D7A2" w14:textId="5FC5AD2E" w:rsidR="00C36DFF" w:rsidRPr="00AD3573" w:rsidRDefault="00C36DFF" w:rsidP="00C36DFF">
      <w:pPr>
        <w:jc w:val="center"/>
        <w:rPr>
          <w:sz w:val="28"/>
          <w:szCs w:val="28"/>
        </w:rPr>
      </w:pPr>
      <w:r w:rsidRPr="00AD3573">
        <w:rPr>
          <w:sz w:val="28"/>
          <w:szCs w:val="28"/>
        </w:rPr>
        <w:t>лаборатории измерения ионизирующего излучения</w:t>
      </w:r>
    </w:p>
    <w:p w14:paraId="506267F9" w14:textId="00C6517E" w:rsidR="00C36DFF" w:rsidRPr="00AD3573" w:rsidRDefault="00C36DFF" w:rsidP="00C36DFF">
      <w:pPr>
        <w:spacing w:after="120"/>
        <w:jc w:val="center"/>
        <w:rPr>
          <w:rStyle w:val="FontStyle37"/>
          <w:bCs/>
          <w:sz w:val="28"/>
          <w:szCs w:val="28"/>
        </w:rPr>
      </w:pPr>
      <w:r w:rsidRPr="00AD3573">
        <w:rPr>
          <w:sz w:val="28"/>
          <w:szCs w:val="28"/>
        </w:rPr>
        <w:t>Общества с ограниченной ответственностью "Интегратор-99"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1984"/>
        <w:gridCol w:w="2127"/>
        <w:gridCol w:w="2126"/>
      </w:tblGrid>
      <w:tr w:rsidR="0031023B" w:rsidRPr="00AD3573" w14:paraId="7EBD6E58" w14:textId="77777777" w:rsidTr="00ED2C44">
        <w:trPr>
          <w:trHeight w:val="484"/>
        </w:trPr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8F42BD5" w14:textId="5D9238E7" w:rsidR="0031023B" w:rsidRPr="00AD3573" w:rsidRDefault="0031023B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AD357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D3573">
              <w:rPr>
                <w:sz w:val="22"/>
                <w:szCs w:val="22"/>
              </w:rPr>
              <w:t>пунк</w:t>
            </w:r>
            <w:proofErr w:type="spellEnd"/>
            <w:r w:rsidR="00C36DFF" w:rsidRPr="00AD3573">
              <w:rPr>
                <w:sz w:val="22"/>
                <w:szCs w:val="22"/>
              </w:rPr>
              <w:t>-</w:t>
            </w:r>
            <w:r w:rsidRPr="00AD3573">
              <w:rPr>
                <w:sz w:val="22"/>
                <w:szCs w:val="22"/>
              </w:rPr>
              <w:t>та</w:t>
            </w:r>
            <w:proofErr w:type="gramEnd"/>
          </w:p>
        </w:tc>
        <w:tc>
          <w:tcPr>
            <w:tcW w:w="198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CDFA14D" w14:textId="77777777" w:rsidR="00C36DFF" w:rsidRPr="00AD3573" w:rsidRDefault="0031023B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Наименование</w:t>
            </w:r>
          </w:p>
          <w:p w14:paraId="5D646BC5" w14:textId="77777777" w:rsidR="00C36DFF" w:rsidRPr="00AD3573" w:rsidRDefault="0031023B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объекта</w:t>
            </w:r>
          </w:p>
          <w:p w14:paraId="3A424DAA" w14:textId="2879A2B9" w:rsidR="0031023B" w:rsidRPr="00AD3573" w:rsidRDefault="0031023B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испытаний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CAA50F2" w14:textId="586A5097" w:rsidR="0031023B" w:rsidRPr="00AD3573" w:rsidRDefault="0031023B" w:rsidP="00C36DFF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7276963" w14:textId="77777777" w:rsidR="00C36DFF" w:rsidRPr="00AD3573" w:rsidRDefault="0031023B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Характеристика</w:t>
            </w:r>
          </w:p>
          <w:p w14:paraId="6E16ABCA" w14:textId="77777777" w:rsidR="00C36DFF" w:rsidRPr="00AD3573" w:rsidRDefault="0031023B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объекта</w:t>
            </w:r>
          </w:p>
          <w:p w14:paraId="4CF013C1" w14:textId="6EC747B4" w:rsidR="0031023B" w:rsidRPr="00AD3573" w:rsidRDefault="0031023B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испытаний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D8989" w14:textId="77777777" w:rsidR="00C36DFF" w:rsidRPr="00AD3573" w:rsidRDefault="00C36DFF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Обозначение НПА, в том числе ТНПА,</w:t>
            </w:r>
          </w:p>
          <w:p w14:paraId="3132A3AA" w14:textId="3B420BEF" w:rsidR="0031023B" w:rsidRPr="00AD3573" w:rsidRDefault="00C36DFF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устанавливающих требования к</w:t>
            </w:r>
          </w:p>
        </w:tc>
      </w:tr>
      <w:tr w:rsidR="0031023B" w:rsidRPr="00AD3573" w14:paraId="375BA79E" w14:textId="77777777" w:rsidTr="00ED2C44">
        <w:trPr>
          <w:trHeight w:val="483"/>
        </w:trPr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43F3203" w14:textId="77777777" w:rsidR="0031023B" w:rsidRPr="00AD3573" w:rsidRDefault="0031023B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6E634C" w14:textId="77777777" w:rsidR="0031023B" w:rsidRPr="00AD3573" w:rsidRDefault="0031023B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0E43C03" w14:textId="77777777" w:rsidR="0031023B" w:rsidRPr="00AD3573" w:rsidRDefault="0031023B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EDF4462" w14:textId="77777777" w:rsidR="0031023B" w:rsidRPr="00AD3573" w:rsidRDefault="0031023B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center"/>
          </w:tcPr>
          <w:p w14:paraId="2AE16D9B" w14:textId="77777777" w:rsidR="00C36DFF" w:rsidRPr="00AD3573" w:rsidRDefault="0031023B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объектам</w:t>
            </w:r>
          </w:p>
          <w:p w14:paraId="564F6933" w14:textId="39B33412" w:rsidR="0031023B" w:rsidRPr="00AD3573" w:rsidRDefault="0031023B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испытаний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620A648B" w14:textId="78B81416" w:rsidR="00C36DFF" w:rsidRPr="00AD3573" w:rsidRDefault="0031023B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методам</w:t>
            </w:r>
          </w:p>
          <w:p w14:paraId="3F839E46" w14:textId="030E98D9" w:rsidR="0031023B" w:rsidRPr="00AD3573" w:rsidRDefault="0031023B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испытаний</w:t>
            </w:r>
          </w:p>
        </w:tc>
      </w:tr>
      <w:tr w:rsidR="0031023B" w:rsidRPr="00AD3573" w14:paraId="50FF11B1" w14:textId="77777777" w:rsidTr="00ED2C44">
        <w:trPr>
          <w:cantSplit/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19958EA7" w14:textId="77777777" w:rsidR="0031023B" w:rsidRPr="00AD3573" w:rsidRDefault="0031023B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D357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8E4B5A" w14:textId="77777777" w:rsidR="0031023B" w:rsidRPr="00AD3573" w:rsidRDefault="0031023B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D357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ED7565" w14:textId="77777777" w:rsidR="0031023B" w:rsidRPr="00AD3573" w:rsidRDefault="0031023B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D357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BD51EB" w14:textId="77777777" w:rsidR="0031023B" w:rsidRPr="00AD3573" w:rsidRDefault="0031023B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D357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FCA758" w14:textId="77777777" w:rsidR="0031023B" w:rsidRPr="00AD3573" w:rsidRDefault="0031023B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D357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ACDF4B" w14:textId="77777777" w:rsidR="0031023B" w:rsidRPr="00AD3573" w:rsidRDefault="0031023B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D3573">
              <w:rPr>
                <w:bCs/>
                <w:sz w:val="22"/>
                <w:szCs w:val="22"/>
              </w:rPr>
              <w:t>6</w:t>
            </w:r>
          </w:p>
        </w:tc>
      </w:tr>
      <w:tr w:rsidR="00791C0E" w:rsidRPr="00AD3573" w14:paraId="720E73D2" w14:textId="77777777" w:rsidTr="00ED2C44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64569E26" w14:textId="0C720AAC" w:rsidR="00ED2C44" w:rsidRPr="00AD3573" w:rsidRDefault="00791C0E" w:rsidP="003871A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9FDF264" w14:textId="1A0BB831" w:rsidR="00791C0E" w:rsidRPr="00AD3573" w:rsidRDefault="00791C0E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Жилые, общественные, административные, производственные здания, сооружения и помещения</w:t>
            </w:r>
          </w:p>
        </w:tc>
        <w:tc>
          <w:tcPr>
            <w:tcW w:w="992" w:type="dxa"/>
            <w:shd w:val="clear" w:color="auto" w:fill="auto"/>
          </w:tcPr>
          <w:p w14:paraId="5B153FAF" w14:textId="77777777" w:rsidR="00ED2C44" w:rsidRPr="00AD3573" w:rsidRDefault="00791C0E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100.13/</w:t>
            </w:r>
          </w:p>
          <w:p w14:paraId="4E48D752" w14:textId="13CA8321" w:rsidR="00791C0E" w:rsidRPr="00AD3573" w:rsidRDefault="00791C0E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04.056</w:t>
            </w:r>
          </w:p>
        </w:tc>
        <w:tc>
          <w:tcPr>
            <w:tcW w:w="1984" w:type="dxa"/>
            <w:shd w:val="clear" w:color="auto" w:fill="auto"/>
          </w:tcPr>
          <w:p w14:paraId="5B793B54" w14:textId="49E63C81" w:rsidR="00791C0E" w:rsidRPr="00AD3573" w:rsidRDefault="00791C0E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4877357" w14:textId="77777777" w:rsidR="00ED2C44" w:rsidRPr="00AD3573" w:rsidRDefault="00791C0E" w:rsidP="00C36DF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D3573">
              <w:rPr>
                <w:lang w:val="ru-RU"/>
              </w:rPr>
              <w:t xml:space="preserve">Санитарные нормы и правила, утвержденные Постановлением Минздрава </w:t>
            </w:r>
          </w:p>
          <w:p w14:paraId="53BAFBCD" w14:textId="796576B2" w:rsidR="00791C0E" w:rsidRPr="00AD3573" w:rsidRDefault="00791C0E" w:rsidP="00C36DF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D3573">
              <w:rPr>
                <w:lang w:val="ru-RU"/>
              </w:rPr>
              <w:t>от 28.12.2012 № 213</w:t>
            </w:r>
          </w:p>
          <w:p w14:paraId="650D7961" w14:textId="77777777" w:rsidR="00ED2C44" w:rsidRPr="00AD3573" w:rsidRDefault="00791C0E" w:rsidP="00C36DF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D3573">
              <w:rPr>
                <w:lang w:val="ru-RU"/>
              </w:rPr>
              <w:t xml:space="preserve">СанПиН 2.6.2.11-4-2005, утвержденные Постановлением Главного государственного санитарного врача </w:t>
            </w:r>
          </w:p>
          <w:p w14:paraId="7F6C2F18" w14:textId="1B60A102" w:rsidR="00791C0E" w:rsidRPr="00AD3573" w:rsidRDefault="00791C0E" w:rsidP="00C36DF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D3573">
              <w:rPr>
                <w:lang w:val="ru-RU"/>
              </w:rPr>
              <w:t>от 01.04.2005 г. № 36</w:t>
            </w:r>
          </w:p>
          <w:p w14:paraId="54E5FDD9" w14:textId="37DA51EA" w:rsidR="00791C0E" w:rsidRPr="00AD3573" w:rsidRDefault="00791C0E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ТКП 45-2.03-134-2009 (02250)</w:t>
            </w:r>
          </w:p>
        </w:tc>
        <w:tc>
          <w:tcPr>
            <w:tcW w:w="2126" w:type="dxa"/>
            <w:shd w:val="clear" w:color="auto" w:fill="auto"/>
          </w:tcPr>
          <w:p w14:paraId="5A9E2A42" w14:textId="3AFE4E3D" w:rsidR="00791C0E" w:rsidRPr="00AD3573" w:rsidRDefault="00791C0E" w:rsidP="00ED2C44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D3573">
              <w:rPr>
                <w:lang w:val="ru-RU"/>
              </w:rPr>
              <w:t>ТКП 45-2.03-134-2009 (02250)</w:t>
            </w:r>
          </w:p>
          <w:p w14:paraId="4B398A2F" w14:textId="77777777" w:rsidR="00791C0E" w:rsidRPr="00AD3573" w:rsidRDefault="00791C0E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МВИ.МН 2171-2007</w:t>
            </w:r>
          </w:p>
          <w:p w14:paraId="7D1765B8" w14:textId="77777777" w:rsidR="00ED2C44" w:rsidRPr="00AD3573" w:rsidRDefault="00ED2C44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F4172F" w14:textId="2EF69071" w:rsidR="00ED2C44" w:rsidRDefault="00ED2C44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100376" w14:textId="3561997D" w:rsidR="003871A7" w:rsidRDefault="003871A7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C4A1F28" w14:textId="5330FB0E" w:rsidR="003871A7" w:rsidRDefault="003871A7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91C2F57" w14:textId="17036ACC" w:rsidR="003871A7" w:rsidRDefault="003871A7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24E242" w14:textId="79BC8DF8" w:rsidR="003871A7" w:rsidRDefault="003871A7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19F4B9E" w14:textId="6724D539" w:rsidR="003871A7" w:rsidRDefault="003871A7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B14C9F8" w14:textId="77777777" w:rsidR="003871A7" w:rsidRDefault="003871A7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4BC175" w14:textId="77777777" w:rsidR="003871A7" w:rsidRPr="00AD3573" w:rsidRDefault="003871A7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2FE1B2D" w14:textId="6163133E" w:rsidR="00ED2C44" w:rsidRDefault="00ED2C44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E61BC6" w14:textId="77777777" w:rsidR="003871A7" w:rsidRPr="00AD3573" w:rsidRDefault="003871A7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9A26DFD" w14:textId="77777777" w:rsidR="00ED2C44" w:rsidRPr="00AD3573" w:rsidRDefault="00ED2C44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6486319" w14:textId="556BA05E" w:rsidR="00ED2C44" w:rsidRPr="00AD3573" w:rsidRDefault="00ED2C44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791C0E" w:rsidRPr="00AD3573" w14:paraId="61332E25" w14:textId="77777777" w:rsidTr="00ED2C44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2D6461E5" w14:textId="15032F4F" w:rsidR="00ED2C44" w:rsidRPr="00AD3573" w:rsidRDefault="00791C0E" w:rsidP="003871A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1.2</w:t>
            </w:r>
          </w:p>
        </w:tc>
        <w:tc>
          <w:tcPr>
            <w:tcW w:w="1985" w:type="dxa"/>
            <w:vMerge/>
            <w:shd w:val="clear" w:color="auto" w:fill="auto"/>
          </w:tcPr>
          <w:p w14:paraId="7F0C56F1" w14:textId="77777777" w:rsidR="00791C0E" w:rsidRPr="00AD3573" w:rsidRDefault="00791C0E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CC1AA9A" w14:textId="77777777" w:rsidR="00ED2C44" w:rsidRPr="00AD3573" w:rsidRDefault="00791C0E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100.13/</w:t>
            </w:r>
          </w:p>
          <w:p w14:paraId="17706A11" w14:textId="59390D57" w:rsidR="00791C0E" w:rsidRPr="00AD3573" w:rsidRDefault="00791C0E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04.125</w:t>
            </w:r>
          </w:p>
        </w:tc>
        <w:tc>
          <w:tcPr>
            <w:tcW w:w="1984" w:type="dxa"/>
            <w:shd w:val="clear" w:color="auto" w:fill="auto"/>
          </w:tcPr>
          <w:p w14:paraId="0015FB14" w14:textId="77777777" w:rsidR="00ED2C44" w:rsidRPr="00AD3573" w:rsidRDefault="00791C0E" w:rsidP="00ED2C44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D3573">
              <w:rPr>
                <w:lang w:val="ru-RU"/>
              </w:rPr>
              <w:t xml:space="preserve">Эквивалентная равновесная объемная активность (ЭРОА) радона-222 и торона-220 </w:t>
            </w:r>
          </w:p>
          <w:p w14:paraId="4EA1D43C" w14:textId="212413BD" w:rsidR="00791C0E" w:rsidRPr="00AD3573" w:rsidRDefault="00791C0E" w:rsidP="00ED2C44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D3573">
              <w:rPr>
                <w:lang w:val="ru-RU"/>
              </w:rPr>
              <w:t>в воздухе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157D545" w14:textId="77777777" w:rsidR="00791C0E" w:rsidRPr="00AD3573" w:rsidRDefault="00791C0E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578994" w14:textId="77777777" w:rsidR="00ED2C44" w:rsidRPr="00AD3573" w:rsidRDefault="00ED2C44" w:rsidP="00ED2C44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D3573">
              <w:rPr>
                <w:lang w:val="ru-RU"/>
              </w:rPr>
              <w:t>ТКП 45-2.03-134-2009 (02250)</w:t>
            </w:r>
          </w:p>
          <w:p w14:paraId="7A6D9905" w14:textId="77777777" w:rsidR="00791C0E" w:rsidRPr="00AD3573" w:rsidRDefault="00ED2C44" w:rsidP="00ED2C4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МВИ.МН 2171-2007</w:t>
            </w:r>
          </w:p>
          <w:p w14:paraId="74646131" w14:textId="77777777" w:rsidR="00ED2C44" w:rsidRPr="00AD3573" w:rsidRDefault="00ED2C44" w:rsidP="00ED2C4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6F7337" w14:textId="1F497096" w:rsidR="00ED2C44" w:rsidRDefault="00ED2C44" w:rsidP="00ED2C4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F70DE1E" w14:textId="08060483" w:rsidR="003871A7" w:rsidRDefault="003871A7" w:rsidP="00ED2C4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9E7C05F" w14:textId="7ACBF1D9" w:rsidR="003871A7" w:rsidRDefault="003871A7" w:rsidP="00ED2C4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D09FCE7" w14:textId="3794F5E7" w:rsidR="003871A7" w:rsidRDefault="003871A7" w:rsidP="00ED2C4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8AA6B58" w14:textId="6CE4F34C" w:rsidR="003871A7" w:rsidRDefault="003871A7" w:rsidP="00ED2C4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568CC4" w14:textId="77777777" w:rsidR="003871A7" w:rsidRPr="00AD3573" w:rsidRDefault="003871A7" w:rsidP="00ED2C4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F9F429F" w14:textId="77777777" w:rsidR="00ED2C44" w:rsidRPr="00AD3573" w:rsidRDefault="00ED2C44" w:rsidP="00ED2C4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8B05BE" w14:textId="06C44423" w:rsidR="00ED2C44" w:rsidRDefault="00ED2C44" w:rsidP="00ED2C4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76B7F3" w14:textId="77777777" w:rsidR="003871A7" w:rsidRDefault="003871A7" w:rsidP="00ED2C4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E440DF" w14:textId="0E999976" w:rsidR="003871A7" w:rsidRDefault="003871A7" w:rsidP="00ED2C4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5A0ED4E" w14:textId="77777777" w:rsidR="003871A7" w:rsidRPr="00AD3573" w:rsidRDefault="003871A7" w:rsidP="00ED2C4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1E3968F" w14:textId="77777777" w:rsidR="00ED2C44" w:rsidRPr="00AD3573" w:rsidRDefault="00ED2C44" w:rsidP="00ED2C4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9D78E2" w14:textId="52A3E4BD" w:rsidR="00ED2C44" w:rsidRPr="00AD3573" w:rsidRDefault="00ED2C44" w:rsidP="00ED2C4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92A2D" w:rsidRPr="00AD3573" w14:paraId="5ECE559A" w14:textId="77777777" w:rsidTr="00ED2C44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184B40FA" w14:textId="4B976291" w:rsidR="00ED2C44" w:rsidRPr="00AD3573" w:rsidRDefault="00392A2D" w:rsidP="003871A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1985" w:type="dxa"/>
            <w:shd w:val="clear" w:color="auto" w:fill="auto"/>
          </w:tcPr>
          <w:p w14:paraId="1A08746A" w14:textId="76CA502D" w:rsidR="00ED2C44" w:rsidRPr="00AD3573" w:rsidRDefault="00392A2D" w:rsidP="00ED2C4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Окружающая среда</w:t>
            </w:r>
          </w:p>
        </w:tc>
        <w:tc>
          <w:tcPr>
            <w:tcW w:w="992" w:type="dxa"/>
            <w:shd w:val="clear" w:color="auto" w:fill="auto"/>
          </w:tcPr>
          <w:p w14:paraId="2E04A3F1" w14:textId="77777777" w:rsidR="00ED2C44" w:rsidRPr="00AD3573" w:rsidRDefault="00392A2D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100.11/</w:t>
            </w:r>
          </w:p>
          <w:p w14:paraId="5166C5D2" w14:textId="49C53810" w:rsidR="00392A2D" w:rsidRPr="00AD3573" w:rsidRDefault="00392A2D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04.056</w:t>
            </w:r>
          </w:p>
        </w:tc>
        <w:tc>
          <w:tcPr>
            <w:tcW w:w="1984" w:type="dxa"/>
            <w:shd w:val="clear" w:color="auto" w:fill="auto"/>
          </w:tcPr>
          <w:p w14:paraId="6EBFF5C8" w14:textId="752988A2" w:rsidR="00392A2D" w:rsidRPr="00AD3573" w:rsidRDefault="00090EE0" w:rsidP="00ED2C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М</w:t>
            </w:r>
            <w:r w:rsidR="00392A2D" w:rsidRPr="00AD3573">
              <w:rPr>
                <w:sz w:val="22"/>
                <w:szCs w:val="22"/>
              </w:rPr>
              <w:t>ощность дозы гамма-излучения</w:t>
            </w:r>
          </w:p>
        </w:tc>
        <w:tc>
          <w:tcPr>
            <w:tcW w:w="2127" w:type="dxa"/>
            <w:shd w:val="clear" w:color="auto" w:fill="auto"/>
          </w:tcPr>
          <w:p w14:paraId="18A02648" w14:textId="77777777" w:rsidR="00ED2C44" w:rsidRPr="00AD3573" w:rsidRDefault="00392A2D" w:rsidP="00C36DF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D3573">
              <w:rPr>
                <w:lang w:val="ru-RU"/>
              </w:rPr>
              <w:t xml:space="preserve">СанПиН </w:t>
            </w:r>
          </w:p>
          <w:p w14:paraId="5C2C8A55" w14:textId="77777777" w:rsidR="00ED2C44" w:rsidRPr="00AD3573" w:rsidRDefault="00392A2D" w:rsidP="00C36DF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D3573">
              <w:rPr>
                <w:lang w:val="ru-RU"/>
              </w:rPr>
              <w:t xml:space="preserve">от 31.12.2013 г., утвержденные Постановлением Минздрава </w:t>
            </w:r>
          </w:p>
          <w:p w14:paraId="629F4FEE" w14:textId="52E95346" w:rsidR="00392A2D" w:rsidRPr="00AD3573" w:rsidRDefault="00392A2D" w:rsidP="00C36DF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D3573">
              <w:rPr>
                <w:lang w:val="ru-RU"/>
              </w:rPr>
              <w:t>от 31.12.2013 № 137</w:t>
            </w:r>
          </w:p>
          <w:p w14:paraId="76C03A71" w14:textId="77777777" w:rsidR="00ED2C44" w:rsidRPr="00AD3573" w:rsidRDefault="00392A2D" w:rsidP="00C36DF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D3573">
              <w:rPr>
                <w:lang w:val="ru-RU"/>
              </w:rPr>
              <w:t xml:space="preserve">СанПиН 2.6.2.11-4-2005, утвержденные Постановлением Главного государственного санитарного врача </w:t>
            </w:r>
          </w:p>
          <w:p w14:paraId="2D1172A3" w14:textId="33C3B9EB" w:rsidR="00392A2D" w:rsidRPr="00AD3573" w:rsidRDefault="00392A2D" w:rsidP="00C36DF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D3573">
              <w:rPr>
                <w:lang w:val="ru-RU"/>
              </w:rPr>
              <w:t>от 01.04.2005 г. № 36</w:t>
            </w:r>
          </w:p>
          <w:p w14:paraId="5544FA75" w14:textId="478F0B98" w:rsidR="00392A2D" w:rsidRPr="00AD3573" w:rsidRDefault="00392A2D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ТКП 45-2.03-134-2009 (02250)</w:t>
            </w:r>
          </w:p>
        </w:tc>
        <w:tc>
          <w:tcPr>
            <w:tcW w:w="2126" w:type="dxa"/>
            <w:shd w:val="clear" w:color="auto" w:fill="auto"/>
          </w:tcPr>
          <w:p w14:paraId="0B458401" w14:textId="3F807AB1" w:rsidR="00392A2D" w:rsidRPr="00AD3573" w:rsidRDefault="00392A2D" w:rsidP="00C36DF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D3573">
              <w:rPr>
                <w:lang w:val="ru-RU"/>
              </w:rPr>
              <w:t>ТКП 45-2.03-134-2009 (02250)</w:t>
            </w:r>
          </w:p>
          <w:p w14:paraId="0C35E4E4" w14:textId="77777777" w:rsidR="00392A2D" w:rsidRPr="00AD3573" w:rsidRDefault="00392A2D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D3573">
              <w:rPr>
                <w:sz w:val="22"/>
                <w:szCs w:val="22"/>
              </w:rPr>
              <w:t>МВИ.МН 2171-2007</w:t>
            </w:r>
          </w:p>
          <w:p w14:paraId="6E29CFD0" w14:textId="77777777" w:rsidR="00ED2C44" w:rsidRPr="00AD3573" w:rsidRDefault="00ED2C44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3C5F367" w14:textId="77777777" w:rsidR="00ED2C44" w:rsidRPr="00AD3573" w:rsidRDefault="00ED2C44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DE3B2B5" w14:textId="77777777" w:rsidR="00ED2C44" w:rsidRPr="00AD3573" w:rsidRDefault="00ED2C44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CA3D849" w14:textId="77777777" w:rsidR="00ED2C44" w:rsidRPr="00AD3573" w:rsidRDefault="00ED2C44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ECFBC0" w14:textId="77777777" w:rsidR="00ED2C44" w:rsidRPr="00AD3573" w:rsidRDefault="00ED2C44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C4299C7" w14:textId="4313E7CE" w:rsidR="00ED2C44" w:rsidRPr="00AD3573" w:rsidRDefault="00ED2C44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DB0AD6A" w14:textId="77777777" w:rsidR="00ED2C44" w:rsidRPr="00AD3573" w:rsidRDefault="00ED2C44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D12584C" w14:textId="77777777" w:rsidR="00ED2C44" w:rsidRPr="00AD3573" w:rsidRDefault="00ED2C44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E093E2" w14:textId="77777777" w:rsidR="00ED2C44" w:rsidRPr="00AD3573" w:rsidRDefault="00ED2C44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A4DF655" w14:textId="77777777" w:rsidR="00ED2C44" w:rsidRPr="00AD3573" w:rsidRDefault="00ED2C44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9AEA66" w14:textId="77777777" w:rsidR="00ED2C44" w:rsidRPr="00AD3573" w:rsidRDefault="00ED2C44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9AAE25" w14:textId="77777777" w:rsidR="00ED2C44" w:rsidRPr="00AD3573" w:rsidRDefault="00ED2C44" w:rsidP="00C36D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2493DA2" w14:textId="7CBF15F2" w:rsidR="00ED2C44" w:rsidRPr="00AD3573" w:rsidRDefault="00ED2C44" w:rsidP="00ED2C44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</w:tbl>
    <w:p w14:paraId="5D52DC19" w14:textId="77777777" w:rsidR="00ED2C44" w:rsidRPr="00AD3573" w:rsidRDefault="00ED2C44" w:rsidP="00ED2C44">
      <w:pPr>
        <w:spacing w:before="120"/>
        <w:rPr>
          <w:sz w:val="28"/>
          <w:szCs w:val="28"/>
        </w:rPr>
      </w:pPr>
      <w:bookmarkStart w:id="0" w:name="_Hlk35437614"/>
      <w:bookmarkStart w:id="1" w:name="_Hlk43065022"/>
      <w:r w:rsidRPr="00AD3573">
        <w:rPr>
          <w:sz w:val="28"/>
          <w:szCs w:val="28"/>
        </w:rPr>
        <w:t>Примечание:</w:t>
      </w:r>
    </w:p>
    <w:p w14:paraId="102CC0DC" w14:textId="2018A9E6" w:rsidR="00ED2C44" w:rsidRPr="00AD3573" w:rsidRDefault="00ED2C44" w:rsidP="00ED2C44">
      <w:pPr>
        <w:rPr>
          <w:sz w:val="28"/>
          <w:szCs w:val="28"/>
        </w:rPr>
      </w:pPr>
      <w:r w:rsidRPr="00AD3573">
        <w:rPr>
          <w:sz w:val="28"/>
          <w:szCs w:val="28"/>
        </w:rPr>
        <w:t>Лабораторная деятельность осуществляется непосредственно в лаборатории и за ее пределами</w:t>
      </w:r>
    </w:p>
    <w:bookmarkEnd w:id="0"/>
    <w:p w14:paraId="1FEF65B5" w14:textId="77777777" w:rsidR="00ED2C44" w:rsidRPr="00AD3573" w:rsidRDefault="00ED2C44" w:rsidP="00ED2C44">
      <w:pPr>
        <w:overflowPunct w:val="0"/>
        <w:autoSpaceDE w:val="0"/>
        <w:autoSpaceDN w:val="0"/>
        <w:adjustRightInd w:val="0"/>
        <w:textAlignment w:val="baseline"/>
        <w:rPr>
          <w:rFonts w:eastAsia="Batang"/>
          <w:sz w:val="28"/>
          <w:szCs w:val="28"/>
          <w:lang w:eastAsia="en-US"/>
        </w:rPr>
      </w:pPr>
    </w:p>
    <w:p w14:paraId="3E1D8F0F" w14:textId="77777777" w:rsidR="00ED2C44" w:rsidRPr="00AD3573" w:rsidRDefault="00ED2C44" w:rsidP="00ED2C44">
      <w:pPr>
        <w:overflowPunct w:val="0"/>
        <w:autoSpaceDE w:val="0"/>
        <w:autoSpaceDN w:val="0"/>
        <w:adjustRightInd w:val="0"/>
        <w:textAlignment w:val="baseline"/>
        <w:rPr>
          <w:rFonts w:eastAsia="Batang"/>
          <w:sz w:val="28"/>
          <w:szCs w:val="28"/>
          <w:lang w:eastAsia="en-US"/>
        </w:rPr>
      </w:pPr>
    </w:p>
    <w:p w14:paraId="0F05FA6C" w14:textId="77777777" w:rsidR="00ED2C44" w:rsidRPr="00AD3573" w:rsidRDefault="00ED2C44" w:rsidP="00ED2C44">
      <w:pPr>
        <w:overflowPunct w:val="0"/>
        <w:autoSpaceDE w:val="0"/>
        <w:autoSpaceDN w:val="0"/>
        <w:adjustRightInd w:val="0"/>
        <w:textAlignment w:val="baseline"/>
        <w:rPr>
          <w:rFonts w:eastAsia="Batang"/>
          <w:sz w:val="28"/>
          <w:szCs w:val="28"/>
          <w:lang w:eastAsia="en-US"/>
        </w:rPr>
      </w:pPr>
    </w:p>
    <w:bookmarkEnd w:id="1"/>
    <w:p w14:paraId="2F5A53B2" w14:textId="77777777" w:rsidR="00FD00E4" w:rsidRPr="00FD00E4" w:rsidRDefault="00FD00E4" w:rsidP="00FD00E4">
      <w:pPr>
        <w:tabs>
          <w:tab w:val="left" w:pos="7371"/>
        </w:tabs>
        <w:rPr>
          <w:sz w:val="28"/>
          <w:szCs w:val="22"/>
        </w:rPr>
      </w:pPr>
      <w:r w:rsidRPr="00FD00E4">
        <w:rPr>
          <w:sz w:val="28"/>
          <w:szCs w:val="22"/>
        </w:rPr>
        <w:t xml:space="preserve">Руководитель органа </w:t>
      </w:r>
    </w:p>
    <w:p w14:paraId="3749A407" w14:textId="77777777" w:rsidR="00FD00E4" w:rsidRPr="00FD00E4" w:rsidRDefault="00FD00E4" w:rsidP="00FD00E4">
      <w:pPr>
        <w:tabs>
          <w:tab w:val="left" w:pos="7371"/>
        </w:tabs>
        <w:rPr>
          <w:sz w:val="28"/>
          <w:szCs w:val="22"/>
        </w:rPr>
      </w:pPr>
      <w:r w:rsidRPr="00FD00E4">
        <w:rPr>
          <w:sz w:val="28"/>
          <w:szCs w:val="22"/>
        </w:rPr>
        <w:t xml:space="preserve">по аккредитации Республики Беларусь – </w:t>
      </w:r>
    </w:p>
    <w:p w14:paraId="1F265FE6" w14:textId="77777777" w:rsidR="00FD00E4" w:rsidRPr="00FD00E4" w:rsidRDefault="00FD00E4" w:rsidP="00FD00E4">
      <w:pPr>
        <w:tabs>
          <w:tab w:val="left" w:pos="7371"/>
        </w:tabs>
        <w:rPr>
          <w:sz w:val="28"/>
          <w:szCs w:val="22"/>
        </w:rPr>
      </w:pPr>
      <w:r w:rsidRPr="00FD00E4">
        <w:rPr>
          <w:sz w:val="28"/>
          <w:szCs w:val="22"/>
        </w:rPr>
        <w:t xml:space="preserve">заместитель директора государственного </w:t>
      </w:r>
    </w:p>
    <w:p w14:paraId="1E39B0F4" w14:textId="77777777" w:rsidR="00FD00E4" w:rsidRPr="00FD00E4" w:rsidRDefault="00FD00E4" w:rsidP="00FD00E4">
      <w:pPr>
        <w:autoSpaceDE w:val="0"/>
        <w:autoSpaceDN w:val="0"/>
        <w:rPr>
          <w:sz w:val="28"/>
          <w:szCs w:val="28"/>
        </w:rPr>
      </w:pPr>
      <w:r w:rsidRPr="00FD00E4">
        <w:rPr>
          <w:sz w:val="28"/>
          <w:szCs w:val="22"/>
        </w:rPr>
        <w:t>предприятия «БГЦА»</w:t>
      </w:r>
      <w:r w:rsidRPr="00FD00E4">
        <w:rPr>
          <w:sz w:val="28"/>
          <w:szCs w:val="22"/>
        </w:rPr>
        <w:tab/>
      </w:r>
      <w:r w:rsidRPr="00FD00E4">
        <w:rPr>
          <w:sz w:val="28"/>
          <w:szCs w:val="22"/>
        </w:rPr>
        <w:tab/>
      </w:r>
      <w:r w:rsidRPr="00FD00E4">
        <w:rPr>
          <w:sz w:val="28"/>
          <w:szCs w:val="22"/>
        </w:rPr>
        <w:tab/>
      </w:r>
      <w:r w:rsidRPr="00FD00E4">
        <w:rPr>
          <w:sz w:val="28"/>
          <w:szCs w:val="22"/>
        </w:rPr>
        <w:tab/>
      </w:r>
      <w:r w:rsidRPr="00FD00E4">
        <w:rPr>
          <w:sz w:val="28"/>
          <w:szCs w:val="22"/>
        </w:rPr>
        <w:tab/>
      </w:r>
      <w:r w:rsidRPr="00FD00E4">
        <w:rPr>
          <w:sz w:val="28"/>
          <w:szCs w:val="22"/>
        </w:rPr>
        <w:tab/>
      </w:r>
      <w:r w:rsidRPr="00FD00E4">
        <w:rPr>
          <w:sz w:val="28"/>
          <w:szCs w:val="22"/>
        </w:rPr>
        <w:tab/>
      </w:r>
      <w:r w:rsidRPr="00FD00E4">
        <w:rPr>
          <w:sz w:val="28"/>
          <w:szCs w:val="22"/>
        </w:rPr>
        <w:tab/>
        <w:t xml:space="preserve"> В.А. </w:t>
      </w:r>
      <w:proofErr w:type="spellStart"/>
      <w:r w:rsidRPr="00FD00E4">
        <w:rPr>
          <w:sz w:val="28"/>
          <w:szCs w:val="22"/>
        </w:rPr>
        <w:t>Шарамков</w:t>
      </w:r>
      <w:proofErr w:type="spellEnd"/>
    </w:p>
    <w:p w14:paraId="071C0C80" w14:textId="0374B542" w:rsidR="00ED2C44" w:rsidRPr="00ED2C44" w:rsidRDefault="00ED2C44" w:rsidP="00FD00E4">
      <w:pPr>
        <w:overflowPunct w:val="0"/>
        <w:autoSpaceDE w:val="0"/>
        <w:autoSpaceDN w:val="0"/>
        <w:adjustRightInd w:val="0"/>
        <w:textAlignment w:val="baseline"/>
        <w:rPr>
          <w:rStyle w:val="FontStyle37"/>
          <w:rFonts w:eastAsia="Batang"/>
          <w:sz w:val="28"/>
          <w:szCs w:val="28"/>
          <w:lang w:eastAsia="en-US"/>
        </w:rPr>
      </w:pPr>
    </w:p>
    <w:sectPr w:rsidR="00ED2C44" w:rsidRPr="00ED2C44" w:rsidSect="00C36DF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B3B2" w14:textId="77777777" w:rsidR="000E50B7" w:rsidRDefault="000E50B7" w:rsidP="0011070C">
      <w:r>
        <w:separator/>
      </w:r>
    </w:p>
  </w:endnote>
  <w:endnote w:type="continuationSeparator" w:id="0">
    <w:p w14:paraId="5AAA7DA7" w14:textId="77777777" w:rsidR="000E50B7" w:rsidRDefault="000E50B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4" w:type="pct"/>
      <w:tblInd w:w="108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6"/>
      <w:gridCol w:w="4337"/>
      <w:gridCol w:w="2078"/>
    </w:tblGrid>
    <w:tr w:rsidR="00ED2C44" w:rsidRPr="00ED2C44" w14:paraId="09A88F42" w14:textId="77777777" w:rsidTr="003A46F1">
      <w:tc>
        <w:tcPr>
          <w:tcW w:w="1661" w:type="pct"/>
          <w:tcBorders>
            <w:top w:val="nil"/>
            <w:bottom w:val="nil"/>
            <w:right w:val="nil"/>
          </w:tcBorders>
          <w:shd w:val="clear" w:color="auto" w:fill="auto"/>
        </w:tcPr>
        <w:p w14:paraId="5232C9FE" w14:textId="77777777" w:rsidR="00ED2C44" w:rsidRPr="00ED2C44" w:rsidRDefault="00ED2C44" w:rsidP="00ED2C44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ED2C44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017C0572" w14:textId="77777777" w:rsidR="00ED2C44" w:rsidRPr="00ED2C44" w:rsidRDefault="00ED2C44" w:rsidP="00ED2C44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ED2C4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25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DE996AC" w14:textId="504A920A" w:rsidR="00ED2C44" w:rsidRPr="00ED2C44" w:rsidRDefault="00ED2C44" w:rsidP="00ED2C4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bookmarkStart w:id="2" w:name="_Hlk52528380"/>
          <w:r w:rsidRPr="00ED2C44">
            <w:rPr>
              <w:rFonts w:eastAsia="ArialMT"/>
              <w:sz w:val="22"/>
              <w:szCs w:val="22"/>
              <w:u w:val="single"/>
              <w:lang w:eastAsia="en-US"/>
            </w:rPr>
            <w:t>19.0</w:t>
          </w:r>
          <w:r w:rsidR="003871A7">
            <w:rPr>
              <w:rFonts w:eastAsia="ArialMT"/>
              <w:sz w:val="22"/>
              <w:szCs w:val="22"/>
              <w:u w:val="single"/>
              <w:lang w:eastAsia="en-US"/>
            </w:rPr>
            <w:t>3</w:t>
          </w:r>
          <w:r w:rsidRPr="00ED2C44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 w:rsidR="003871A7">
            <w:rPr>
              <w:rFonts w:eastAsia="ArialMT"/>
              <w:sz w:val="22"/>
              <w:szCs w:val="22"/>
              <w:u w:val="single"/>
              <w:lang w:eastAsia="en-US"/>
            </w:rPr>
            <w:t>1</w:t>
          </w:r>
        </w:p>
        <w:p w14:paraId="5545F710" w14:textId="77777777" w:rsidR="00ED2C44" w:rsidRPr="00ED2C44" w:rsidRDefault="00ED2C44" w:rsidP="00ED2C4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ED2C4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7823F717" w14:textId="77777777" w:rsidR="00ED2C44" w:rsidRPr="00ED2C44" w:rsidRDefault="00ED2C44" w:rsidP="00ED2C4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ED2C44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  <w:bookmarkEnd w:id="2"/>
        </w:p>
      </w:tc>
      <w:tc>
        <w:tcPr>
          <w:tcW w:w="1088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6CB2073" w14:textId="77777777" w:rsidR="00ED2C44" w:rsidRPr="00ED2C44" w:rsidRDefault="00ED2C44" w:rsidP="00ED2C44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lang w:val="en-US" w:eastAsia="en-US"/>
            </w:rPr>
          </w:pPr>
          <w:proofErr w:type="spellStart"/>
          <w:r w:rsidRPr="00ED2C44">
            <w:rPr>
              <w:sz w:val="22"/>
              <w:szCs w:val="22"/>
              <w:lang w:val="en-US" w:eastAsia="en-US"/>
            </w:rPr>
            <w:t>Лист</w:t>
          </w:r>
          <w:proofErr w:type="spellEnd"/>
          <w:r w:rsidRPr="00ED2C44">
            <w:rPr>
              <w:sz w:val="22"/>
              <w:szCs w:val="22"/>
              <w:lang w:val="en-US" w:eastAsia="en-US"/>
            </w:rPr>
            <w:t xml:space="preserve"> </w:t>
          </w:r>
          <w:r w:rsidRPr="00ED2C44">
            <w:rPr>
              <w:sz w:val="22"/>
              <w:szCs w:val="22"/>
              <w:lang w:val="en-US" w:eastAsia="en-US"/>
            </w:rPr>
            <w:fldChar w:fldCharType="begin"/>
          </w:r>
          <w:r w:rsidRPr="00ED2C44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ED2C44">
            <w:rPr>
              <w:sz w:val="22"/>
              <w:szCs w:val="22"/>
              <w:lang w:val="en-US" w:eastAsia="en-US"/>
            </w:rPr>
            <w:fldChar w:fldCharType="separate"/>
          </w:r>
          <w:r w:rsidRPr="00ED2C44">
            <w:rPr>
              <w:sz w:val="22"/>
              <w:szCs w:val="22"/>
            </w:rPr>
            <w:t>1</w:t>
          </w:r>
          <w:r w:rsidRPr="00ED2C44">
            <w:rPr>
              <w:sz w:val="22"/>
              <w:szCs w:val="22"/>
              <w:lang w:val="en-US" w:eastAsia="en-US"/>
            </w:rPr>
            <w:fldChar w:fldCharType="end"/>
          </w:r>
          <w:r w:rsidRPr="00ED2C44">
            <w:rPr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ED2C44">
            <w:rPr>
              <w:sz w:val="22"/>
              <w:szCs w:val="22"/>
              <w:lang w:val="en-US" w:eastAsia="en-US"/>
            </w:rPr>
            <w:t>Листов</w:t>
          </w:r>
          <w:proofErr w:type="spellEnd"/>
          <w:r w:rsidRPr="00ED2C44">
            <w:rPr>
              <w:sz w:val="22"/>
              <w:szCs w:val="22"/>
              <w:lang w:val="en-US" w:eastAsia="en-US"/>
            </w:rPr>
            <w:t xml:space="preserve"> </w:t>
          </w:r>
          <w:r w:rsidRPr="00ED2C44">
            <w:rPr>
              <w:sz w:val="22"/>
              <w:szCs w:val="22"/>
              <w:lang w:val="en-US" w:eastAsia="en-US"/>
            </w:rPr>
            <w:fldChar w:fldCharType="begin"/>
          </w:r>
          <w:r w:rsidRPr="00ED2C44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ED2C44">
            <w:rPr>
              <w:sz w:val="22"/>
              <w:szCs w:val="22"/>
              <w:lang w:val="en-US" w:eastAsia="en-US"/>
            </w:rPr>
            <w:fldChar w:fldCharType="separate"/>
          </w:r>
          <w:r w:rsidRPr="00ED2C44">
            <w:rPr>
              <w:sz w:val="22"/>
              <w:szCs w:val="22"/>
            </w:rPr>
            <w:t>23</w:t>
          </w:r>
          <w:r w:rsidRPr="00ED2C44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32D3A951" w14:textId="77777777" w:rsidR="00ED2C44" w:rsidRPr="00ED2C44" w:rsidRDefault="00ED2C4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4" w:type="pct"/>
      <w:tblInd w:w="108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6"/>
      <w:gridCol w:w="4337"/>
      <w:gridCol w:w="2078"/>
    </w:tblGrid>
    <w:tr w:rsidR="00ED2C44" w:rsidRPr="00ED2C44" w14:paraId="5ACB96E8" w14:textId="77777777" w:rsidTr="00ED2C44">
      <w:tc>
        <w:tcPr>
          <w:tcW w:w="1661" w:type="pct"/>
          <w:tcBorders>
            <w:top w:val="nil"/>
            <w:bottom w:val="nil"/>
            <w:right w:val="nil"/>
          </w:tcBorders>
          <w:shd w:val="clear" w:color="auto" w:fill="auto"/>
        </w:tcPr>
        <w:p w14:paraId="02666266" w14:textId="77777777" w:rsidR="00ED2C44" w:rsidRPr="00ED2C44" w:rsidRDefault="00ED2C44" w:rsidP="00ED2C44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bookmarkStart w:id="3" w:name="_Hlk43284627"/>
          <w:r w:rsidRPr="00ED2C44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2CD9891F" w14:textId="77777777" w:rsidR="00ED2C44" w:rsidRPr="00ED2C44" w:rsidRDefault="00ED2C44" w:rsidP="00ED2C44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ED2C4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25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06E283B" w14:textId="060C06D7" w:rsidR="00ED2C44" w:rsidRPr="00ED2C44" w:rsidRDefault="00ED2C44" w:rsidP="00ED2C4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ED2C44">
            <w:rPr>
              <w:rFonts w:eastAsia="ArialMT"/>
              <w:sz w:val="22"/>
              <w:szCs w:val="22"/>
              <w:u w:val="single"/>
              <w:lang w:eastAsia="en-US"/>
            </w:rPr>
            <w:t>19.0</w:t>
          </w:r>
          <w:r w:rsidR="003871A7">
            <w:rPr>
              <w:rFonts w:eastAsia="ArialMT"/>
              <w:sz w:val="22"/>
              <w:szCs w:val="22"/>
              <w:u w:val="single"/>
              <w:lang w:eastAsia="en-US"/>
            </w:rPr>
            <w:t>3</w:t>
          </w:r>
          <w:r w:rsidRPr="00ED2C44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 w:rsidR="003871A7">
            <w:rPr>
              <w:rFonts w:eastAsia="ArialMT"/>
              <w:sz w:val="22"/>
              <w:szCs w:val="22"/>
              <w:u w:val="single"/>
              <w:lang w:eastAsia="en-US"/>
            </w:rPr>
            <w:t>1</w:t>
          </w:r>
        </w:p>
        <w:p w14:paraId="0D0A323C" w14:textId="77777777" w:rsidR="00ED2C44" w:rsidRPr="00ED2C44" w:rsidRDefault="00ED2C44" w:rsidP="00ED2C4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ED2C4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5B35D042" w14:textId="77777777" w:rsidR="00ED2C44" w:rsidRPr="00ED2C44" w:rsidRDefault="00ED2C44" w:rsidP="00ED2C4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ED2C44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088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A83511D" w14:textId="77777777" w:rsidR="00ED2C44" w:rsidRPr="00ED2C44" w:rsidRDefault="00ED2C44" w:rsidP="00ED2C44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lang w:val="en-US" w:eastAsia="en-US"/>
            </w:rPr>
          </w:pPr>
          <w:proofErr w:type="spellStart"/>
          <w:r w:rsidRPr="00ED2C44">
            <w:rPr>
              <w:sz w:val="22"/>
              <w:szCs w:val="22"/>
              <w:lang w:val="en-US" w:eastAsia="en-US"/>
            </w:rPr>
            <w:t>Лист</w:t>
          </w:r>
          <w:proofErr w:type="spellEnd"/>
          <w:r w:rsidRPr="00ED2C44">
            <w:rPr>
              <w:sz w:val="22"/>
              <w:szCs w:val="22"/>
              <w:lang w:val="en-US" w:eastAsia="en-US"/>
            </w:rPr>
            <w:t xml:space="preserve"> </w:t>
          </w:r>
          <w:r w:rsidRPr="00ED2C44">
            <w:rPr>
              <w:sz w:val="22"/>
              <w:szCs w:val="22"/>
              <w:lang w:val="en-US" w:eastAsia="en-US"/>
            </w:rPr>
            <w:fldChar w:fldCharType="begin"/>
          </w:r>
          <w:r w:rsidRPr="00ED2C44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ED2C44">
            <w:rPr>
              <w:sz w:val="22"/>
              <w:szCs w:val="22"/>
              <w:lang w:val="en-US" w:eastAsia="en-US"/>
            </w:rPr>
            <w:fldChar w:fldCharType="separate"/>
          </w:r>
          <w:r w:rsidRPr="00ED2C44">
            <w:rPr>
              <w:sz w:val="22"/>
              <w:szCs w:val="22"/>
            </w:rPr>
            <w:t>1</w:t>
          </w:r>
          <w:r w:rsidRPr="00ED2C44">
            <w:rPr>
              <w:sz w:val="22"/>
              <w:szCs w:val="22"/>
              <w:lang w:val="en-US" w:eastAsia="en-US"/>
            </w:rPr>
            <w:fldChar w:fldCharType="end"/>
          </w:r>
          <w:r w:rsidRPr="00ED2C44">
            <w:rPr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ED2C44">
            <w:rPr>
              <w:sz w:val="22"/>
              <w:szCs w:val="22"/>
              <w:lang w:val="en-US" w:eastAsia="en-US"/>
            </w:rPr>
            <w:t>Листов</w:t>
          </w:r>
          <w:proofErr w:type="spellEnd"/>
          <w:r w:rsidRPr="00ED2C44">
            <w:rPr>
              <w:sz w:val="22"/>
              <w:szCs w:val="22"/>
              <w:lang w:val="en-US" w:eastAsia="en-US"/>
            </w:rPr>
            <w:t xml:space="preserve"> </w:t>
          </w:r>
          <w:r w:rsidRPr="00ED2C44">
            <w:rPr>
              <w:sz w:val="22"/>
              <w:szCs w:val="22"/>
              <w:lang w:val="en-US" w:eastAsia="en-US"/>
            </w:rPr>
            <w:fldChar w:fldCharType="begin"/>
          </w:r>
          <w:r w:rsidRPr="00ED2C44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ED2C44">
            <w:rPr>
              <w:sz w:val="22"/>
              <w:szCs w:val="22"/>
              <w:lang w:val="en-US" w:eastAsia="en-US"/>
            </w:rPr>
            <w:fldChar w:fldCharType="separate"/>
          </w:r>
          <w:r w:rsidRPr="00ED2C44">
            <w:rPr>
              <w:sz w:val="22"/>
              <w:szCs w:val="22"/>
            </w:rPr>
            <w:t>23</w:t>
          </w:r>
          <w:r w:rsidRPr="00ED2C44">
            <w:rPr>
              <w:sz w:val="22"/>
              <w:szCs w:val="22"/>
              <w:lang w:val="en-US" w:eastAsia="en-US"/>
            </w:rPr>
            <w:fldChar w:fldCharType="end"/>
          </w:r>
        </w:p>
      </w:tc>
    </w:tr>
    <w:bookmarkEnd w:id="3"/>
  </w:tbl>
  <w:p w14:paraId="24E8648E" w14:textId="77777777" w:rsidR="00ED2C44" w:rsidRPr="00ED2C44" w:rsidRDefault="00ED2C44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77808" w14:textId="77777777" w:rsidR="000E50B7" w:rsidRDefault="000E50B7" w:rsidP="0011070C">
      <w:r>
        <w:separator/>
      </w:r>
    </w:p>
  </w:footnote>
  <w:footnote w:type="continuationSeparator" w:id="0">
    <w:p w14:paraId="2D3BE2CE" w14:textId="77777777" w:rsidR="000E50B7" w:rsidRDefault="000E50B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9" w:type="pct"/>
      <w:tblInd w:w="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67"/>
      <w:gridCol w:w="9113"/>
    </w:tblGrid>
    <w:tr w:rsidR="00C24C3D" w:rsidRPr="00C74B15" w14:paraId="31300C03" w14:textId="77777777" w:rsidTr="00ED2C44">
      <w:trPr>
        <w:trHeight w:val="752"/>
        <w:tblHeader/>
      </w:trPr>
      <w:tc>
        <w:tcPr>
          <w:tcW w:w="287" w:type="pct"/>
          <w:vAlign w:val="center"/>
          <w:hideMark/>
        </w:tcPr>
        <w:p w14:paraId="6439C570" w14:textId="77777777" w:rsidR="00C24C3D" w:rsidRDefault="00E16A62" w:rsidP="00716B32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lang w:val="en-US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51FAC0BE" wp14:editId="1BC12D51">
                <wp:extent cx="333375" cy="419100"/>
                <wp:effectExtent l="0" t="0" r="0" b="0"/>
                <wp:docPr id="49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3" w:type="pct"/>
          <w:vAlign w:val="center"/>
        </w:tcPr>
        <w:p w14:paraId="17584A88" w14:textId="34083ABC" w:rsidR="00C24C3D" w:rsidRPr="00270551" w:rsidRDefault="00C24C3D" w:rsidP="00ED2C44">
          <w:pPr>
            <w:autoSpaceDE w:val="0"/>
            <w:autoSpaceDN w:val="0"/>
            <w:adjustRightInd w:val="0"/>
            <w:jc w:val="center"/>
            <w:rPr>
              <w:b/>
              <w:lang w:eastAsia="en-US"/>
            </w:rPr>
          </w:pPr>
          <w:r w:rsidRPr="004E5090">
            <w:rPr>
              <w:bCs/>
              <w:sz w:val="28"/>
              <w:szCs w:val="28"/>
            </w:rPr>
            <w:t>Приложение</w:t>
          </w:r>
          <w:r w:rsidRPr="00270551">
            <w:rPr>
              <w:bCs/>
              <w:sz w:val="28"/>
              <w:szCs w:val="28"/>
            </w:rPr>
            <w:t xml:space="preserve"> </w:t>
          </w:r>
          <w:r w:rsidR="00E16A62" w:rsidRPr="00270551">
            <w:rPr>
              <w:sz w:val="28"/>
              <w:szCs w:val="24"/>
            </w:rPr>
            <w:t xml:space="preserve">№ </w:t>
          </w:r>
          <w:r w:rsidR="00ED2C44">
            <w:rPr>
              <w:sz w:val="28"/>
              <w:szCs w:val="24"/>
            </w:rPr>
            <w:t xml:space="preserve">1 </w:t>
          </w:r>
          <w:r w:rsidRPr="004E5090">
            <w:rPr>
              <w:bCs/>
              <w:sz w:val="28"/>
              <w:szCs w:val="28"/>
            </w:rPr>
            <w:t>к</w:t>
          </w:r>
          <w:r w:rsidRPr="00270551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аттестату</w:t>
          </w:r>
          <w:r w:rsidRPr="00270551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аккредитации</w:t>
          </w:r>
          <w:r w:rsidRPr="00270551">
            <w:rPr>
              <w:bCs/>
              <w:sz w:val="28"/>
              <w:szCs w:val="28"/>
            </w:rPr>
            <w:t xml:space="preserve"> № </w:t>
          </w:r>
          <w:r w:rsidRPr="00E16A62">
            <w:rPr>
              <w:rFonts w:eastAsia="Calibri"/>
              <w:sz w:val="28"/>
              <w:szCs w:val="28"/>
              <w:lang w:val="en-US"/>
            </w:rPr>
            <w:t>BY</w:t>
          </w:r>
          <w:r w:rsidRPr="00270551">
            <w:rPr>
              <w:rFonts w:eastAsia="Calibri"/>
              <w:sz w:val="28"/>
              <w:szCs w:val="28"/>
            </w:rPr>
            <w:t>/112 2.2711</w:t>
          </w:r>
        </w:p>
      </w:tc>
    </w:tr>
  </w:tbl>
  <w:p w14:paraId="1B49A94E" w14:textId="3AC2130B" w:rsidR="00C24C3D" w:rsidRPr="00ED2C44" w:rsidRDefault="00C24C3D" w:rsidP="00C24C3D">
    <w:pPr>
      <w:pStyle w:val="a7"/>
      <w:rPr>
        <w:rFonts w:ascii="Times New Roman" w:hAnsi="Times New Roman"/>
        <w:sz w:val="2"/>
        <w:szCs w:val="2"/>
        <w:lang w:val="ru-RU"/>
      </w:rPr>
    </w:pPr>
  </w:p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1985"/>
      <w:gridCol w:w="992"/>
      <w:gridCol w:w="1984"/>
      <w:gridCol w:w="2127"/>
      <w:gridCol w:w="2126"/>
    </w:tblGrid>
    <w:tr w:rsidR="00ED2C44" w:rsidRPr="00C36DFF" w14:paraId="234CC5C7" w14:textId="77777777" w:rsidTr="003A46F1">
      <w:trPr>
        <w:cantSplit/>
        <w:trHeight w:val="266"/>
      </w:trPr>
      <w:tc>
        <w:tcPr>
          <w:tcW w:w="709" w:type="dxa"/>
          <w:shd w:val="clear" w:color="auto" w:fill="auto"/>
          <w:vAlign w:val="center"/>
        </w:tcPr>
        <w:p w14:paraId="4BA6E32E" w14:textId="77777777" w:rsidR="00ED2C44" w:rsidRPr="00C36DFF" w:rsidRDefault="00ED2C44" w:rsidP="00ED2C44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bCs/>
              <w:sz w:val="22"/>
              <w:szCs w:val="22"/>
            </w:rPr>
          </w:pPr>
          <w:r w:rsidRPr="00C36DFF">
            <w:rPr>
              <w:bCs/>
              <w:sz w:val="22"/>
              <w:szCs w:val="22"/>
            </w:rPr>
            <w:t>1</w:t>
          </w:r>
        </w:p>
      </w:tc>
      <w:tc>
        <w:tcPr>
          <w:tcW w:w="1985" w:type="dxa"/>
          <w:shd w:val="clear" w:color="auto" w:fill="auto"/>
          <w:vAlign w:val="center"/>
        </w:tcPr>
        <w:p w14:paraId="5C663BC5" w14:textId="77777777" w:rsidR="00ED2C44" w:rsidRPr="00C36DFF" w:rsidRDefault="00ED2C44" w:rsidP="00ED2C44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bCs/>
              <w:sz w:val="22"/>
              <w:szCs w:val="22"/>
            </w:rPr>
          </w:pPr>
          <w:r w:rsidRPr="00C36DFF">
            <w:rPr>
              <w:bCs/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  <w:vAlign w:val="center"/>
        </w:tcPr>
        <w:p w14:paraId="590FC929" w14:textId="77777777" w:rsidR="00ED2C44" w:rsidRPr="00C36DFF" w:rsidRDefault="00ED2C44" w:rsidP="00ED2C44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bCs/>
              <w:sz w:val="22"/>
              <w:szCs w:val="22"/>
            </w:rPr>
          </w:pPr>
          <w:r w:rsidRPr="00C36DFF">
            <w:rPr>
              <w:bCs/>
              <w:sz w:val="22"/>
              <w:szCs w:val="22"/>
            </w:rPr>
            <w:t>3</w:t>
          </w:r>
        </w:p>
      </w:tc>
      <w:tc>
        <w:tcPr>
          <w:tcW w:w="1984" w:type="dxa"/>
          <w:shd w:val="clear" w:color="auto" w:fill="auto"/>
          <w:vAlign w:val="center"/>
        </w:tcPr>
        <w:p w14:paraId="4DA50681" w14:textId="77777777" w:rsidR="00ED2C44" w:rsidRPr="00C36DFF" w:rsidRDefault="00ED2C44" w:rsidP="00ED2C44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bCs/>
              <w:sz w:val="22"/>
              <w:szCs w:val="22"/>
            </w:rPr>
          </w:pPr>
          <w:r w:rsidRPr="00C36DFF">
            <w:rPr>
              <w:bCs/>
              <w:sz w:val="22"/>
              <w:szCs w:val="22"/>
            </w:rPr>
            <w:t>4</w:t>
          </w:r>
        </w:p>
      </w:tc>
      <w:tc>
        <w:tcPr>
          <w:tcW w:w="2127" w:type="dxa"/>
          <w:shd w:val="clear" w:color="auto" w:fill="auto"/>
          <w:vAlign w:val="center"/>
        </w:tcPr>
        <w:p w14:paraId="4EF7702F" w14:textId="77777777" w:rsidR="00ED2C44" w:rsidRPr="00C36DFF" w:rsidRDefault="00ED2C44" w:rsidP="00ED2C44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bCs/>
              <w:sz w:val="22"/>
              <w:szCs w:val="22"/>
            </w:rPr>
          </w:pPr>
          <w:r w:rsidRPr="00C36DFF">
            <w:rPr>
              <w:bCs/>
              <w:sz w:val="22"/>
              <w:szCs w:val="22"/>
            </w:rPr>
            <w:t>5</w:t>
          </w:r>
        </w:p>
      </w:tc>
      <w:tc>
        <w:tcPr>
          <w:tcW w:w="2126" w:type="dxa"/>
          <w:shd w:val="clear" w:color="auto" w:fill="auto"/>
          <w:vAlign w:val="center"/>
        </w:tcPr>
        <w:p w14:paraId="05979571" w14:textId="77777777" w:rsidR="00ED2C44" w:rsidRPr="00C36DFF" w:rsidRDefault="00ED2C44" w:rsidP="00ED2C44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bCs/>
              <w:sz w:val="22"/>
              <w:szCs w:val="22"/>
            </w:rPr>
          </w:pPr>
          <w:r w:rsidRPr="00C36DFF">
            <w:rPr>
              <w:bCs/>
              <w:sz w:val="22"/>
              <w:szCs w:val="22"/>
            </w:rPr>
            <w:t>6</w:t>
          </w:r>
        </w:p>
      </w:tc>
    </w:tr>
  </w:tbl>
  <w:p w14:paraId="4766BE7F" w14:textId="77777777" w:rsidR="00ED2C44" w:rsidRPr="00ED2C44" w:rsidRDefault="00ED2C44" w:rsidP="00C24C3D">
    <w:pPr>
      <w:pStyle w:val="a7"/>
      <w:rPr>
        <w:rFonts w:ascii="Times New Roman" w:hAnsi="Times New Roman"/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615"/>
      <w:gridCol w:w="10017"/>
    </w:tblGrid>
    <w:tr w:rsidR="00C36DFF" w:rsidRPr="00C36DFF" w14:paraId="35A94AF4" w14:textId="77777777" w:rsidTr="003A46F1">
      <w:trPr>
        <w:trHeight w:val="277"/>
      </w:trPr>
      <w:tc>
        <w:tcPr>
          <w:tcW w:w="615" w:type="dxa"/>
          <w:tcBorders>
            <w:bottom w:val="single" w:sz="8" w:space="0" w:color="auto"/>
          </w:tcBorders>
          <w:vAlign w:val="center"/>
        </w:tcPr>
        <w:p w14:paraId="33B17F03" w14:textId="77777777" w:rsidR="00C36DFF" w:rsidRPr="00C36DFF" w:rsidRDefault="00C36DFF" w:rsidP="00C36DFF">
          <w:pPr>
            <w:rPr>
              <w:rFonts w:eastAsia="Calibri"/>
              <w:b/>
              <w:bCs/>
              <w:sz w:val="28"/>
              <w:szCs w:val="28"/>
            </w:rPr>
          </w:pPr>
          <w:r w:rsidRPr="00C36DFF">
            <w:rPr>
              <w:rFonts w:eastAsia="Calibri"/>
              <w:b/>
              <w:noProof/>
              <w:sz w:val="28"/>
              <w:szCs w:val="28"/>
            </w:rPr>
            <w:drawing>
              <wp:inline distT="0" distB="0" distL="0" distR="0" wp14:anchorId="3AAD4BE2" wp14:editId="7DC22B16">
                <wp:extent cx="212725" cy="285750"/>
                <wp:effectExtent l="0" t="0" r="0" b="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7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17" w:type="dxa"/>
          <w:tcBorders>
            <w:bottom w:val="single" w:sz="8" w:space="0" w:color="auto"/>
          </w:tcBorders>
          <w:vAlign w:val="center"/>
        </w:tcPr>
        <w:p w14:paraId="3B625242" w14:textId="77777777" w:rsidR="00C36DFF" w:rsidRPr="00C36DFF" w:rsidRDefault="00C36DFF" w:rsidP="00C36DFF">
          <w:pPr>
            <w:jc w:val="center"/>
            <w:rPr>
              <w:rFonts w:eastAsia="Calibri"/>
              <w:bCs/>
              <w:sz w:val="28"/>
              <w:szCs w:val="28"/>
            </w:rPr>
          </w:pPr>
          <w:r w:rsidRPr="00C36DFF">
            <w:rPr>
              <w:rFonts w:eastAsia="Calibri"/>
              <w:bCs/>
              <w:sz w:val="28"/>
              <w:szCs w:val="28"/>
            </w:rPr>
            <w:t>НАЦИОНАЛЬНАЯ СИСТЕМА АККРЕДИТАЦИИ РЕСПУБЛИКИ БЕЛАРУСЬ</w:t>
          </w:r>
        </w:p>
        <w:p w14:paraId="45FA8259" w14:textId="77777777" w:rsidR="00C36DFF" w:rsidRPr="00C36DFF" w:rsidRDefault="00C36DFF" w:rsidP="00C36DFF">
          <w:pPr>
            <w:jc w:val="center"/>
            <w:rPr>
              <w:rFonts w:eastAsia="Calibri"/>
              <w:bCs/>
              <w:sz w:val="28"/>
              <w:szCs w:val="28"/>
            </w:rPr>
          </w:pPr>
          <w:r w:rsidRPr="00C36DFF">
            <w:rPr>
              <w:rFonts w:eastAsia="Calibri"/>
              <w:bCs/>
              <w:sz w:val="28"/>
              <w:szCs w:val="28"/>
            </w:rPr>
            <w:t xml:space="preserve">РЕСПУБЛИКАНСКОЕ УНИТАРНОЕ ПРЕДПРИЯТИЕ </w:t>
          </w:r>
        </w:p>
        <w:p w14:paraId="3667580A" w14:textId="77777777" w:rsidR="00C36DFF" w:rsidRPr="00C36DFF" w:rsidRDefault="00C36DFF" w:rsidP="00C36DFF">
          <w:pPr>
            <w:jc w:val="center"/>
            <w:rPr>
              <w:rFonts w:eastAsia="Calibri"/>
              <w:b/>
              <w:bCs/>
              <w:sz w:val="28"/>
              <w:szCs w:val="28"/>
            </w:rPr>
          </w:pPr>
          <w:r w:rsidRPr="00C36DFF">
            <w:rPr>
              <w:rFonts w:eastAsia="Calibri"/>
              <w:bCs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732B28E" w14:textId="77777777" w:rsidR="0071603C" w:rsidRPr="00C36DFF" w:rsidRDefault="0071603C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32119533">
    <w:abstractNumId w:val="6"/>
  </w:num>
  <w:num w:numId="2" w16cid:durableId="1317102013">
    <w:abstractNumId w:val="7"/>
  </w:num>
  <w:num w:numId="3" w16cid:durableId="1828478703">
    <w:abstractNumId w:val="4"/>
  </w:num>
  <w:num w:numId="4" w16cid:durableId="1577520108">
    <w:abstractNumId w:val="1"/>
  </w:num>
  <w:num w:numId="5" w16cid:durableId="1653680098">
    <w:abstractNumId w:val="11"/>
  </w:num>
  <w:num w:numId="6" w16cid:durableId="1443497129">
    <w:abstractNumId w:val="3"/>
  </w:num>
  <w:num w:numId="7" w16cid:durableId="406735593">
    <w:abstractNumId w:val="8"/>
  </w:num>
  <w:num w:numId="8" w16cid:durableId="1633973019">
    <w:abstractNumId w:val="5"/>
  </w:num>
  <w:num w:numId="9" w16cid:durableId="1340348988">
    <w:abstractNumId w:val="9"/>
  </w:num>
  <w:num w:numId="10" w16cid:durableId="2146461807">
    <w:abstractNumId w:val="2"/>
  </w:num>
  <w:num w:numId="11" w16cid:durableId="1042023286">
    <w:abstractNumId w:val="0"/>
  </w:num>
  <w:num w:numId="12" w16cid:durableId="666120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90EE0"/>
    <w:rsid w:val="000D49BB"/>
    <w:rsid w:val="000E50B7"/>
    <w:rsid w:val="0011070C"/>
    <w:rsid w:val="00116AD0"/>
    <w:rsid w:val="00117059"/>
    <w:rsid w:val="00120BDA"/>
    <w:rsid w:val="001843A0"/>
    <w:rsid w:val="001956F7"/>
    <w:rsid w:val="001A4BEA"/>
    <w:rsid w:val="001A5183"/>
    <w:rsid w:val="001E46D7"/>
    <w:rsid w:val="0020355B"/>
    <w:rsid w:val="00270551"/>
    <w:rsid w:val="002877C8"/>
    <w:rsid w:val="002900DE"/>
    <w:rsid w:val="002F2DDF"/>
    <w:rsid w:val="003054C2"/>
    <w:rsid w:val="00305E11"/>
    <w:rsid w:val="0031023B"/>
    <w:rsid w:val="003717D2"/>
    <w:rsid w:val="003871A7"/>
    <w:rsid w:val="00392A2D"/>
    <w:rsid w:val="003C130A"/>
    <w:rsid w:val="003E26A2"/>
    <w:rsid w:val="00401D49"/>
    <w:rsid w:val="00412FAC"/>
    <w:rsid w:val="00437E07"/>
    <w:rsid w:val="004A5E4C"/>
    <w:rsid w:val="004E5090"/>
    <w:rsid w:val="00507CCF"/>
    <w:rsid w:val="005538EE"/>
    <w:rsid w:val="0056070B"/>
    <w:rsid w:val="0058370E"/>
    <w:rsid w:val="00592241"/>
    <w:rsid w:val="005C259A"/>
    <w:rsid w:val="005E250C"/>
    <w:rsid w:val="005E611E"/>
    <w:rsid w:val="00614867"/>
    <w:rsid w:val="00645468"/>
    <w:rsid w:val="00697905"/>
    <w:rsid w:val="006A336B"/>
    <w:rsid w:val="006D5DCE"/>
    <w:rsid w:val="0071603C"/>
    <w:rsid w:val="00731452"/>
    <w:rsid w:val="00734508"/>
    <w:rsid w:val="00741FBB"/>
    <w:rsid w:val="00791C0E"/>
    <w:rsid w:val="00835A6A"/>
    <w:rsid w:val="00877224"/>
    <w:rsid w:val="008C3521"/>
    <w:rsid w:val="008E350B"/>
    <w:rsid w:val="00921A06"/>
    <w:rsid w:val="0095347E"/>
    <w:rsid w:val="00992CF6"/>
    <w:rsid w:val="009940B7"/>
    <w:rsid w:val="009A3A10"/>
    <w:rsid w:val="009A3E9D"/>
    <w:rsid w:val="009D5A57"/>
    <w:rsid w:val="009F7389"/>
    <w:rsid w:val="00A04FE4"/>
    <w:rsid w:val="00A46D5C"/>
    <w:rsid w:val="00A47C62"/>
    <w:rsid w:val="00A755C7"/>
    <w:rsid w:val="00AD3573"/>
    <w:rsid w:val="00AD4B7A"/>
    <w:rsid w:val="00B073DC"/>
    <w:rsid w:val="00B47A0F"/>
    <w:rsid w:val="00B565D4"/>
    <w:rsid w:val="00BB272F"/>
    <w:rsid w:val="00BC40FF"/>
    <w:rsid w:val="00C13371"/>
    <w:rsid w:val="00C24C3D"/>
    <w:rsid w:val="00C36DFF"/>
    <w:rsid w:val="00C6514D"/>
    <w:rsid w:val="00C66929"/>
    <w:rsid w:val="00C74B15"/>
    <w:rsid w:val="00C97BC9"/>
    <w:rsid w:val="00CA53E3"/>
    <w:rsid w:val="00CC657C"/>
    <w:rsid w:val="00CF4334"/>
    <w:rsid w:val="00D05D1F"/>
    <w:rsid w:val="00D223F7"/>
    <w:rsid w:val="00D25F25"/>
    <w:rsid w:val="00D876E6"/>
    <w:rsid w:val="00D96601"/>
    <w:rsid w:val="00DA5E7A"/>
    <w:rsid w:val="00DB1FAE"/>
    <w:rsid w:val="00DE537A"/>
    <w:rsid w:val="00DE6F93"/>
    <w:rsid w:val="00DF7DAB"/>
    <w:rsid w:val="00E16A62"/>
    <w:rsid w:val="00E6157E"/>
    <w:rsid w:val="00E750F5"/>
    <w:rsid w:val="00E95EA8"/>
    <w:rsid w:val="00EA6CEB"/>
    <w:rsid w:val="00ED10E7"/>
    <w:rsid w:val="00ED2C44"/>
    <w:rsid w:val="00EE2B42"/>
    <w:rsid w:val="00EF5137"/>
    <w:rsid w:val="00F05ADA"/>
    <w:rsid w:val="00F10CDF"/>
    <w:rsid w:val="00F11FE3"/>
    <w:rsid w:val="00F42A42"/>
    <w:rsid w:val="00F47F4D"/>
    <w:rsid w:val="00F86DE9"/>
    <w:rsid w:val="00FC280E"/>
    <w:rsid w:val="00FD00E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5488CD"/>
  <w15:docId w15:val="{BB1E0652-72D8-42A0-87EF-F9293887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F739967A924C9798145C1018331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54DE93-E8E5-4943-8E92-0EAF1796806D}"/>
      </w:docPartPr>
      <w:docPartBody>
        <w:p w:rsidR="00B10557" w:rsidRDefault="00ED7379" w:rsidP="00ED7379">
          <w:pPr>
            <w:pStyle w:val="AAF739967A924C9798145C1018331C93"/>
          </w:pPr>
          <w:r>
            <w:rPr>
              <w:rStyle w:val="a3"/>
              <w:rFonts w:eastAsia="Calibri"/>
            </w:rPr>
            <w:t>_______</w:t>
          </w:r>
        </w:p>
      </w:docPartBody>
    </w:docPart>
    <w:docPart>
      <w:docPartPr>
        <w:name w:val="4E6BB94E94CE4D80AAA2F9ECDBBE5E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28604-3153-43EB-AC1C-3255A29E4D5D}"/>
      </w:docPartPr>
      <w:docPartBody>
        <w:p w:rsidR="00B10557" w:rsidRDefault="00ED7379" w:rsidP="00ED7379">
          <w:pPr>
            <w:pStyle w:val="4E6BB94E94CE4D80AAA2F9ECDBBE5E2D"/>
          </w:pPr>
          <w:r>
            <w:rPr>
              <w:rStyle w:val="a3"/>
              <w:rFonts w:eastAsia="Calibri"/>
            </w:rPr>
            <w:t>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1B5B77"/>
    <w:rsid w:val="003E587D"/>
    <w:rsid w:val="004F6D2B"/>
    <w:rsid w:val="00582900"/>
    <w:rsid w:val="0072560F"/>
    <w:rsid w:val="00946596"/>
    <w:rsid w:val="0095094D"/>
    <w:rsid w:val="009D4C16"/>
    <w:rsid w:val="00A22E4E"/>
    <w:rsid w:val="00A26761"/>
    <w:rsid w:val="00A7322E"/>
    <w:rsid w:val="00A94AF5"/>
    <w:rsid w:val="00B10557"/>
    <w:rsid w:val="00B7762B"/>
    <w:rsid w:val="00C6220C"/>
    <w:rsid w:val="00C84B6F"/>
    <w:rsid w:val="00CE3D88"/>
    <w:rsid w:val="00E9577E"/>
    <w:rsid w:val="00EB27FB"/>
    <w:rsid w:val="00ED7379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7379"/>
  </w:style>
  <w:style w:type="paragraph" w:customStyle="1" w:styleId="AAF739967A924C9798145C1018331C93">
    <w:name w:val="AAF739967A924C9798145C1018331C93"/>
    <w:rsid w:val="00ED7379"/>
    <w:pPr>
      <w:spacing w:after="160" w:line="259" w:lineRule="auto"/>
    </w:pPr>
    <w:rPr>
      <w:lang w:val="ru-BY" w:eastAsia="ru-BY"/>
    </w:rPr>
  </w:style>
  <w:style w:type="paragraph" w:customStyle="1" w:styleId="4E6BB94E94CE4D80AAA2F9ECDBBE5E2D">
    <w:name w:val="4E6BB94E94CE4D80AAA2F9ECDBBE5E2D"/>
    <w:rsid w:val="00ED7379"/>
    <w:pPr>
      <w:spacing w:after="160" w:line="259" w:lineRule="auto"/>
    </w:pPr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Петровна</cp:lastModifiedBy>
  <cp:revision>2</cp:revision>
  <cp:lastPrinted>2020-06-18T05:13:00Z</cp:lastPrinted>
  <dcterms:created xsi:type="dcterms:W3CDTF">2022-08-10T11:47:00Z</dcterms:created>
  <dcterms:modified xsi:type="dcterms:W3CDTF">2022-08-10T11:47:00Z</dcterms:modified>
</cp:coreProperties>
</file>