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6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3790"/>
      </w:tblGrid>
      <w:tr w:rsidR="00A7420A" w:rsidRPr="00131F6F" w14:paraId="380CC7B7" w14:textId="77777777" w:rsidTr="00CD78CA">
        <w:tc>
          <w:tcPr>
            <w:tcW w:w="5103" w:type="dxa"/>
            <w:vMerge w:val="restart"/>
          </w:tcPr>
          <w:p w14:paraId="5644F1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EB544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2CCA707" w14:textId="77777777" w:rsidTr="00CD78CA">
        <w:tc>
          <w:tcPr>
            <w:tcW w:w="5103" w:type="dxa"/>
            <w:vMerge/>
          </w:tcPr>
          <w:p w14:paraId="5D56797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97FB19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1ED99AD" w14:textId="77777777" w:rsidTr="00CD78CA">
        <w:tc>
          <w:tcPr>
            <w:tcW w:w="5103" w:type="dxa"/>
            <w:vMerge/>
          </w:tcPr>
          <w:p w14:paraId="503081B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ED69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9.0016</w:t>
            </w:r>
          </w:p>
        </w:tc>
      </w:tr>
      <w:tr w:rsidR="00A7420A" w:rsidRPr="009F5422" w14:paraId="5C35FC49" w14:textId="77777777" w:rsidTr="00CD78CA">
        <w:tc>
          <w:tcPr>
            <w:tcW w:w="5103" w:type="dxa"/>
            <w:vMerge/>
          </w:tcPr>
          <w:p w14:paraId="132D282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669999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02.06.2023 </w:t>
            </w:r>
          </w:p>
        </w:tc>
      </w:tr>
      <w:tr w:rsidR="00A7420A" w:rsidRPr="00131F6F" w14:paraId="734DD872" w14:textId="77777777" w:rsidTr="00CD78CA">
        <w:tc>
          <w:tcPr>
            <w:tcW w:w="5103" w:type="dxa"/>
            <w:vMerge/>
          </w:tcPr>
          <w:p w14:paraId="1E1C72D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6E27F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0FF758F" w14:textId="226851E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D78CA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35E51CC" w14:textId="77777777" w:rsidTr="00CD78CA">
        <w:tc>
          <w:tcPr>
            <w:tcW w:w="5103" w:type="dxa"/>
            <w:vMerge/>
          </w:tcPr>
          <w:p w14:paraId="0C75840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56C8B4" w14:textId="6D53FCD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D78CA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474BF9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D137B9F" w14:textId="77777777" w:rsidTr="00F018EB">
        <w:tc>
          <w:tcPr>
            <w:tcW w:w="9751" w:type="dxa"/>
          </w:tcPr>
          <w:p w14:paraId="1DE81FAA" w14:textId="251CBFC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CD78CA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D78CA">
                  <w:rPr>
                    <w:rStyle w:val="39"/>
                  </w:rPr>
                  <w:t>11</w:t>
                </w:r>
                <w:r w:rsidR="00D06839">
                  <w:rPr>
                    <w:rStyle w:val="39"/>
                  </w:rPr>
                  <w:t xml:space="preserve"> </w:t>
                </w:r>
                <w:r w:rsidR="00CD78CA">
                  <w:rPr>
                    <w:rStyle w:val="39"/>
                  </w:rPr>
                  <w:t>апреля</w:t>
                </w:r>
                <w:r w:rsidR="00D06839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9F5422" w14:paraId="5EAC6431" w14:textId="77777777" w:rsidTr="00952C2A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1F7A6BD0" w14:textId="77777777" w:rsidR="00A7420A" w:rsidRPr="00AD5EDA" w:rsidRDefault="00A7420A" w:rsidP="00CD78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47CE667" w14:textId="77777777" w:rsidR="00CD78CA" w:rsidRPr="00CD78CA" w:rsidRDefault="00CD78CA" w:rsidP="00CD78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D78CA">
              <w:rPr>
                <w:bCs/>
                <w:sz w:val="28"/>
                <w:szCs w:val="28"/>
                <w:lang w:val="ru-RU"/>
              </w:rPr>
              <w:t>испытательной лаборатории</w:t>
            </w:r>
          </w:p>
          <w:p w14:paraId="669FCA98" w14:textId="77777777" w:rsidR="00CD78CA" w:rsidRPr="00CD78CA" w:rsidRDefault="00CD78CA" w:rsidP="00CD78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D78CA">
              <w:rPr>
                <w:bCs/>
                <w:sz w:val="28"/>
                <w:szCs w:val="28"/>
                <w:lang w:val="ru-RU"/>
              </w:rPr>
              <w:t>Производственно-торгового унитарного предприятия «Брестский областной комбинат противопожарных работ» республиканского государственно-общественного объединения «Белорусское добровольное пожарное общество»</w:t>
            </w:r>
          </w:p>
          <w:p w14:paraId="39E607CB" w14:textId="77777777" w:rsidR="00952C2A" w:rsidRPr="00D06839" w:rsidRDefault="00952C2A" w:rsidP="00CD78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6DF46D0" w14:textId="77777777" w:rsidR="00A7420A" w:rsidRPr="00D06839" w:rsidRDefault="00A7420A" w:rsidP="00CD78C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7CBB2452" w14:textId="77777777" w:rsidR="00A7420A" w:rsidRDefault="00A7420A" w:rsidP="00A7420A">
      <w:pPr>
        <w:rPr>
          <w:sz w:val="2"/>
          <w:szCs w:val="2"/>
        </w:rPr>
      </w:pPr>
    </w:p>
    <w:tbl>
      <w:tblPr>
        <w:tblW w:w="509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2381"/>
        <w:gridCol w:w="843"/>
        <w:gridCol w:w="1820"/>
        <w:gridCol w:w="1961"/>
        <w:gridCol w:w="1960"/>
      </w:tblGrid>
      <w:tr w:rsidR="00952C2A" w:rsidRPr="000F140B" w14:paraId="39C3397A" w14:textId="77777777" w:rsidTr="00CE2010">
        <w:trPr>
          <w:trHeight w:val="266"/>
          <w:tblHeader/>
        </w:trPr>
        <w:tc>
          <w:tcPr>
            <w:tcW w:w="842" w:type="dxa"/>
            <w:shd w:val="clear" w:color="auto" w:fill="auto"/>
            <w:vAlign w:val="center"/>
          </w:tcPr>
          <w:p w14:paraId="57B18F53" w14:textId="77777777" w:rsidR="00952C2A" w:rsidRPr="002857F8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№ п/п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51D4429C" w14:textId="77777777" w:rsidR="00952C2A" w:rsidRPr="002857F8" w:rsidRDefault="00952C2A" w:rsidP="00662473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Наименование объекта</w:t>
            </w:r>
          </w:p>
          <w:p w14:paraId="570C443F" w14:textId="77777777" w:rsidR="00952C2A" w:rsidRPr="002857F8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  <w:vAlign w:val="center"/>
          </w:tcPr>
          <w:p w14:paraId="0CA2FC1B" w14:textId="77777777" w:rsidR="00952C2A" w:rsidRPr="002857F8" w:rsidRDefault="00952C2A" w:rsidP="00662473">
            <w:pPr>
              <w:ind w:left="-113" w:right="-106"/>
              <w:jc w:val="center"/>
              <w:rPr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Код</w:t>
            </w:r>
          </w:p>
          <w:p w14:paraId="63AE5BC4" w14:textId="77777777" w:rsidR="00952C2A" w:rsidRPr="002857F8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6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330364BE" w14:textId="77777777" w:rsidR="00952C2A" w:rsidRPr="002857F8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4" w:right="-109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243C8E23" w14:textId="77777777" w:rsidR="00952C2A" w:rsidRPr="002857F8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4225A8A2" w14:textId="77777777" w:rsidR="00952C2A" w:rsidRPr="002857F8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857F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52C2A" w:rsidRPr="000F140B" w14:paraId="2FB871B4" w14:textId="77777777" w:rsidTr="00CE2010">
        <w:trPr>
          <w:trHeight w:val="266"/>
          <w:tblHeader/>
        </w:trPr>
        <w:tc>
          <w:tcPr>
            <w:tcW w:w="842" w:type="dxa"/>
            <w:shd w:val="clear" w:color="auto" w:fill="auto"/>
          </w:tcPr>
          <w:p w14:paraId="1180C302" w14:textId="77777777" w:rsidR="00952C2A" w:rsidRPr="000E7494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381" w:type="dxa"/>
            <w:shd w:val="clear" w:color="auto" w:fill="auto"/>
          </w:tcPr>
          <w:p w14:paraId="13C5D45C" w14:textId="77777777" w:rsidR="00952C2A" w:rsidRPr="000E7494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43" w:type="dxa"/>
            <w:shd w:val="clear" w:color="auto" w:fill="auto"/>
          </w:tcPr>
          <w:p w14:paraId="27707C7B" w14:textId="77777777" w:rsidR="00952C2A" w:rsidRPr="000E7494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820" w:type="dxa"/>
            <w:shd w:val="clear" w:color="auto" w:fill="auto"/>
          </w:tcPr>
          <w:p w14:paraId="216430DC" w14:textId="77777777" w:rsidR="00952C2A" w:rsidRPr="000E7494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1BB327EA" w14:textId="77777777" w:rsidR="00952C2A" w:rsidRPr="000E7494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430EF421" w14:textId="77777777" w:rsidR="00952C2A" w:rsidRPr="000E7494" w:rsidRDefault="00952C2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952C2A" w:rsidRPr="000F140B" w14:paraId="50403598" w14:textId="77777777" w:rsidTr="00CE2010">
        <w:trPr>
          <w:trHeight w:val="277"/>
        </w:trPr>
        <w:tc>
          <w:tcPr>
            <w:tcW w:w="9807" w:type="dxa"/>
            <w:gridSpan w:val="6"/>
            <w:shd w:val="clear" w:color="auto" w:fill="auto"/>
          </w:tcPr>
          <w:p w14:paraId="51EEC674" w14:textId="6F4069E7" w:rsidR="00952C2A" w:rsidRPr="009E02E3" w:rsidRDefault="00CE2010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Советской Конституции, д.30, 224032, г. Брест, Брестской области</w:t>
            </w:r>
          </w:p>
        </w:tc>
      </w:tr>
      <w:tr w:rsidR="00CD78CA" w:rsidRPr="00CD78CA" w14:paraId="38A278EE" w14:textId="77777777" w:rsidTr="00CE2010">
        <w:trPr>
          <w:trHeight w:val="277"/>
        </w:trPr>
        <w:tc>
          <w:tcPr>
            <w:tcW w:w="842" w:type="dxa"/>
            <w:shd w:val="clear" w:color="auto" w:fill="auto"/>
          </w:tcPr>
          <w:p w14:paraId="4A54DFCF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1.1***</w:t>
            </w:r>
          </w:p>
        </w:tc>
        <w:tc>
          <w:tcPr>
            <w:tcW w:w="2381" w:type="dxa"/>
            <w:vMerge w:val="restart"/>
            <w:shd w:val="clear" w:color="auto" w:fill="auto"/>
          </w:tcPr>
          <w:p w14:paraId="611BA8DF" w14:textId="4BE4D4C4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Здания и сооружения (системы вентиляции с естественным побуждением в зданиях, сооружениях и помещениях, оснащенных вентиляционными каналами, помещениях жилых общественных зданий, помещениях котельных и мини-котельных, производственных помещениях и помещениях социальных служб)</w:t>
            </w:r>
          </w:p>
        </w:tc>
        <w:tc>
          <w:tcPr>
            <w:tcW w:w="843" w:type="dxa"/>
            <w:shd w:val="clear" w:color="auto" w:fill="auto"/>
          </w:tcPr>
          <w:p w14:paraId="7D2A69B2" w14:textId="77777777" w:rsidR="00CD78CA" w:rsidRPr="00CD78CA" w:rsidRDefault="00CD78CA" w:rsidP="00662473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100.13/</w:t>
            </w:r>
          </w:p>
          <w:p w14:paraId="5F25C713" w14:textId="77777777" w:rsidR="00CD78CA" w:rsidRPr="00CD78CA" w:rsidRDefault="00CD78CA" w:rsidP="00662473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23.000</w:t>
            </w:r>
          </w:p>
        </w:tc>
        <w:tc>
          <w:tcPr>
            <w:tcW w:w="1820" w:type="dxa"/>
            <w:shd w:val="clear" w:color="auto" w:fill="auto"/>
          </w:tcPr>
          <w:p w14:paraId="47531605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Характеристики воздушных             потоков и воздуховодов:</w:t>
            </w:r>
          </w:p>
          <w:p w14:paraId="598089CB" w14:textId="77777777" w:rsidR="00CD78CA" w:rsidRPr="00CD78CA" w:rsidRDefault="00CD78CA" w:rsidP="00662473">
            <w:pPr>
              <w:ind w:left="-84" w:right="-84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 xml:space="preserve"> -скорость потока;</w:t>
            </w:r>
          </w:p>
          <w:p w14:paraId="333311A1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-расход воздуха</w:t>
            </w:r>
          </w:p>
        </w:tc>
        <w:tc>
          <w:tcPr>
            <w:tcW w:w="1961" w:type="dxa"/>
            <w:vMerge w:val="restart"/>
            <w:shd w:val="clear" w:color="auto" w:fill="auto"/>
          </w:tcPr>
          <w:p w14:paraId="49382202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 xml:space="preserve">ТНПА, проектная и эксплуатационная документация,  </w:t>
            </w:r>
          </w:p>
          <w:p w14:paraId="097D7C60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СН 3.02.01-2019</w:t>
            </w:r>
          </w:p>
          <w:p w14:paraId="2E191397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СН 3.02.11-2020</w:t>
            </w:r>
          </w:p>
          <w:p w14:paraId="131161D9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СН 4.03.01-2019</w:t>
            </w:r>
          </w:p>
          <w:p w14:paraId="5DF57F69" w14:textId="228AE20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rFonts w:eastAsiaTheme="minorHAnsi"/>
                <w:sz w:val="22"/>
                <w:szCs w:val="22"/>
              </w:rPr>
              <w:t>СН 4.02.05-2020</w:t>
            </w:r>
          </w:p>
        </w:tc>
        <w:tc>
          <w:tcPr>
            <w:tcW w:w="1960" w:type="dxa"/>
            <w:shd w:val="clear" w:color="auto" w:fill="auto"/>
          </w:tcPr>
          <w:p w14:paraId="0F2480E3" w14:textId="6DE515C3" w:rsidR="00CD78CA" w:rsidRPr="00CD78CA" w:rsidRDefault="00CD78CA" w:rsidP="00CE201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АМИ.МН 0006-2021</w:t>
            </w:r>
          </w:p>
          <w:p w14:paraId="3789B2F0" w14:textId="77777777" w:rsidR="00CD78CA" w:rsidRPr="00CD78CA" w:rsidRDefault="00CD78CA" w:rsidP="0066247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D78CA" w:rsidRPr="00CD78CA" w14:paraId="000331C9" w14:textId="77777777" w:rsidTr="00CE2010">
        <w:trPr>
          <w:trHeight w:val="277"/>
        </w:trPr>
        <w:tc>
          <w:tcPr>
            <w:tcW w:w="842" w:type="dxa"/>
            <w:shd w:val="clear" w:color="auto" w:fill="auto"/>
          </w:tcPr>
          <w:p w14:paraId="4C0610D6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1.2**</w:t>
            </w:r>
            <w:r w:rsidRPr="00CD78C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381" w:type="dxa"/>
            <w:vMerge/>
            <w:shd w:val="clear" w:color="auto" w:fill="auto"/>
          </w:tcPr>
          <w:p w14:paraId="1FC0BB6F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14:paraId="3FE3550F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100.13/</w:t>
            </w:r>
          </w:p>
          <w:p w14:paraId="0F430216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  <w:lang w:val="en-US"/>
              </w:rPr>
              <w:t xml:space="preserve"> </w:t>
            </w:r>
            <w:r w:rsidRPr="00CD78CA">
              <w:rPr>
                <w:sz w:val="22"/>
                <w:szCs w:val="22"/>
              </w:rPr>
              <w:t>23.000</w:t>
            </w:r>
          </w:p>
        </w:tc>
        <w:tc>
          <w:tcPr>
            <w:tcW w:w="1820" w:type="dxa"/>
            <w:shd w:val="clear" w:color="auto" w:fill="auto"/>
          </w:tcPr>
          <w:p w14:paraId="4004B79B" w14:textId="0880D999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Кратность              воздухообмена        (количество удаляемого воздуха)</w:t>
            </w:r>
          </w:p>
        </w:tc>
        <w:tc>
          <w:tcPr>
            <w:tcW w:w="1961" w:type="dxa"/>
            <w:vMerge/>
            <w:shd w:val="clear" w:color="auto" w:fill="auto"/>
          </w:tcPr>
          <w:p w14:paraId="10048423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60" w:type="dxa"/>
            <w:shd w:val="clear" w:color="auto" w:fill="auto"/>
          </w:tcPr>
          <w:p w14:paraId="5B8A9A50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АМИ.МН 0006-2021</w:t>
            </w:r>
          </w:p>
          <w:p w14:paraId="184DE97D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</w:tr>
      <w:tr w:rsidR="00CD78CA" w:rsidRPr="00CD78CA" w14:paraId="18793D00" w14:textId="77777777" w:rsidTr="00E82751">
        <w:trPr>
          <w:trHeight w:val="277"/>
        </w:trPr>
        <w:tc>
          <w:tcPr>
            <w:tcW w:w="842" w:type="dxa"/>
            <w:shd w:val="clear" w:color="auto" w:fill="auto"/>
          </w:tcPr>
          <w:p w14:paraId="1599A98A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D78CA">
              <w:rPr>
                <w:sz w:val="22"/>
                <w:szCs w:val="22"/>
              </w:rPr>
              <w:t>1.3**</w:t>
            </w:r>
            <w:r w:rsidRPr="00CD78CA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381" w:type="dxa"/>
            <w:vMerge/>
            <w:shd w:val="clear" w:color="auto" w:fill="auto"/>
          </w:tcPr>
          <w:p w14:paraId="4309CB7B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43" w:type="dxa"/>
            <w:shd w:val="clear" w:color="auto" w:fill="auto"/>
          </w:tcPr>
          <w:p w14:paraId="69D005C2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100.13/</w:t>
            </w:r>
          </w:p>
          <w:p w14:paraId="6C79E45A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/>
              <w:jc w:val="center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  <w:lang w:val="en-US"/>
              </w:rPr>
              <w:t xml:space="preserve"> </w:t>
            </w:r>
            <w:r w:rsidRPr="00CD78CA">
              <w:rPr>
                <w:sz w:val="22"/>
                <w:szCs w:val="22"/>
              </w:rPr>
              <w:t>29.061</w:t>
            </w:r>
          </w:p>
        </w:tc>
        <w:tc>
          <w:tcPr>
            <w:tcW w:w="1820" w:type="dxa"/>
            <w:shd w:val="clear" w:color="auto" w:fill="auto"/>
          </w:tcPr>
          <w:p w14:paraId="1B3A3AB9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Геометрические размеры воздуховодов и помещений</w:t>
            </w:r>
          </w:p>
          <w:p w14:paraId="23EB7F95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14:paraId="1C8A4FB2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Проектная и эксплуатационная документация</w:t>
            </w:r>
          </w:p>
          <w:p w14:paraId="01202DF8" w14:textId="77777777" w:rsidR="00CD78CA" w:rsidRPr="00CD78CA" w:rsidRDefault="00CD78CA" w:rsidP="00CD78CA">
            <w:pPr>
              <w:rPr>
                <w:sz w:val="22"/>
                <w:szCs w:val="22"/>
              </w:rPr>
            </w:pPr>
          </w:p>
        </w:tc>
        <w:tc>
          <w:tcPr>
            <w:tcW w:w="1960" w:type="dxa"/>
            <w:shd w:val="clear" w:color="auto" w:fill="auto"/>
          </w:tcPr>
          <w:p w14:paraId="13006FB9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АМИ.МН 0006-2021</w:t>
            </w:r>
          </w:p>
          <w:p w14:paraId="4A902F73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CD78CA" w:rsidRPr="00CD78CA" w14:paraId="22BE0DE6" w14:textId="77777777" w:rsidTr="00CE2010">
        <w:trPr>
          <w:trHeight w:val="70"/>
        </w:trPr>
        <w:tc>
          <w:tcPr>
            <w:tcW w:w="842" w:type="dxa"/>
            <w:shd w:val="clear" w:color="auto" w:fill="auto"/>
          </w:tcPr>
          <w:p w14:paraId="7E25EF5B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2.1***</w:t>
            </w:r>
          </w:p>
        </w:tc>
        <w:tc>
          <w:tcPr>
            <w:tcW w:w="2381" w:type="dxa"/>
            <w:shd w:val="clear" w:color="auto" w:fill="auto"/>
          </w:tcPr>
          <w:p w14:paraId="105C6568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Системы внутреннего газоснабжения зданий и сооружений, дымовые трубы</w:t>
            </w:r>
          </w:p>
        </w:tc>
        <w:tc>
          <w:tcPr>
            <w:tcW w:w="843" w:type="dxa"/>
            <w:shd w:val="clear" w:color="auto" w:fill="auto"/>
          </w:tcPr>
          <w:p w14:paraId="43AAF743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100.13/</w:t>
            </w:r>
          </w:p>
          <w:p w14:paraId="10DC8CD3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41.000</w:t>
            </w:r>
          </w:p>
        </w:tc>
        <w:tc>
          <w:tcPr>
            <w:tcW w:w="1820" w:type="dxa"/>
            <w:shd w:val="clear" w:color="auto" w:fill="auto"/>
          </w:tcPr>
          <w:p w14:paraId="78133911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Наличие тяги</w:t>
            </w:r>
          </w:p>
          <w:p w14:paraId="148126C8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61" w:type="dxa"/>
            <w:shd w:val="clear" w:color="auto" w:fill="auto"/>
          </w:tcPr>
          <w:p w14:paraId="39B985D2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СТБ 2039-2010, п.8.7</w:t>
            </w:r>
          </w:p>
          <w:p w14:paraId="1D4FA7DA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60" w:type="dxa"/>
            <w:shd w:val="clear" w:color="auto" w:fill="auto"/>
          </w:tcPr>
          <w:p w14:paraId="13E71284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СТБ 2039-2010, п.8.7</w:t>
            </w:r>
          </w:p>
        </w:tc>
      </w:tr>
      <w:tr w:rsidR="00CD78CA" w:rsidRPr="00CD78CA" w14:paraId="5F51ED37" w14:textId="77777777" w:rsidTr="00CE2010">
        <w:trPr>
          <w:trHeight w:val="1276"/>
        </w:trPr>
        <w:tc>
          <w:tcPr>
            <w:tcW w:w="842" w:type="dxa"/>
            <w:shd w:val="clear" w:color="auto" w:fill="auto"/>
          </w:tcPr>
          <w:p w14:paraId="7027F004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lastRenderedPageBreak/>
              <w:t>2.2***</w:t>
            </w:r>
          </w:p>
        </w:tc>
        <w:tc>
          <w:tcPr>
            <w:tcW w:w="2381" w:type="dxa"/>
            <w:shd w:val="clear" w:color="auto" w:fill="auto"/>
          </w:tcPr>
          <w:p w14:paraId="472FC3E3" w14:textId="678CEB86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Системы внутреннего газоснабжения зданий и сооружений, дымовые трубы</w:t>
            </w:r>
          </w:p>
        </w:tc>
        <w:tc>
          <w:tcPr>
            <w:tcW w:w="843" w:type="dxa"/>
            <w:shd w:val="clear" w:color="auto" w:fill="auto"/>
          </w:tcPr>
          <w:p w14:paraId="0E7AADD0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25.99/</w:t>
            </w:r>
          </w:p>
          <w:p w14:paraId="136ACFF2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26.141</w:t>
            </w:r>
          </w:p>
          <w:p w14:paraId="03B8200E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100.13/</w:t>
            </w:r>
          </w:p>
          <w:p w14:paraId="49B261D9" w14:textId="77777777" w:rsidR="00CD78CA" w:rsidRPr="00CD78CA" w:rsidRDefault="00CD78CA" w:rsidP="00CD78CA">
            <w:pPr>
              <w:ind w:left="-109" w:right="-106"/>
              <w:jc w:val="center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26.141</w:t>
            </w:r>
          </w:p>
        </w:tc>
        <w:tc>
          <w:tcPr>
            <w:tcW w:w="1820" w:type="dxa"/>
            <w:shd w:val="clear" w:color="auto" w:fill="auto"/>
          </w:tcPr>
          <w:p w14:paraId="232CF393" w14:textId="01EDE28C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Соответствие класса по давлению дымовой трубы проектной документации</w:t>
            </w:r>
          </w:p>
        </w:tc>
        <w:tc>
          <w:tcPr>
            <w:tcW w:w="1961" w:type="dxa"/>
            <w:shd w:val="clear" w:color="auto" w:fill="auto"/>
          </w:tcPr>
          <w:p w14:paraId="0E890D6C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СТБ 2039-2010, п.8.8</w:t>
            </w:r>
          </w:p>
          <w:p w14:paraId="3AD4927F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СТБ EN 1856-1</w:t>
            </w:r>
          </w:p>
          <w:p w14:paraId="0804D6B3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таблица №1</w:t>
            </w:r>
          </w:p>
        </w:tc>
        <w:tc>
          <w:tcPr>
            <w:tcW w:w="1960" w:type="dxa"/>
            <w:shd w:val="clear" w:color="auto" w:fill="auto"/>
          </w:tcPr>
          <w:p w14:paraId="3CAD4C39" w14:textId="77777777" w:rsidR="00CD78CA" w:rsidRPr="00CD78CA" w:rsidRDefault="00CD78CA" w:rsidP="00CD78C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CD78CA">
              <w:rPr>
                <w:sz w:val="22"/>
                <w:szCs w:val="22"/>
              </w:rPr>
              <w:t>СТБ 2039-2010, п.8.8</w:t>
            </w:r>
          </w:p>
        </w:tc>
      </w:tr>
    </w:tbl>
    <w:p w14:paraId="7635169E" w14:textId="77777777" w:rsidR="00A7420A" w:rsidRPr="00582A8F" w:rsidRDefault="00A7420A" w:rsidP="00A7420A">
      <w:pPr>
        <w:rPr>
          <w:sz w:val="24"/>
          <w:szCs w:val="24"/>
        </w:rPr>
      </w:pPr>
    </w:p>
    <w:p w14:paraId="6DB1942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08D4D3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7D942D3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4E589CB" w14:textId="77777777" w:rsidR="00A7420A" w:rsidRPr="00605AD3" w:rsidRDefault="00A7420A" w:rsidP="003D62BE">
      <w:pPr>
        <w:rPr>
          <w:color w:val="000000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61775EBE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5C07D67C" w14:textId="77777777" w:rsidR="00CD78CA" w:rsidRDefault="00CD78CA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</w:p>
          <w:p w14:paraId="577FB634" w14:textId="77777777" w:rsidR="00CD78CA" w:rsidRDefault="00CD78CA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</w:p>
          <w:p w14:paraId="79EB5E54" w14:textId="33BC3D12" w:rsidR="00E70577" w:rsidRPr="00D06839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D06839">
              <w:rPr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8EC70F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B7A8620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D2AD" w14:textId="77777777" w:rsidR="001812C6" w:rsidRDefault="001812C6" w:rsidP="0011070C">
      <w:r>
        <w:separator/>
      </w:r>
    </w:p>
  </w:endnote>
  <w:endnote w:type="continuationSeparator" w:id="0">
    <w:p w14:paraId="5F7F6402" w14:textId="77777777" w:rsidR="001812C6" w:rsidRDefault="001812C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B17DAF5" w14:textId="77777777" w:rsidTr="00137996">
      <w:tc>
        <w:tcPr>
          <w:tcW w:w="3400" w:type="dxa"/>
          <w:vAlign w:val="center"/>
          <w:hideMark/>
        </w:tcPr>
        <w:p w14:paraId="55E95E2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4CE0EC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019D7DD" w14:textId="728CD8D5" w:rsidR="002667A7" w:rsidRPr="00CC669F" w:rsidRDefault="00CD78C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1A7AFE9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B85E7B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D37C3B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B0BBCD3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C3F253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83AC6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F7A14AE" w14:textId="7011932D" w:rsidR="005D5C7B" w:rsidRPr="00CC669F" w:rsidRDefault="00CD78C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69783D90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4DE9BC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C57AAB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85681" w14:textId="77777777" w:rsidR="001812C6" w:rsidRDefault="001812C6" w:rsidP="0011070C">
      <w:r>
        <w:separator/>
      </w:r>
    </w:p>
  </w:footnote>
  <w:footnote w:type="continuationSeparator" w:id="0">
    <w:p w14:paraId="4159A3A1" w14:textId="77777777" w:rsidR="001812C6" w:rsidRDefault="001812C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7C0ABA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7E8D09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2BA7C0D" wp14:editId="0735D86A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997987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9.0016</w:t>
          </w:r>
        </w:p>
      </w:tc>
    </w:tr>
  </w:tbl>
  <w:p w14:paraId="1585F5C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3C8711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3EAF72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7BC1E3E" wp14:editId="46E11228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8188C4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9617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8AD19E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A6561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0387926">
    <w:abstractNumId w:val="6"/>
  </w:num>
  <w:num w:numId="2" w16cid:durableId="448016144">
    <w:abstractNumId w:val="7"/>
  </w:num>
  <w:num w:numId="3" w16cid:durableId="1007175642">
    <w:abstractNumId w:val="4"/>
  </w:num>
  <w:num w:numId="4" w16cid:durableId="834344497">
    <w:abstractNumId w:val="1"/>
  </w:num>
  <w:num w:numId="5" w16cid:durableId="1707414485">
    <w:abstractNumId w:val="11"/>
  </w:num>
  <w:num w:numId="6" w16cid:durableId="1901163261">
    <w:abstractNumId w:val="3"/>
  </w:num>
  <w:num w:numId="7" w16cid:durableId="333538561">
    <w:abstractNumId w:val="8"/>
  </w:num>
  <w:num w:numId="8" w16cid:durableId="1687947882">
    <w:abstractNumId w:val="5"/>
  </w:num>
  <w:num w:numId="9" w16cid:durableId="1602835874">
    <w:abstractNumId w:val="9"/>
  </w:num>
  <w:num w:numId="10" w16cid:durableId="62722545">
    <w:abstractNumId w:val="2"/>
  </w:num>
  <w:num w:numId="11" w16cid:durableId="1029450328">
    <w:abstractNumId w:val="0"/>
  </w:num>
  <w:num w:numId="12" w16cid:durableId="2301240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812C6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32589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92241"/>
    <w:rsid w:val="005A4E4B"/>
    <w:rsid w:val="005C00BD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823DE"/>
    <w:rsid w:val="007B3671"/>
    <w:rsid w:val="007D708E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2C2A"/>
    <w:rsid w:val="0095347E"/>
    <w:rsid w:val="009850EC"/>
    <w:rsid w:val="009940B7"/>
    <w:rsid w:val="009A3A10"/>
    <w:rsid w:val="009A3E9D"/>
    <w:rsid w:val="009C51BD"/>
    <w:rsid w:val="009D5A57"/>
    <w:rsid w:val="009E4075"/>
    <w:rsid w:val="009E74C3"/>
    <w:rsid w:val="009F5422"/>
    <w:rsid w:val="009F7389"/>
    <w:rsid w:val="00A0063E"/>
    <w:rsid w:val="00A15BC2"/>
    <w:rsid w:val="00A47C62"/>
    <w:rsid w:val="00A6138B"/>
    <w:rsid w:val="00A72C2C"/>
    <w:rsid w:val="00A7420A"/>
    <w:rsid w:val="00A755C7"/>
    <w:rsid w:val="00AB0EA7"/>
    <w:rsid w:val="00AD4B7A"/>
    <w:rsid w:val="00B073DC"/>
    <w:rsid w:val="00B10EAD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D59F9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D0C28"/>
    <w:rsid w:val="00CD78CA"/>
    <w:rsid w:val="00CE2010"/>
    <w:rsid w:val="00CE6672"/>
    <w:rsid w:val="00CF4334"/>
    <w:rsid w:val="00D06839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0DE"/>
    <w:rsid w:val="00DE6F93"/>
    <w:rsid w:val="00DF7DAB"/>
    <w:rsid w:val="00E4524F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04E62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A5D8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7440B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F25AD"/>
    <w:rsid w:val="00754280"/>
    <w:rsid w:val="00773342"/>
    <w:rsid w:val="007A464A"/>
    <w:rsid w:val="007A5398"/>
    <w:rsid w:val="007D7E6E"/>
    <w:rsid w:val="0080735D"/>
    <w:rsid w:val="008B46AD"/>
    <w:rsid w:val="009B17FA"/>
    <w:rsid w:val="00A15BC2"/>
    <w:rsid w:val="00A242A3"/>
    <w:rsid w:val="00A34793"/>
    <w:rsid w:val="00B00858"/>
    <w:rsid w:val="00B00EFB"/>
    <w:rsid w:val="00B11269"/>
    <w:rsid w:val="00BA747E"/>
    <w:rsid w:val="00BD59F9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DE60DE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B631B-B457-49ED-827F-2DED7014A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2025-04-04T06:42:00Z</dcterms:created>
  <dcterms:modified xsi:type="dcterms:W3CDTF">2025-04-04T06:42:00Z</dcterms:modified>
</cp:coreProperties>
</file>