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082B1B1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842DBA">
              <w:rPr>
                <w:sz w:val="28"/>
                <w:szCs w:val="28"/>
                <w:lang w:val="en-US"/>
              </w:rPr>
              <w:t xml:space="preserve"> BY</w:t>
            </w:r>
            <w:r w:rsidR="00842DBA">
              <w:rPr>
                <w:sz w:val="28"/>
                <w:szCs w:val="28"/>
              </w:rPr>
              <w:t>/112 4.0014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FE19B77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842DBA">
              <w:rPr>
                <w:sz w:val="28"/>
                <w:szCs w:val="28"/>
              </w:rPr>
              <w:t>24</w:t>
            </w:r>
            <w:r w:rsidRPr="006D41EE">
              <w:rPr>
                <w:sz w:val="28"/>
                <w:szCs w:val="28"/>
              </w:rPr>
              <w:t>.</w:t>
            </w:r>
            <w:r w:rsidR="00842DBA">
              <w:rPr>
                <w:sz w:val="28"/>
                <w:szCs w:val="28"/>
              </w:rPr>
              <w:t>05</w:t>
            </w:r>
            <w:r w:rsidRPr="006D41EE">
              <w:rPr>
                <w:sz w:val="28"/>
                <w:szCs w:val="28"/>
              </w:rPr>
              <w:t>.</w:t>
            </w:r>
            <w:r w:rsidR="001E57B1">
              <w:rPr>
                <w:sz w:val="28"/>
                <w:szCs w:val="28"/>
              </w:rPr>
              <w:t>2024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2D8CA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E57B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19E7FE24" w14:textId="77777777" w:rsidR="00557C54" w:rsidRDefault="00557C54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3E2483FB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3629A34F" w14:textId="696B52BF" w:rsidR="00750565" w:rsidRPr="00842DBA" w:rsidRDefault="005B10F3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1E57B1">
              <w:rPr>
                <w:bCs/>
                <w:sz w:val="28"/>
                <w:szCs w:val="28"/>
                <w:lang w:val="ru-RU"/>
              </w:rPr>
              <w:t>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E57B1">
              <w:rPr>
                <w:bCs/>
                <w:sz w:val="28"/>
                <w:szCs w:val="28"/>
                <w:lang w:val="ru-RU"/>
              </w:rPr>
              <w:t>мая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42DBA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Pr="005B10F3">
              <w:rPr>
                <w:rFonts w:eastAsia="Calibri"/>
                <w:sz w:val="28"/>
                <w:szCs w:val="28"/>
                <w:lang w:val="ru-RU"/>
              </w:rPr>
              <w:t xml:space="preserve">Инспекции Департамента контроля и надзора за строительством по </w:t>
            </w:r>
            <w:r w:rsidR="00842DBA" w:rsidRPr="00842DBA">
              <w:rPr>
                <w:rFonts w:eastAsia="Calibri"/>
                <w:sz w:val="28"/>
                <w:szCs w:val="28"/>
                <w:lang w:val="ru-RU"/>
              </w:rPr>
              <w:t>Гродненской области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835"/>
        <w:gridCol w:w="2127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B10F3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835"/>
        <w:gridCol w:w="2127"/>
      </w:tblGrid>
      <w:tr w:rsidR="00990717" w:rsidRPr="00A0063E" w14:paraId="2A5F64E0" w14:textId="77777777" w:rsidTr="005B10F3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5B10F3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18FC0E90" w:rsidR="009E74C3" w:rsidRPr="00A0063E" w:rsidRDefault="00093A18" w:rsidP="005B10F3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5DE51D86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Объекты строительства, реконструкции, капитального ремонта, реставрации, благоустройства, сноса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36C899F8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845BE75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F5A00" w14:textId="4F39BD82" w:rsidR="005B10F3" w:rsidRPr="005B10F3" w:rsidRDefault="005B10F3" w:rsidP="005B10F3">
            <w:pPr>
              <w:autoSpaceDE w:val="0"/>
              <w:autoSpaceDN w:val="0"/>
              <w:adjustRightInd w:val="0"/>
              <w:ind w:left="144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Проектная документация,</w:t>
            </w:r>
          </w:p>
          <w:p w14:paraId="769596FD" w14:textId="77777777" w:rsidR="00842DBA" w:rsidRDefault="005B10F3" w:rsidP="005B10F3">
            <w:pPr>
              <w:spacing w:line="259" w:lineRule="auto"/>
              <w:ind w:left="144" w:hanging="1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Постановление Совета Министров Республики Беларусь от 06.06.2011 № 716,</w:t>
            </w:r>
          </w:p>
          <w:p w14:paraId="518475AE" w14:textId="72D52912" w:rsidR="00B44689" w:rsidRPr="00A0063E" w:rsidRDefault="005B10F3" w:rsidP="005B10F3">
            <w:pPr>
              <w:spacing w:line="259" w:lineRule="auto"/>
              <w:ind w:left="144" w:hanging="1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Постановление Совета Министров Республики Беларусь от 08.05.2018 № 343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197047EB" w:rsidR="00F66D01" w:rsidRPr="00A0063E" w:rsidRDefault="00CA3DAA" w:rsidP="005B10F3">
            <w:pPr>
              <w:spacing w:line="259" w:lineRule="auto"/>
              <w:ind w:left="145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СТП </w:t>
            </w:r>
            <w:proofErr w:type="gramStart"/>
            <w:r w:rsidRPr="00CA3DAA">
              <w:rPr>
                <w:sz w:val="22"/>
                <w:szCs w:val="22"/>
              </w:rPr>
              <w:t>01</w:t>
            </w:r>
            <w:r w:rsidR="00842DBA">
              <w:rPr>
                <w:sz w:val="22"/>
                <w:szCs w:val="22"/>
              </w:rPr>
              <w:t>-2024</w:t>
            </w:r>
            <w:proofErr w:type="gramEnd"/>
            <w:r w:rsidRPr="00CA3DAA">
              <w:rPr>
                <w:sz w:val="22"/>
                <w:szCs w:val="22"/>
              </w:rPr>
              <w:t>«Процесс проведения инспекций»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17B6C36" w:rsidR="005D5C7B" w:rsidRPr="007F4073" w:rsidRDefault="001E57B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842DBA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57B1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C53CA"/>
    <w:rsid w:val="004E5090"/>
    <w:rsid w:val="004E6BC8"/>
    <w:rsid w:val="004F5A1D"/>
    <w:rsid w:val="00507CCF"/>
    <w:rsid w:val="00511375"/>
    <w:rsid w:val="00526217"/>
    <w:rsid w:val="00527F26"/>
    <w:rsid w:val="00557C54"/>
    <w:rsid w:val="0056070B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7698E"/>
    <w:rsid w:val="007B3671"/>
    <w:rsid w:val="007E210E"/>
    <w:rsid w:val="007E2E1D"/>
    <w:rsid w:val="007E712B"/>
    <w:rsid w:val="007F4073"/>
    <w:rsid w:val="007F5916"/>
    <w:rsid w:val="00805C5D"/>
    <w:rsid w:val="00834A57"/>
    <w:rsid w:val="00842DBA"/>
    <w:rsid w:val="008667F8"/>
    <w:rsid w:val="00877224"/>
    <w:rsid w:val="00886D6D"/>
    <w:rsid w:val="008B5528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7698E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2024-03-25T12:49:00Z</cp:lastPrinted>
  <dcterms:created xsi:type="dcterms:W3CDTF">2024-05-30T13:50:00Z</dcterms:created>
  <dcterms:modified xsi:type="dcterms:W3CDTF">2024-05-30T13:50:00Z</dcterms:modified>
</cp:coreProperties>
</file>