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202FB" w:rsidRPr="00D202FB" w14:paraId="21C58B21" w14:textId="77777777" w:rsidTr="003819D2">
        <w:tc>
          <w:tcPr>
            <w:tcW w:w="5593" w:type="dxa"/>
            <w:vMerge w:val="restart"/>
          </w:tcPr>
          <w:p w14:paraId="193A3093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6D0B353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448AE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2FB" w:rsidRPr="00D202FB" w14:paraId="52B70589" w14:textId="77777777" w:rsidTr="003819D2">
        <w:tc>
          <w:tcPr>
            <w:tcW w:w="5593" w:type="dxa"/>
            <w:vMerge/>
          </w:tcPr>
          <w:p w14:paraId="32773A7E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2FB" w:rsidRPr="00D202FB" w14:paraId="40777B8F" w14:textId="77777777" w:rsidTr="003819D2">
        <w:tc>
          <w:tcPr>
            <w:tcW w:w="5593" w:type="dxa"/>
            <w:vMerge/>
          </w:tcPr>
          <w:p w14:paraId="525C4B56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5EBF4836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23B93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019.02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02FB" w:rsidRPr="00D202FB" w14:paraId="1B5360D4" w14:textId="77777777" w:rsidTr="003819D2">
        <w:tc>
          <w:tcPr>
            <w:tcW w:w="5593" w:type="dxa"/>
            <w:vMerge/>
          </w:tcPr>
          <w:p w14:paraId="42CC03D3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74CFCF1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05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448AE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15.05.2007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2FB" w:rsidRPr="00D202FB" w14:paraId="097B4A9A" w14:textId="77777777" w:rsidTr="003819D2">
        <w:tc>
          <w:tcPr>
            <w:tcW w:w="5593" w:type="dxa"/>
            <w:vMerge/>
          </w:tcPr>
          <w:p w14:paraId="68B671D1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4AA40F98" w:rsidR="00162213" w:rsidRPr="00D202FB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C6327E" w:rsidRPr="00D202FB">
                  <w:rPr>
                    <w:rFonts w:cs="Times New Roman"/>
                    <w:bCs/>
                    <w:color w:val="000000" w:themeColor="text1"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D202FB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D202FB" w:rsidRPr="00D202FB" w14:paraId="3DE6A1D3" w14:textId="77777777" w:rsidTr="003819D2">
        <w:tc>
          <w:tcPr>
            <w:tcW w:w="5593" w:type="dxa"/>
            <w:vMerge/>
          </w:tcPr>
          <w:p w14:paraId="59E99A49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24459EE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D202FB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48AE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5</w:t>
                </w:r>
              </w:sdtContent>
            </w:sdt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202FB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62213" w:rsidRPr="00D202FB" w14:paraId="26F21C5F" w14:textId="77777777" w:rsidTr="003819D2">
        <w:tc>
          <w:tcPr>
            <w:tcW w:w="5593" w:type="dxa"/>
            <w:vMerge/>
          </w:tcPr>
          <w:p w14:paraId="53DB0347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B4FBE42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D202FB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E052F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3819D2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684EB1" w14:textId="77777777" w:rsidR="003819D2" w:rsidRPr="00D202FB" w:rsidRDefault="003819D2" w:rsidP="003819D2">
      <w:pPr>
        <w:jc w:val="center"/>
        <w:rPr>
          <w:b/>
          <w:color w:val="000000" w:themeColor="text1"/>
          <w:sz w:val="28"/>
          <w:szCs w:val="28"/>
        </w:rPr>
      </w:pPr>
    </w:p>
    <w:p w14:paraId="06F15CB6" w14:textId="4E412654" w:rsidR="003819D2" w:rsidRPr="00D202FB" w:rsidRDefault="003819D2" w:rsidP="003819D2">
      <w:pPr>
        <w:jc w:val="center"/>
        <w:rPr>
          <w:b/>
          <w:color w:val="000000" w:themeColor="text1"/>
          <w:sz w:val="28"/>
          <w:szCs w:val="28"/>
        </w:rPr>
      </w:pPr>
      <w:r w:rsidRPr="00D202FB">
        <w:rPr>
          <w:b/>
          <w:color w:val="000000" w:themeColor="text1"/>
          <w:sz w:val="28"/>
          <w:szCs w:val="28"/>
        </w:rPr>
        <w:t xml:space="preserve">ОБЛАСТЬ АККРЕДИТАЦИИ </w:t>
      </w:r>
    </w:p>
    <w:p w14:paraId="747E6909" w14:textId="0A35BDE0" w:rsidR="003819D2" w:rsidRPr="00D202FB" w:rsidRDefault="003819D2" w:rsidP="003819D2">
      <w:pPr>
        <w:jc w:val="center"/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от 06 марта 2023 года</w:t>
      </w:r>
    </w:p>
    <w:p w14:paraId="309083F1" w14:textId="77777777" w:rsidR="003819D2" w:rsidRPr="00D202FB" w:rsidRDefault="003819D2" w:rsidP="003819D2">
      <w:pPr>
        <w:pStyle w:val="af6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D202FB">
        <w:rPr>
          <w:color w:val="000000" w:themeColor="text1"/>
          <w:sz w:val="28"/>
          <w:szCs w:val="28"/>
          <w:lang w:val="ru-RU"/>
        </w:rPr>
        <w:t xml:space="preserve">органа по сертификации систем менеджмента </w:t>
      </w:r>
    </w:p>
    <w:p w14:paraId="33229030" w14:textId="77777777" w:rsidR="003819D2" w:rsidRPr="00D202FB" w:rsidRDefault="003819D2" w:rsidP="003819D2">
      <w:pPr>
        <w:pStyle w:val="af6"/>
        <w:jc w:val="center"/>
        <w:rPr>
          <w:color w:val="000000" w:themeColor="text1"/>
          <w:sz w:val="28"/>
          <w:szCs w:val="28"/>
          <w:lang w:val="ru-RU"/>
        </w:rPr>
      </w:pPr>
      <w:r w:rsidRPr="00D202FB">
        <w:rPr>
          <w:color w:val="000000" w:themeColor="text1"/>
          <w:sz w:val="28"/>
          <w:szCs w:val="28"/>
          <w:lang w:val="ru-RU"/>
        </w:rPr>
        <w:t xml:space="preserve">Республиканского унитарного предприятия </w:t>
      </w:r>
      <w:r w:rsidRPr="00D202FB">
        <w:rPr>
          <w:color w:val="000000" w:themeColor="text1"/>
          <w:sz w:val="28"/>
          <w:szCs w:val="28"/>
          <w:lang w:val="ru-RU"/>
        </w:rPr>
        <w:br/>
        <w:t>«Центр испытаний и сертификации ТООТ»</w:t>
      </w:r>
    </w:p>
    <w:p w14:paraId="500260E5" w14:textId="77777777" w:rsidR="003819D2" w:rsidRPr="00D202FB" w:rsidRDefault="003819D2" w:rsidP="003819D2">
      <w:pPr>
        <w:jc w:val="center"/>
        <w:rPr>
          <w:b/>
          <w:color w:val="000000" w:themeColor="text1"/>
          <w:sz w:val="28"/>
          <w:szCs w:val="28"/>
        </w:rPr>
      </w:pPr>
    </w:p>
    <w:p w14:paraId="064C1AC5" w14:textId="77777777" w:rsidR="003819D2" w:rsidRPr="00D202FB" w:rsidRDefault="003819D2" w:rsidP="003819D2">
      <w:pPr>
        <w:keepNext/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D202FB">
        <w:rPr>
          <w:b/>
          <w:color w:val="000000" w:themeColor="text1"/>
          <w:sz w:val="28"/>
          <w:szCs w:val="28"/>
        </w:rPr>
        <w:t>Системы менеджмента/управления на соответствие требованиям:</w:t>
      </w:r>
    </w:p>
    <w:p w14:paraId="30ABA86C" w14:textId="4AC1E84F" w:rsidR="003819D2" w:rsidRPr="00D202FB" w:rsidRDefault="003819D2" w:rsidP="003819D2">
      <w:pPr>
        <w:keepNext/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D202FB">
        <w:rPr>
          <w:b/>
          <w:color w:val="000000" w:themeColor="text1"/>
          <w:sz w:val="28"/>
          <w:szCs w:val="28"/>
        </w:rPr>
        <w:t>СТБ ISO 9001, СТБ ISO 45001</w:t>
      </w:r>
    </w:p>
    <w:tbl>
      <w:tblPr>
        <w:tblW w:w="5154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2293"/>
        <w:gridCol w:w="1559"/>
        <w:gridCol w:w="1043"/>
        <w:gridCol w:w="2501"/>
        <w:gridCol w:w="1702"/>
      </w:tblGrid>
      <w:tr w:rsidR="00D202FB" w:rsidRPr="00D202FB" w14:paraId="1DE3AD26" w14:textId="77777777" w:rsidTr="00565627">
        <w:trPr>
          <w:trHeight w:val="2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D202FB" w:rsidRDefault="00B8640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№</w:t>
            </w:r>
            <w:r w:rsidRPr="00D202FB">
              <w:rPr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D202FB" w:rsidRPr="00D202FB" w14:paraId="2989C007" w14:textId="77777777" w:rsidTr="00565627">
        <w:trPr>
          <w:trHeight w:val="2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порядку сертификации</w:t>
            </w:r>
          </w:p>
        </w:tc>
      </w:tr>
    </w:tbl>
    <w:p w14:paraId="24988FD5" w14:textId="77777777" w:rsidR="00892148" w:rsidRPr="00D202FB" w:rsidRDefault="00892148" w:rsidP="00892148">
      <w:pPr>
        <w:rPr>
          <w:color w:val="000000" w:themeColor="text1"/>
          <w:sz w:val="2"/>
          <w:szCs w:val="2"/>
        </w:rPr>
      </w:pPr>
    </w:p>
    <w:tbl>
      <w:tblPr>
        <w:tblW w:w="51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2293"/>
        <w:gridCol w:w="1559"/>
        <w:gridCol w:w="1043"/>
        <w:gridCol w:w="2501"/>
        <w:gridCol w:w="1702"/>
      </w:tblGrid>
      <w:tr w:rsidR="00D202FB" w:rsidRPr="00D202FB" w14:paraId="175FBF98" w14:textId="77777777" w:rsidTr="00565627">
        <w:trPr>
          <w:trHeight w:val="20"/>
          <w:tblHeader/>
        </w:trPr>
        <w:tc>
          <w:tcPr>
            <w:tcW w:w="827" w:type="dxa"/>
            <w:vAlign w:val="center"/>
          </w:tcPr>
          <w:p w14:paraId="0BD29634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93" w:type="dxa"/>
            <w:vAlign w:val="center"/>
          </w:tcPr>
          <w:p w14:paraId="28D908BB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2930BE7C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3" w:type="dxa"/>
            <w:vAlign w:val="center"/>
          </w:tcPr>
          <w:p w14:paraId="4E0858A3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01" w:type="dxa"/>
            <w:vAlign w:val="center"/>
          </w:tcPr>
          <w:p w14:paraId="313D4AE5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 w14:paraId="176EF954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202FB" w:rsidRPr="00D202FB" w14:paraId="5638A1A0" w14:textId="77777777" w:rsidTr="00565627">
        <w:trPr>
          <w:trHeight w:val="20"/>
        </w:trPr>
        <w:tc>
          <w:tcPr>
            <w:tcW w:w="827" w:type="dxa"/>
          </w:tcPr>
          <w:p w14:paraId="4F45E6E9" w14:textId="012D304B" w:rsidR="00BE052F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14:paraId="47B8576E" w14:textId="3CB2E23E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текстильных изделий и одежды</w:t>
            </w:r>
          </w:p>
        </w:tc>
        <w:tc>
          <w:tcPr>
            <w:tcW w:w="1559" w:type="dxa"/>
          </w:tcPr>
          <w:p w14:paraId="05FEE830" w14:textId="359E3645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1F1E2905" w14:textId="1194D56D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13,14</w:t>
            </w:r>
          </w:p>
        </w:tc>
        <w:tc>
          <w:tcPr>
            <w:tcW w:w="2501" w:type="dxa"/>
          </w:tcPr>
          <w:p w14:paraId="15CC80B4" w14:textId="31DF5688" w:rsidR="00BE052F" w:rsidRPr="00D202FB" w:rsidRDefault="00BE052F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63186567" w14:textId="02E00B95" w:rsidR="00BE052F" w:rsidRPr="00D202FB" w:rsidRDefault="00BE052F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39F71049" w14:textId="04928AB0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45B3101F" w14:textId="77777777" w:rsidTr="00565627">
        <w:trPr>
          <w:trHeight w:val="20"/>
        </w:trPr>
        <w:tc>
          <w:tcPr>
            <w:tcW w:w="827" w:type="dxa"/>
          </w:tcPr>
          <w:p w14:paraId="4AC0BA8F" w14:textId="18C751FF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93" w:type="dxa"/>
          </w:tcPr>
          <w:p w14:paraId="5EC1D418" w14:textId="1D3EC438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Дубление, выделка кожи и меха; производство изделий из кожи</w:t>
            </w:r>
          </w:p>
        </w:tc>
        <w:tc>
          <w:tcPr>
            <w:tcW w:w="1559" w:type="dxa"/>
          </w:tcPr>
          <w:p w14:paraId="4CF275E2" w14:textId="0BFA4CA6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043" w:type="dxa"/>
          </w:tcPr>
          <w:p w14:paraId="0CA13ECA" w14:textId="1C5B278A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01" w:type="dxa"/>
          </w:tcPr>
          <w:p w14:paraId="40D4BCB3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0F27D23" w14:textId="68290D6C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1B77292" w14:textId="15551570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4219A157" w14:textId="77777777" w:rsidTr="00565627">
        <w:trPr>
          <w:trHeight w:val="20"/>
        </w:trPr>
        <w:tc>
          <w:tcPr>
            <w:tcW w:w="827" w:type="dxa"/>
          </w:tcPr>
          <w:p w14:paraId="22CFB8B6" w14:textId="16B73847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3" w:type="dxa"/>
          </w:tcPr>
          <w:p w14:paraId="15EDD9EA" w14:textId="1C8EB0FA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Древесина и производство изделий из дерева</w:t>
            </w:r>
          </w:p>
        </w:tc>
        <w:tc>
          <w:tcPr>
            <w:tcW w:w="1559" w:type="dxa"/>
          </w:tcPr>
          <w:p w14:paraId="60CD9789" w14:textId="29282DDB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en-US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4A3B3F15" w14:textId="0573E588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01" w:type="dxa"/>
          </w:tcPr>
          <w:p w14:paraId="279F07FC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  <w:p w14:paraId="5DEFDA13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58DF5C0" w14:textId="1B0213DC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223E06F" w14:textId="77777777" w:rsidTr="00565627">
        <w:trPr>
          <w:trHeight w:val="20"/>
        </w:trPr>
        <w:tc>
          <w:tcPr>
            <w:tcW w:w="827" w:type="dxa"/>
          </w:tcPr>
          <w:p w14:paraId="60542253" w14:textId="4D18EB71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93" w:type="dxa"/>
          </w:tcPr>
          <w:p w14:paraId="16B5AB0A" w14:textId="50FA9DA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целлюлозы, бумаги и изделий из бумаги</w:t>
            </w:r>
          </w:p>
        </w:tc>
        <w:tc>
          <w:tcPr>
            <w:tcW w:w="1559" w:type="dxa"/>
          </w:tcPr>
          <w:p w14:paraId="526F4CCA" w14:textId="397EF259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3" w:type="dxa"/>
          </w:tcPr>
          <w:p w14:paraId="12E1B707" w14:textId="562422A3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01" w:type="dxa"/>
          </w:tcPr>
          <w:p w14:paraId="2CC176DA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14F95A92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  <w:p w14:paraId="7837529E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D6977BF" w14:textId="3D14508E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F24ABA5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1E9C2AD6" w14:textId="265B0980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93" w:type="dxa"/>
            <w:vMerge w:val="restart"/>
          </w:tcPr>
          <w:p w14:paraId="682419CC" w14:textId="092F2E5E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Издательская деятельность, деятельность в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 xml:space="preserve">сфере аудио- и видеозаписи </w:t>
            </w:r>
          </w:p>
        </w:tc>
        <w:tc>
          <w:tcPr>
            <w:tcW w:w="1559" w:type="dxa"/>
            <w:vMerge w:val="restart"/>
          </w:tcPr>
          <w:p w14:paraId="4BFEA0F1" w14:textId="72128B16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3" w:type="dxa"/>
          </w:tcPr>
          <w:p w14:paraId="027124BB" w14:textId="3D680E0D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581</w:t>
            </w:r>
          </w:p>
        </w:tc>
        <w:tc>
          <w:tcPr>
            <w:tcW w:w="2501" w:type="dxa"/>
          </w:tcPr>
          <w:p w14:paraId="499AD1FB" w14:textId="0C631D02" w:rsidR="005D5CC1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</w:tc>
        <w:tc>
          <w:tcPr>
            <w:tcW w:w="1702" w:type="dxa"/>
            <w:vMerge w:val="restart"/>
          </w:tcPr>
          <w:p w14:paraId="53765EEE" w14:textId="15A7BF9B" w:rsidR="005D5CC1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088B415E" w14:textId="77777777" w:rsidTr="00565627">
        <w:trPr>
          <w:trHeight w:val="20"/>
        </w:trPr>
        <w:tc>
          <w:tcPr>
            <w:tcW w:w="827" w:type="dxa"/>
            <w:vMerge/>
          </w:tcPr>
          <w:p w14:paraId="626E7B11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43743562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30D441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84BB1C8" w14:textId="380F48C9" w:rsidR="005D5CC1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581, 592</w:t>
            </w:r>
          </w:p>
        </w:tc>
        <w:tc>
          <w:tcPr>
            <w:tcW w:w="2501" w:type="dxa"/>
          </w:tcPr>
          <w:p w14:paraId="7AA496F5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  <w:p w14:paraId="6AF01C45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1879825F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3FB3DCF3" w14:textId="77777777" w:rsidTr="00565627">
        <w:trPr>
          <w:trHeight w:val="20"/>
        </w:trPr>
        <w:tc>
          <w:tcPr>
            <w:tcW w:w="827" w:type="dxa"/>
          </w:tcPr>
          <w:p w14:paraId="3D149111" w14:textId="3BADD218" w:rsidR="00AC5FFA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93" w:type="dxa"/>
          </w:tcPr>
          <w:p w14:paraId="590E0ED1" w14:textId="17300843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1559" w:type="dxa"/>
          </w:tcPr>
          <w:p w14:paraId="0B5B595F" w14:textId="28B9B86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14:paraId="4A804523" w14:textId="77E3F48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01" w:type="dxa"/>
          </w:tcPr>
          <w:p w14:paraId="4E1BDD42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5E92F53" w14:textId="1E041295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4DC9544D" w14:textId="01A4D585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4F6350E" w14:textId="77777777" w:rsidTr="00565627">
        <w:trPr>
          <w:trHeight w:val="20"/>
        </w:trPr>
        <w:tc>
          <w:tcPr>
            <w:tcW w:w="827" w:type="dxa"/>
          </w:tcPr>
          <w:p w14:paraId="48ED0D99" w14:textId="21C75159" w:rsidR="00AC5FFA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93" w:type="dxa"/>
          </w:tcPr>
          <w:p w14:paraId="492F72B5" w14:textId="10F948D8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559" w:type="dxa"/>
          </w:tcPr>
          <w:p w14:paraId="3C507893" w14:textId="466C336D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14:paraId="762E6BAD" w14:textId="3FFDB5D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01" w:type="dxa"/>
          </w:tcPr>
          <w:p w14:paraId="1771D43A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6DE5C89A" w14:textId="04E7668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234DA66C" w14:textId="3C54F80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01245CE8" w14:textId="77777777" w:rsidTr="00565627">
        <w:trPr>
          <w:trHeight w:val="20"/>
        </w:trPr>
        <w:tc>
          <w:tcPr>
            <w:tcW w:w="827" w:type="dxa"/>
          </w:tcPr>
          <w:p w14:paraId="051E7BFE" w14:textId="79377D5F" w:rsidR="00AC5FFA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93" w:type="dxa"/>
          </w:tcPr>
          <w:p w14:paraId="7D876FC0" w14:textId="6F9DAD73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1559" w:type="dxa"/>
          </w:tcPr>
          <w:p w14:paraId="4FD70698" w14:textId="0F14156F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3" w:type="dxa"/>
          </w:tcPr>
          <w:p w14:paraId="0724DA27" w14:textId="541BC908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2501" w:type="dxa"/>
          </w:tcPr>
          <w:p w14:paraId="2898DBA0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BD1B0FB" w14:textId="6E88B0D3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67F6A79" w14:textId="0A33567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6B9D853A" w14:textId="77777777" w:rsidTr="00565627">
        <w:trPr>
          <w:trHeight w:val="20"/>
        </w:trPr>
        <w:tc>
          <w:tcPr>
            <w:tcW w:w="827" w:type="dxa"/>
          </w:tcPr>
          <w:p w14:paraId="6AD3F227" w14:textId="2752018D" w:rsidR="000C34D9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93" w:type="dxa"/>
          </w:tcPr>
          <w:p w14:paraId="5FFDBFBF" w14:textId="2FA2710F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559" w:type="dxa"/>
          </w:tcPr>
          <w:p w14:paraId="24B1ECB6" w14:textId="05D82073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14:paraId="58D2D24A" w14:textId="4F6180A4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01" w:type="dxa"/>
          </w:tcPr>
          <w:p w14:paraId="05CE0326" w14:textId="7777777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ADA485C" w14:textId="4B5B6A5F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316C558" w14:textId="0D0CA6BE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C9F43DF" w14:textId="77777777" w:rsidTr="00565627">
        <w:trPr>
          <w:trHeight w:val="20"/>
        </w:trPr>
        <w:tc>
          <w:tcPr>
            <w:tcW w:w="827" w:type="dxa"/>
          </w:tcPr>
          <w:p w14:paraId="3C201A76" w14:textId="27709606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14:paraId="36A3EA73" w14:textId="780CABBF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559" w:type="dxa"/>
          </w:tcPr>
          <w:p w14:paraId="4965FF7D" w14:textId="1925AE55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43" w:type="dxa"/>
          </w:tcPr>
          <w:p w14:paraId="559DB4BD" w14:textId="77777777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23 </w:t>
            </w:r>
          </w:p>
          <w:p w14:paraId="690743B6" w14:textId="1E2BA9E7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(кроме 235 и 236)</w:t>
            </w:r>
          </w:p>
        </w:tc>
        <w:tc>
          <w:tcPr>
            <w:tcW w:w="2501" w:type="dxa"/>
          </w:tcPr>
          <w:p w14:paraId="44D24DCE" w14:textId="7777777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6BD8D22" w14:textId="52FFC30F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40DC4065" w14:textId="38EAED84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1B402373" w14:textId="77777777" w:rsidTr="00565627">
        <w:trPr>
          <w:trHeight w:val="505"/>
        </w:trPr>
        <w:tc>
          <w:tcPr>
            <w:tcW w:w="827" w:type="dxa"/>
          </w:tcPr>
          <w:p w14:paraId="4D6B0B38" w14:textId="79B0177C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14:paraId="1E9A3A0A" w14:textId="298219E8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1559" w:type="dxa"/>
          </w:tcPr>
          <w:p w14:paraId="1DB14B2E" w14:textId="358162FA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359DEA5F" w14:textId="3FBEE185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235, 236</w:t>
            </w:r>
          </w:p>
        </w:tc>
        <w:tc>
          <w:tcPr>
            <w:tcW w:w="2501" w:type="dxa"/>
          </w:tcPr>
          <w:p w14:paraId="0634FD01" w14:textId="3A134F9C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39DAD592" w14:textId="11E1E13A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1FE7E368" w14:textId="77777777" w:rsidTr="00565627">
        <w:trPr>
          <w:trHeight w:val="20"/>
        </w:trPr>
        <w:tc>
          <w:tcPr>
            <w:tcW w:w="827" w:type="dxa"/>
          </w:tcPr>
          <w:p w14:paraId="1E2ACEEA" w14:textId="5AD959C5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93" w:type="dxa"/>
          </w:tcPr>
          <w:p w14:paraId="6B50B65B" w14:textId="6C2AC96B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1559" w:type="dxa"/>
          </w:tcPr>
          <w:p w14:paraId="1270A89D" w14:textId="407E03A9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43" w:type="dxa"/>
          </w:tcPr>
          <w:p w14:paraId="3D5F328D" w14:textId="77777777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24 (кроме 2446), </w:t>
            </w:r>
          </w:p>
          <w:p w14:paraId="082321FE" w14:textId="77777777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25 (кроме 254), </w:t>
            </w:r>
          </w:p>
          <w:p w14:paraId="070143B7" w14:textId="46DBCDC9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3311</w:t>
            </w:r>
          </w:p>
        </w:tc>
        <w:tc>
          <w:tcPr>
            <w:tcW w:w="2501" w:type="dxa"/>
          </w:tcPr>
          <w:p w14:paraId="6C49DF8C" w14:textId="7777777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68F6B31" w14:textId="6911F89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57101AFB" w14:textId="717AA713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3F99EE51" w14:textId="77777777" w:rsidTr="00565627">
        <w:trPr>
          <w:trHeight w:val="20"/>
        </w:trPr>
        <w:tc>
          <w:tcPr>
            <w:tcW w:w="827" w:type="dxa"/>
          </w:tcPr>
          <w:p w14:paraId="02E040C0" w14:textId="7AA8556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3" w:type="dxa"/>
          </w:tcPr>
          <w:p w14:paraId="7020C91C" w14:textId="0DF8E83C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Производство и ремонт машин и оборудования, не включенных в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 xml:space="preserve">другие группировки. Производство оружия и боеприпасов. Монтаж, </w:t>
            </w: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установка  промышленных</w:t>
            </w:r>
            <w:proofErr w:type="gramEnd"/>
            <w:r w:rsidRPr="00D202FB">
              <w:rPr>
                <w:color w:val="000000" w:themeColor="text1"/>
                <w:sz w:val="24"/>
                <w:szCs w:val="24"/>
              </w:rPr>
              <w:t xml:space="preserve">  машин и оборудования</w:t>
            </w:r>
          </w:p>
        </w:tc>
        <w:tc>
          <w:tcPr>
            <w:tcW w:w="1559" w:type="dxa"/>
          </w:tcPr>
          <w:p w14:paraId="34D01C54" w14:textId="20F1FA53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43" w:type="dxa"/>
          </w:tcPr>
          <w:p w14:paraId="2EDB9550" w14:textId="70842CE1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28, 3312, 332</w:t>
            </w:r>
          </w:p>
        </w:tc>
        <w:tc>
          <w:tcPr>
            <w:tcW w:w="2501" w:type="dxa"/>
          </w:tcPr>
          <w:p w14:paraId="6CF58CBB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8FBECE3" w14:textId="2324D7B9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33BB9D9A" w14:textId="57749C5D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6526E284" w14:textId="77777777" w:rsidTr="00565627">
        <w:trPr>
          <w:trHeight w:val="20"/>
        </w:trPr>
        <w:tc>
          <w:tcPr>
            <w:tcW w:w="827" w:type="dxa"/>
          </w:tcPr>
          <w:p w14:paraId="4A51F057" w14:textId="1C1DF677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93" w:type="dxa"/>
          </w:tcPr>
          <w:p w14:paraId="447E044F" w14:textId="31D5859C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Производство и ремонт вычислительной, электронной и оптической аппаратуры. Производство и ремонт </w:t>
            </w: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электро-оборудования</w:t>
            </w:r>
            <w:proofErr w:type="gramEnd"/>
          </w:p>
        </w:tc>
        <w:tc>
          <w:tcPr>
            <w:tcW w:w="1559" w:type="dxa"/>
          </w:tcPr>
          <w:p w14:paraId="31782836" w14:textId="67737E3F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43" w:type="dxa"/>
          </w:tcPr>
          <w:p w14:paraId="69AB6D77" w14:textId="54BF2927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26, 27, 3313, 3314, 951</w:t>
            </w:r>
          </w:p>
        </w:tc>
        <w:tc>
          <w:tcPr>
            <w:tcW w:w="2501" w:type="dxa"/>
          </w:tcPr>
          <w:p w14:paraId="294E23C1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709363DE" w14:textId="35BE5936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616B1C3B" w14:textId="62714C00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70BC2A2" w14:textId="77777777" w:rsidTr="00565627">
        <w:trPr>
          <w:trHeight w:val="20"/>
        </w:trPr>
        <w:tc>
          <w:tcPr>
            <w:tcW w:w="827" w:type="dxa"/>
          </w:tcPr>
          <w:p w14:paraId="61F87534" w14:textId="3C200212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93" w:type="dxa"/>
          </w:tcPr>
          <w:p w14:paraId="13B52954" w14:textId="470B4E9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Производство, ремонт и техническое </w:t>
            </w: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обслуживание  транспортных</w:t>
            </w:r>
            <w:proofErr w:type="gramEnd"/>
            <w:r w:rsidRPr="00D202FB">
              <w:rPr>
                <w:color w:val="000000" w:themeColor="text1"/>
                <w:sz w:val="24"/>
                <w:szCs w:val="24"/>
              </w:rPr>
              <w:t xml:space="preserve"> средств и оборудования</w:t>
            </w:r>
          </w:p>
        </w:tc>
        <w:tc>
          <w:tcPr>
            <w:tcW w:w="1559" w:type="dxa"/>
          </w:tcPr>
          <w:p w14:paraId="27FF4266" w14:textId="17D24C73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43" w:type="dxa"/>
          </w:tcPr>
          <w:p w14:paraId="06A31674" w14:textId="179B3464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29, 309, 3317</w:t>
            </w:r>
          </w:p>
        </w:tc>
        <w:tc>
          <w:tcPr>
            <w:tcW w:w="2501" w:type="dxa"/>
          </w:tcPr>
          <w:p w14:paraId="45B47954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9A119FC" w14:textId="379F680E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746EBB13" w14:textId="7967A112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2A4B512" w14:textId="77777777" w:rsidTr="00565627">
        <w:trPr>
          <w:trHeight w:val="20"/>
        </w:trPr>
        <w:tc>
          <w:tcPr>
            <w:tcW w:w="827" w:type="dxa"/>
          </w:tcPr>
          <w:p w14:paraId="012C8C86" w14:textId="10DD432B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93" w:type="dxa"/>
          </w:tcPr>
          <w:p w14:paraId="2517A4FB" w14:textId="79E18DE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1559" w:type="dxa"/>
          </w:tcPr>
          <w:p w14:paraId="172102C9" w14:textId="5D0D669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43" w:type="dxa"/>
          </w:tcPr>
          <w:p w14:paraId="66251441" w14:textId="77777777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31, 32,</w:t>
            </w:r>
          </w:p>
          <w:p w14:paraId="68749094" w14:textId="3786EF4F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3319</w:t>
            </w:r>
          </w:p>
        </w:tc>
        <w:tc>
          <w:tcPr>
            <w:tcW w:w="2501" w:type="dxa"/>
          </w:tcPr>
          <w:p w14:paraId="07B002CF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ADB5EC2" w14:textId="066874DA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2CCF2AAB" w14:textId="705784C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5F69FBC" w14:textId="77777777" w:rsidTr="00565627">
        <w:trPr>
          <w:trHeight w:val="20"/>
        </w:trPr>
        <w:tc>
          <w:tcPr>
            <w:tcW w:w="827" w:type="dxa"/>
          </w:tcPr>
          <w:p w14:paraId="6AFCF9D1" w14:textId="626F4ACC" w:rsidR="0066664B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93" w:type="dxa"/>
          </w:tcPr>
          <w:p w14:paraId="0608AF28" w14:textId="016AD14A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Деятельность по обработке вторичных материальных ресурсов</w:t>
            </w:r>
          </w:p>
        </w:tc>
        <w:tc>
          <w:tcPr>
            <w:tcW w:w="1559" w:type="dxa"/>
          </w:tcPr>
          <w:p w14:paraId="1634381F" w14:textId="79EBC119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43" w:type="dxa"/>
          </w:tcPr>
          <w:p w14:paraId="6C59C5A4" w14:textId="645BC548" w:rsidR="0066664B" w:rsidRPr="00D202FB" w:rsidRDefault="0066664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383</w:t>
            </w:r>
          </w:p>
        </w:tc>
        <w:tc>
          <w:tcPr>
            <w:tcW w:w="2501" w:type="dxa"/>
          </w:tcPr>
          <w:p w14:paraId="57607FEA" w14:textId="77777777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4B001040" w14:textId="2C180F7F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5C7C41D6" w14:textId="32174CA9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BA66E6C" w14:textId="77777777" w:rsidTr="00565627">
        <w:trPr>
          <w:trHeight w:val="20"/>
        </w:trPr>
        <w:tc>
          <w:tcPr>
            <w:tcW w:w="827" w:type="dxa"/>
          </w:tcPr>
          <w:p w14:paraId="7DE799F9" w14:textId="55B62588" w:rsidR="0066664B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93" w:type="dxa"/>
          </w:tcPr>
          <w:p w14:paraId="390ADBB2" w14:textId="7CE0D77D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Снабжение  электроэнергией</w:t>
            </w:r>
            <w:proofErr w:type="gramEnd"/>
          </w:p>
        </w:tc>
        <w:tc>
          <w:tcPr>
            <w:tcW w:w="1559" w:type="dxa"/>
          </w:tcPr>
          <w:p w14:paraId="709B076A" w14:textId="58B7D27D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43" w:type="dxa"/>
          </w:tcPr>
          <w:p w14:paraId="06785FDA" w14:textId="1F12FDD2" w:rsidR="0066664B" w:rsidRPr="00D202FB" w:rsidRDefault="0066664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2501" w:type="dxa"/>
          </w:tcPr>
          <w:p w14:paraId="1977593B" w14:textId="77777777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301E8DD" w14:textId="710319F2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B4F48BF" w14:textId="2927A574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BAF45CF" w14:textId="77777777" w:rsidTr="00565627">
        <w:trPr>
          <w:trHeight w:val="20"/>
        </w:trPr>
        <w:tc>
          <w:tcPr>
            <w:tcW w:w="827" w:type="dxa"/>
          </w:tcPr>
          <w:p w14:paraId="4A20F84B" w14:textId="294073A7" w:rsidR="00B401C3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93" w:type="dxa"/>
          </w:tcPr>
          <w:p w14:paraId="6DE22F88" w14:textId="04D593D1" w:rsidR="00B401C3" w:rsidRPr="00D202FB" w:rsidRDefault="00B401C3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</w:tcPr>
          <w:p w14:paraId="19466FE4" w14:textId="109469B5" w:rsidR="00B401C3" w:rsidRPr="00D202FB" w:rsidRDefault="00B401C3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43" w:type="dxa"/>
          </w:tcPr>
          <w:p w14:paraId="3E3F3E7E" w14:textId="28A801BF" w:rsidR="00B401C3" w:rsidRPr="00D202FB" w:rsidRDefault="00B401C3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41, 42, 43</w:t>
            </w:r>
          </w:p>
        </w:tc>
        <w:tc>
          <w:tcPr>
            <w:tcW w:w="2501" w:type="dxa"/>
          </w:tcPr>
          <w:p w14:paraId="5BF77654" w14:textId="77777777" w:rsidR="00B401C3" w:rsidRPr="00D202FB" w:rsidRDefault="00B401C3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1B4D3840" w14:textId="3F836642" w:rsidR="00B401C3" w:rsidRPr="00D202FB" w:rsidRDefault="00B401C3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7C73A5DF" w14:textId="2EF6C17A" w:rsidR="00B401C3" w:rsidRPr="00D202FB" w:rsidRDefault="00B401C3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3B9E384F" w14:textId="77777777" w:rsidTr="00565627">
        <w:trPr>
          <w:trHeight w:val="20"/>
        </w:trPr>
        <w:tc>
          <w:tcPr>
            <w:tcW w:w="827" w:type="dxa"/>
          </w:tcPr>
          <w:p w14:paraId="691EE4AA" w14:textId="5A56B269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14:paraId="61374D82" w14:textId="66F8CBD6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Оптовая и розничная торговля. Ремонт автомобилей,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 xml:space="preserve">мотоциклов, предметов личного пользования и бытовых изделий </w:t>
            </w:r>
          </w:p>
        </w:tc>
        <w:tc>
          <w:tcPr>
            <w:tcW w:w="1559" w:type="dxa"/>
          </w:tcPr>
          <w:p w14:paraId="21A568D1" w14:textId="71B0BF09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43" w:type="dxa"/>
          </w:tcPr>
          <w:p w14:paraId="249DA47F" w14:textId="77777777" w:rsidR="00715DEB" w:rsidRPr="00D202FB" w:rsidRDefault="00715DE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45, 46, 47,</w:t>
            </w:r>
          </w:p>
          <w:p w14:paraId="61B2E5AD" w14:textId="4EBC6916" w:rsidR="00715DEB" w:rsidRPr="00D202FB" w:rsidRDefault="00715DE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2501" w:type="dxa"/>
          </w:tcPr>
          <w:p w14:paraId="59CEF69B" w14:textId="77777777" w:rsidR="00715DEB" w:rsidRPr="00D202FB" w:rsidRDefault="00715DE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7221031" w14:textId="73D78254" w:rsidR="00715DEB" w:rsidRPr="00D202FB" w:rsidRDefault="00715DE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60D3E251" w14:textId="051DDE10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45168589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02F1DFEE" w14:textId="703CD792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3" w:type="dxa"/>
            <w:vMerge w:val="restart"/>
          </w:tcPr>
          <w:p w14:paraId="14285CAB" w14:textId="158369A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1559" w:type="dxa"/>
            <w:vMerge w:val="restart"/>
          </w:tcPr>
          <w:p w14:paraId="6B77D03B" w14:textId="6D77FAD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43" w:type="dxa"/>
          </w:tcPr>
          <w:p w14:paraId="6E7C5C8B" w14:textId="4A67342D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49, 52, 53, 61</w:t>
            </w:r>
          </w:p>
        </w:tc>
        <w:tc>
          <w:tcPr>
            <w:tcW w:w="2501" w:type="dxa"/>
          </w:tcPr>
          <w:p w14:paraId="084CF1B7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3F73D1A" w14:textId="4F231220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2EEFEAFC" w14:textId="08434F2D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B8F6E7C" w14:textId="77777777" w:rsidTr="00565627">
        <w:trPr>
          <w:trHeight w:val="20"/>
        </w:trPr>
        <w:tc>
          <w:tcPr>
            <w:tcW w:w="827" w:type="dxa"/>
            <w:vMerge/>
          </w:tcPr>
          <w:p w14:paraId="0F193F10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569509ED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EAA9D05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2568D13" w14:textId="64D484E3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49, 52, 61</w:t>
            </w:r>
          </w:p>
        </w:tc>
        <w:tc>
          <w:tcPr>
            <w:tcW w:w="2501" w:type="dxa"/>
          </w:tcPr>
          <w:p w14:paraId="2D6EFDF3" w14:textId="0F7B4678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16112A46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35332E05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10BA28DF" w14:textId="147FECB0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93" w:type="dxa"/>
            <w:vMerge w:val="restart"/>
          </w:tcPr>
          <w:p w14:paraId="50BEB253" w14:textId="2D99D6A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Финансовая  и</w:t>
            </w:r>
            <w:proofErr w:type="gramEnd"/>
            <w:r w:rsidRPr="00D202FB">
              <w:rPr>
                <w:color w:val="000000" w:themeColor="text1"/>
                <w:sz w:val="24"/>
                <w:szCs w:val="24"/>
              </w:rPr>
              <w:t xml:space="preserve"> страховая деятельность. Операции с недвижимым имуществом. Аренда, прокат, лизинг </w:t>
            </w:r>
          </w:p>
        </w:tc>
        <w:tc>
          <w:tcPr>
            <w:tcW w:w="1559" w:type="dxa"/>
            <w:vMerge w:val="restart"/>
          </w:tcPr>
          <w:p w14:paraId="3ECC06A6" w14:textId="01CC598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43" w:type="dxa"/>
          </w:tcPr>
          <w:p w14:paraId="3427E8BF" w14:textId="06DB1898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501" w:type="dxa"/>
          </w:tcPr>
          <w:p w14:paraId="183CA0BB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7A18A413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1E5B720D" w14:textId="39EEB744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A29C4D1" w14:textId="77777777" w:rsidTr="00565627">
        <w:trPr>
          <w:trHeight w:val="20"/>
        </w:trPr>
        <w:tc>
          <w:tcPr>
            <w:tcW w:w="827" w:type="dxa"/>
            <w:vMerge/>
          </w:tcPr>
          <w:p w14:paraId="32DCDD12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5E19CD5C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E829C0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B9670BC" w14:textId="1C2A91FD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66, 68, 77</w:t>
            </w:r>
          </w:p>
        </w:tc>
        <w:tc>
          <w:tcPr>
            <w:tcW w:w="2501" w:type="dxa"/>
          </w:tcPr>
          <w:p w14:paraId="656FA8CC" w14:textId="68EEF37B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07AB8569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483CC218" w14:textId="77777777" w:rsidTr="00565627">
        <w:trPr>
          <w:trHeight w:val="20"/>
        </w:trPr>
        <w:tc>
          <w:tcPr>
            <w:tcW w:w="827" w:type="dxa"/>
          </w:tcPr>
          <w:p w14:paraId="5B46DCE4" w14:textId="65E3639D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08DE" w14:textId="41F101FB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806" w14:textId="55E5D572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CD2" w14:textId="6D3A5964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582, 62, 631</w:t>
            </w:r>
          </w:p>
        </w:tc>
        <w:tc>
          <w:tcPr>
            <w:tcW w:w="2501" w:type="dxa"/>
          </w:tcPr>
          <w:p w14:paraId="1ADC003F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755B86F" w14:textId="05023620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E91537E" w14:textId="40E316CF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6233F42" w14:textId="77777777" w:rsidTr="00565627">
        <w:trPr>
          <w:trHeight w:val="20"/>
        </w:trPr>
        <w:tc>
          <w:tcPr>
            <w:tcW w:w="827" w:type="dxa"/>
          </w:tcPr>
          <w:p w14:paraId="3B0BCB53" w14:textId="1CD7406F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B5B" w14:textId="176BC9F0" w:rsidR="003819D2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17C" w14:textId="3C90780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9A3" w14:textId="77777777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71, 72, 74 (кроме </w:t>
            </w:r>
          </w:p>
          <w:p w14:paraId="3B95DA34" w14:textId="356AA252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742, 743)</w:t>
            </w:r>
          </w:p>
        </w:tc>
        <w:tc>
          <w:tcPr>
            <w:tcW w:w="2501" w:type="dxa"/>
          </w:tcPr>
          <w:p w14:paraId="1C1ECFD8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7EE0D3A7" w14:textId="651848FD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224BAE9" w14:textId="6FB5029A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4426CDB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0CE393D9" w14:textId="538CA8F4" w:rsidR="00595096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BAFCC" w14:textId="3ED1EF8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Деятельность в области права, бухгалтерского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3CEEC" w14:textId="16DEAABE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F4DA" w14:textId="445FEEF1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70, 73, 80, 81, 82</w:t>
            </w:r>
          </w:p>
        </w:tc>
        <w:tc>
          <w:tcPr>
            <w:tcW w:w="2501" w:type="dxa"/>
          </w:tcPr>
          <w:p w14:paraId="7E5B3C96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1AAEFCC2" w14:textId="79C4EB40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46235360" w14:textId="0F5CF4B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2FA5906" w14:textId="77777777" w:rsidTr="00565627">
        <w:trPr>
          <w:trHeight w:val="20"/>
        </w:trPr>
        <w:tc>
          <w:tcPr>
            <w:tcW w:w="827" w:type="dxa"/>
            <w:vMerge/>
          </w:tcPr>
          <w:p w14:paraId="76660206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4F4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962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F27" w14:textId="5396584D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80, 81</w:t>
            </w:r>
          </w:p>
        </w:tc>
        <w:tc>
          <w:tcPr>
            <w:tcW w:w="2501" w:type="dxa"/>
          </w:tcPr>
          <w:p w14:paraId="717A09E1" w14:textId="1281ED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71D9FE36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36DA9999" w14:textId="77777777" w:rsidTr="00565627">
        <w:trPr>
          <w:trHeight w:val="20"/>
        </w:trPr>
        <w:tc>
          <w:tcPr>
            <w:tcW w:w="827" w:type="dxa"/>
          </w:tcPr>
          <w:p w14:paraId="259A1F09" w14:textId="1CF06E06" w:rsidR="00595096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0A5" w14:textId="4C4379B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A281" w14:textId="53A05404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388" w14:textId="48C3F9B1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501" w:type="dxa"/>
          </w:tcPr>
          <w:p w14:paraId="09B5C4D8" w14:textId="3F8B9C58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D4D3AEF" w14:textId="69F9AF83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38E5686B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39025559" w14:textId="3BC3733A" w:rsidR="00D448AE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1009D" w14:textId="431663B8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Предоставление прочих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1533D" w14:textId="4CFC6DB9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A96" w14:textId="7A4E102B" w:rsidR="00D448AE" w:rsidRPr="00D202FB" w:rsidRDefault="00D448AE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37, 381, 639, 90, 93, 96</w:t>
            </w:r>
          </w:p>
        </w:tc>
        <w:tc>
          <w:tcPr>
            <w:tcW w:w="2501" w:type="dxa"/>
          </w:tcPr>
          <w:p w14:paraId="4160F990" w14:textId="77777777" w:rsidR="00D448AE" w:rsidRPr="00D202FB" w:rsidRDefault="00D448AE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9CFB4A6" w14:textId="375C13BC" w:rsidR="00D448AE" w:rsidRPr="00D202FB" w:rsidRDefault="00D448AE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10521B13" w14:textId="47D295FA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62F0BB8C" w14:textId="77777777" w:rsidTr="00565627">
        <w:trPr>
          <w:trHeight w:val="20"/>
        </w:trPr>
        <w:tc>
          <w:tcPr>
            <w:tcW w:w="827" w:type="dxa"/>
            <w:vMerge/>
          </w:tcPr>
          <w:p w14:paraId="40D4848B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260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A76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5B0" w14:textId="4D051C8F" w:rsidR="00D448AE" w:rsidRPr="00D202FB" w:rsidRDefault="00D448AE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37, 381, 639, 90, 91, 93, 96</w:t>
            </w:r>
          </w:p>
        </w:tc>
        <w:tc>
          <w:tcPr>
            <w:tcW w:w="2501" w:type="dxa"/>
          </w:tcPr>
          <w:p w14:paraId="1707DC18" w14:textId="626DE0B2" w:rsidR="00D448AE" w:rsidRPr="00D202FB" w:rsidRDefault="00D448AE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23933F51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</w:tbl>
    <w:p w14:paraId="328AFE72" w14:textId="77777777" w:rsidR="0085719D" w:rsidRPr="00D202FB" w:rsidRDefault="0085719D" w:rsidP="0085719D">
      <w:pPr>
        <w:ind w:left="-284"/>
        <w:jc w:val="both"/>
        <w:rPr>
          <w:i/>
          <w:color w:val="000000" w:themeColor="text1"/>
          <w:sz w:val="24"/>
          <w:szCs w:val="24"/>
        </w:rPr>
      </w:pPr>
      <w:r w:rsidRPr="00D202FB">
        <w:rPr>
          <w:color w:val="000000" w:themeColor="text1"/>
          <w:sz w:val="24"/>
          <w:szCs w:val="24"/>
        </w:rPr>
        <w:t>¹</w:t>
      </w:r>
      <w:r w:rsidRPr="00D202FB">
        <w:rPr>
          <w:i/>
          <w:color w:val="000000" w:themeColor="text1"/>
          <w:sz w:val="24"/>
          <w:szCs w:val="24"/>
        </w:rPr>
        <w:t xml:space="preserve">Правила подтверждения соответствия Национальной системы подтверждения соответствия Республики Беларусь, утв. постановлением Госстандарта от 25.07.2017 </w:t>
      </w:r>
    </w:p>
    <w:p w14:paraId="19501F74" w14:textId="77777777" w:rsidR="0085719D" w:rsidRPr="00D202FB" w:rsidRDefault="0085719D" w:rsidP="0085719D">
      <w:pPr>
        <w:ind w:left="-284"/>
        <w:jc w:val="both"/>
        <w:rPr>
          <w:i/>
          <w:color w:val="000000" w:themeColor="text1"/>
          <w:sz w:val="24"/>
          <w:szCs w:val="24"/>
        </w:rPr>
      </w:pPr>
      <w:r w:rsidRPr="00D202FB">
        <w:rPr>
          <w:i/>
          <w:color w:val="000000" w:themeColor="text1"/>
          <w:sz w:val="24"/>
          <w:szCs w:val="24"/>
        </w:rPr>
        <w:t>№ 61</w:t>
      </w:r>
    </w:p>
    <w:p w14:paraId="31D355EC" w14:textId="77777777" w:rsidR="0085719D" w:rsidRPr="00D202FB" w:rsidRDefault="0085719D" w:rsidP="0085719D">
      <w:pPr>
        <w:rPr>
          <w:color w:val="000000" w:themeColor="text1"/>
          <w:sz w:val="28"/>
          <w:szCs w:val="28"/>
        </w:rPr>
      </w:pPr>
    </w:p>
    <w:p w14:paraId="6B1B0970" w14:textId="77777777" w:rsidR="00A0063E" w:rsidRPr="00D202FB" w:rsidRDefault="00A0063E" w:rsidP="00A0063E">
      <w:pPr>
        <w:rPr>
          <w:color w:val="000000" w:themeColor="text1"/>
          <w:sz w:val="24"/>
          <w:szCs w:val="24"/>
        </w:rPr>
      </w:pPr>
    </w:p>
    <w:p w14:paraId="4E020097" w14:textId="34D1AE5E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Руководитель органа</w:t>
      </w:r>
    </w:p>
    <w:p w14:paraId="3DDD85B6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по аккредитации</w:t>
      </w:r>
    </w:p>
    <w:p w14:paraId="765F5D52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438C1A8F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предприятия «БГЦА»</w:t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  <w:t>Е.В. Бережных</w:t>
      </w:r>
    </w:p>
    <w:p w14:paraId="585A2EBA" w14:textId="77777777" w:rsidR="0056070B" w:rsidRPr="00D202FB" w:rsidRDefault="0056070B" w:rsidP="00CC094B">
      <w:pPr>
        <w:pStyle w:val="af6"/>
        <w:outlineLvl w:val="1"/>
        <w:rPr>
          <w:iCs/>
          <w:color w:val="000000" w:themeColor="text1"/>
          <w:lang w:val="ru-RU"/>
        </w:rPr>
      </w:pPr>
    </w:p>
    <w:sectPr w:rsidR="0056070B" w:rsidRPr="00D202FB" w:rsidSect="009936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ACED" w14:textId="77777777" w:rsidR="00A0542B" w:rsidRDefault="00A0542B" w:rsidP="0011070C">
      <w:r>
        <w:separator/>
      </w:r>
    </w:p>
  </w:endnote>
  <w:endnote w:type="continuationSeparator" w:id="0">
    <w:p w14:paraId="384CF9FF" w14:textId="77777777" w:rsidR="00A0542B" w:rsidRDefault="00A054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91"/>
      <w:gridCol w:w="3954"/>
      <w:gridCol w:w="1713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7375C3E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3819D2" w:rsidRPr="003819D2">
            <w:rPr>
              <w:rFonts w:eastAsia="ArialMT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910CA7F" w:rsidR="002667A7" w:rsidRPr="00B453D4" w:rsidRDefault="003819D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06.03.2023</w:t>
              </w:r>
            </w:p>
          </w:sdtContent>
        </w:sdt>
        <w:p w14:paraId="36B5D785" w14:textId="77777777" w:rsidR="002667A7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76B41EA" w14:textId="53DB52F8" w:rsidR="003819D2" w:rsidRPr="00B453D4" w:rsidRDefault="003819D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691"/>
      <w:gridCol w:w="4023"/>
      <w:gridCol w:w="1644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43460844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3819D2" w:rsidRPr="003819D2">
            <w:rPr>
              <w:rFonts w:eastAsia="ArialMT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D27E56" w:rsidR="005D5C7B" w:rsidRPr="00137234" w:rsidRDefault="003819D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06.03.2023</w:t>
              </w:r>
            </w:p>
          </w:sdtContent>
        </w:sdt>
        <w:p w14:paraId="61A629AA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347AC2" w14:textId="7296E3CB" w:rsidR="003819D2" w:rsidRPr="00B453D4" w:rsidRDefault="003819D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rPr>
              <w:lang w:val="ru-RU"/>
            </w:rPr>
            <w:t>1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92B3" w14:textId="77777777" w:rsidR="00A0542B" w:rsidRDefault="00A0542B" w:rsidP="0011070C">
      <w:r>
        <w:separator/>
      </w:r>
    </w:p>
  </w:footnote>
  <w:footnote w:type="continuationSeparator" w:id="0">
    <w:p w14:paraId="57FDD4F7" w14:textId="77777777" w:rsidR="00A0542B" w:rsidRDefault="00A054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F9E431D" w:rsidR="006938AF" w:rsidRPr="003819D2" w:rsidRDefault="003819D2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         </w:t>
          </w:r>
          <w:r w:rsidR="006938AF" w:rsidRPr="003819D2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1A6AB1" w:rsidRPr="003819D2">
            <w:rPr>
              <w:bCs/>
              <w:sz w:val="28"/>
              <w:szCs w:val="28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71F0F2FE" w:rsidR="00CC094B" w:rsidRPr="003819D2" w:rsidRDefault="00CC094B" w:rsidP="003819D2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819D2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819D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819D2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819D2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5106165">
    <w:abstractNumId w:val="6"/>
  </w:num>
  <w:num w:numId="2" w16cid:durableId="1481460439">
    <w:abstractNumId w:val="7"/>
  </w:num>
  <w:num w:numId="3" w16cid:durableId="798958334">
    <w:abstractNumId w:val="4"/>
  </w:num>
  <w:num w:numId="4" w16cid:durableId="1287002162">
    <w:abstractNumId w:val="1"/>
  </w:num>
  <w:num w:numId="5" w16cid:durableId="1577007881">
    <w:abstractNumId w:val="11"/>
  </w:num>
  <w:num w:numId="6" w16cid:durableId="2067607607">
    <w:abstractNumId w:val="3"/>
  </w:num>
  <w:num w:numId="7" w16cid:durableId="372925190">
    <w:abstractNumId w:val="8"/>
  </w:num>
  <w:num w:numId="8" w16cid:durableId="71322514">
    <w:abstractNumId w:val="5"/>
  </w:num>
  <w:num w:numId="9" w16cid:durableId="2012440386">
    <w:abstractNumId w:val="9"/>
  </w:num>
  <w:num w:numId="10" w16cid:durableId="1106122713">
    <w:abstractNumId w:val="2"/>
  </w:num>
  <w:num w:numId="11" w16cid:durableId="1338194500">
    <w:abstractNumId w:val="0"/>
  </w:num>
  <w:num w:numId="12" w16cid:durableId="1924678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34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94140"/>
    <w:rsid w:val="001956F7"/>
    <w:rsid w:val="00197A2A"/>
    <w:rsid w:val="001A4BEA"/>
    <w:rsid w:val="001A6AB1"/>
    <w:rsid w:val="001F51B1"/>
    <w:rsid w:val="001F7797"/>
    <w:rsid w:val="0020355B"/>
    <w:rsid w:val="00204777"/>
    <w:rsid w:val="00206099"/>
    <w:rsid w:val="002505FA"/>
    <w:rsid w:val="002667A7"/>
    <w:rsid w:val="00285F39"/>
    <w:rsid w:val="002877C8"/>
    <w:rsid w:val="002900DE"/>
    <w:rsid w:val="0030228D"/>
    <w:rsid w:val="003054C2"/>
    <w:rsid w:val="00305E11"/>
    <w:rsid w:val="0031023B"/>
    <w:rsid w:val="00323B93"/>
    <w:rsid w:val="00350D5F"/>
    <w:rsid w:val="003717D2"/>
    <w:rsid w:val="00374A27"/>
    <w:rsid w:val="003819D2"/>
    <w:rsid w:val="003A10A8"/>
    <w:rsid w:val="003C130A"/>
    <w:rsid w:val="003D7438"/>
    <w:rsid w:val="003E26A2"/>
    <w:rsid w:val="003E6D8A"/>
    <w:rsid w:val="003F50C5"/>
    <w:rsid w:val="00401D49"/>
    <w:rsid w:val="004349EC"/>
    <w:rsid w:val="00437E07"/>
    <w:rsid w:val="004A5E4C"/>
    <w:rsid w:val="004B44DB"/>
    <w:rsid w:val="004C53CA"/>
    <w:rsid w:val="004E5090"/>
    <w:rsid w:val="004E6BC8"/>
    <w:rsid w:val="004F5A1D"/>
    <w:rsid w:val="00507435"/>
    <w:rsid w:val="00507CCF"/>
    <w:rsid w:val="00552FE5"/>
    <w:rsid w:val="0056070B"/>
    <w:rsid w:val="00565627"/>
    <w:rsid w:val="00592241"/>
    <w:rsid w:val="00595096"/>
    <w:rsid w:val="005D5C7B"/>
    <w:rsid w:val="005D5CC1"/>
    <w:rsid w:val="005E250C"/>
    <w:rsid w:val="005E33F5"/>
    <w:rsid w:val="005E611E"/>
    <w:rsid w:val="005E7EB9"/>
    <w:rsid w:val="00645468"/>
    <w:rsid w:val="0066664B"/>
    <w:rsid w:val="006762B3"/>
    <w:rsid w:val="006938AF"/>
    <w:rsid w:val="006A336B"/>
    <w:rsid w:val="006D5481"/>
    <w:rsid w:val="006D5DCE"/>
    <w:rsid w:val="00715DEB"/>
    <w:rsid w:val="00731452"/>
    <w:rsid w:val="00734508"/>
    <w:rsid w:val="00741FBB"/>
    <w:rsid w:val="00750565"/>
    <w:rsid w:val="00790544"/>
    <w:rsid w:val="007B3671"/>
    <w:rsid w:val="007D493B"/>
    <w:rsid w:val="007F5916"/>
    <w:rsid w:val="00805C5D"/>
    <w:rsid w:val="008218DE"/>
    <w:rsid w:val="0085719D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936D3"/>
    <w:rsid w:val="009940B7"/>
    <w:rsid w:val="009A3A10"/>
    <w:rsid w:val="009A3E9D"/>
    <w:rsid w:val="009D5A57"/>
    <w:rsid w:val="009E1778"/>
    <w:rsid w:val="009E74C3"/>
    <w:rsid w:val="009F7389"/>
    <w:rsid w:val="00A0063E"/>
    <w:rsid w:val="00A0542B"/>
    <w:rsid w:val="00A47C62"/>
    <w:rsid w:val="00A755C7"/>
    <w:rsid w:val="00AB1825"/>
    <w:rsid w:val="00AC5FFA"/>
    <w:rsid w:val="00AD4B7A"/>
    <w:rsid w:val="00B073DC"/>
    <w:rsid w:val="00B16BF0"/>
    <w:rsid w:val="00B20359"/>
    <w:rsid w:val="00B401C3"/>
    <w:rsid w:val="00B453D4"/>
    <w:rsid w:val="00B4667C"/>
    <w:rsid w:val="00B47A0F"/>
    <w:rsid w:val="00B53AEA"/>
    <w:rsid w:val="00B86401"/>
    <w:rsid w:val="00BA682A"/>
    <w:rsid w:val="00BA7746"/>
    <w:rsid w:val="00BB0188"/>
    <w:rsid w:val="00BB272F"/>
    <w:rsid w:val="00BC40FF"/>
    <w:rsid w:val="00BC6B2B"/>
    <w:rsid w:val="00BE052F"/>
    <w:rsid w:val="00C53D19"/>
    <w:rsid w:val="00C62C68"/>
    <w:rsid w:val="00C6327E"/>
    <w:rsid w:val="00C94B1C"/>
    <w:rsid w:val="00C97BC9"/>
    <w:rsid w:val="00CA3473"/>
    <w:rsid w:val="00CA53E3"/>
    <w:rsid w:val="00CC094B"/>
    <w:rsid w:val="00CF4334"/>
    <w:rsid w:val="00D202FB"/>
    <w:rsid w:val="00D448AE"/>
    <w:rsid w:val="00D876E6"/>
    <w:rsid w:val="00D91423"/>
    <w:rsid w:val="00DA5E7A"/>
    <w:rsid w:val="00DA6561"/>
    <w:rsid w:val="00DB1FAE"/>
    <w:rsid w:val="00DE6F93"/>
    <w:rsid w:val="00DF7DAB"/>
    <w:rsid w:val="00E5357F"/>
    <w:rsid w:val="00E70F92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C7DE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E5FF6"/>
    <w:rsid w:val="001F086A"/>
    <w:rsid w:val="002751FF"/>
    <w:rsid w:val="003A5F01"/>
    <w:rsid w:val="00495C3B"/>
    <w:rsid w:val="004A3A30"/>
    <w:rsid w:val="00562D7C"/>
    <w:rsid w:val="00580F98"/>
    <w:rsid w:val="005C3A33"/>
    <w:rsid w:val="005C4097"/>
    <w:rsid w:val="00607457"/>
    <w:rsid w:val="00684F82"/>
    <w:rsid w:val="007126CA"/>
    <w:rsid w:val="007968E9"/>
    <w:rsid w:val="0080735D"/>
    <w:rsid w:val="00814263"/>
    <w:rsid w:val="008B32F1"/>
    <w:rsid w:val="00AF2CB6"/>
    <w:rsid w:val="00B00858"/>
    <w:rsid w:val="00B11269"/>
    <w:rsid w:val="00B63D03"/>
    <w:rsid w:val="00BF3758"/>
    <w:rsid w:val="00C8094E"/>
    <w:rsid w:val="00CC03D9"/>
    <w:rsid w:val="00CC7A3D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6CA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84AE-8E3E-4419-96B6-87670597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33</cp:revision>
  <cp:lastPrinted>2023-02-13T13:25:00Z</cp:lastPrinted>
  <dcterms:created xsi:type="dcterms:W3CDTF">2022-04-07T10:57:00Z</dcterms:created>
  <dcterms:modified xsi:type="dcterms:W3CDTF">2023-03-09T10:12:00Z</dcterms:modified>
</cp:coreProperties>
</file>