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A3C6" w14:textId="77777777" w:rsidR="00B2634B" w:rsidRPr="00610CE6" w:rsidRDefault="00B2634B" w:rsidP="00B2634B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610CE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D938B" wp14:editId="598230D5">
                <wp:simplePos x="0" y="0"/>
                <wp:positionH relativeFrom="column">
                  <wp:posOffset>-83185</wp:posOffset>
                </wp:positionH>
                <wp:positionV relativeFrom="paragraph">
                  <wp:posOffset>1270</wp:posOffset>
                </wp:positionV>
                <wp:extent cx="728345" cy="73533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1749" w14:textId="77777777" w:rsidR="00B2634B" w:rsidRDefault="00B2634B" w:rsidP="00B2634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DC0188" wp14:editId="4233B086">
                                  <wp:extent cx="485775" cy="613690"/>
                                  <wp:effectExtent l="0" t="0" r="0" b="0"/>
                                  <wp:docPr id="3" name="Рисунок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Рисунок 10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493" cy="627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93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55pt;margin-top:.1pt;width:57.35pt;height:5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" stroked="f">
                <v:textbox>
                  <w:txbxContent>
                    <w:p w14:paraId="44571749" w14:textId="77777777" w:rsidR="00B2634B" w:rsidRDefault="00B2634B" w:rsidP="00B2634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DC0188" wp14:editId="4233B086">
                            <wp:extent cx="485775" cy="613690"/>
                            <wp:effectExtent l="0" t="0" r="0" b="0"/>
                            <wp:docPr id="3" name="Рисунок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Рисунок 10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493" cy="627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0CE6">
        <w:rPr>
          <w:rFonts w:ascii="Times New Roman" w:hAnsi="Times New Roman"/>
          <w:sz w:val="28"/>
          <w:szCs w:val="28"/>
        </w:rPr>
        <w:t>Республиканское унитарное предприятие</w:t>
      </w:r>
    </w:p>
    <w:p w14:paraId="2D4FB461" w14:textId="77777777" w:rsidR="00B2634B" w:rsidRPr="00B2634B" w:rsidRDefault="00B2634B" w:rsidP="00B2634B">
      <w:pPr>
        <w:spacing w:after="120"/>
        <w:rPr>
          <w:rFonts w:ascii="Times New Roman" w:hAnsi="Times New Roman"/>
          <w:sz w:val="28"/>
          <w:szCs w:val="28"/>
        </w:rPr>
      </w:pPr>
      <w:r w:rsidRPr="00B2634B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  <w:r w:rsidRPr="00B2634B">
        <w:rPr>
          <w:rFonts w:ascii="Times New Roman" w:hAnsi="Times New Roman"/>
          <w:sz w:val="28"/>
          <w:szCs w:val="28"/>
        </w:rPr>
        <w:br/>
        <w:t>ЦЕНТР АККРЕДИТАЦИИ»</w:t>
      </w:r>
    </w:p>
    <w:p w14:paraId="38F9E0CC" w14:textId="77777777" w:rsidR="007279FA" w:rsidRDefault="007279FA" w:rsidP="007279FA">
      <w:pPr>
        <w:pStyle w:val="a7"/>
        <w:keepNext/>
        <w:keepLines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531BCBC" w14:textId="335ED0DA" w:rsidR="008E7342" w:rsidRPr="00471976" w:rsidRDefault="009150F7" w:rsidP="007279FA">
      <w:pPr>
        <w:pStyle w:val="a7"/>
        <w:keepNext/>
        <w:keepLines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ВОЗМОЖНОСТИ</w:t>
      </w:r>
      <w:r w:rsidR="007279FA">
        <w:rPr>
          <w:rFonts w:ascii="Times New Roman" w:hAnsi="Times New Roman"/>
          <w:b/>
          <w:sz w:val="28"/>
          <w:szCs w:val="28"/>
        </w:rPr>
        <w:t xml:space="preserve"> ПРИМЕНЕНИ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727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4D71C6">
        <w:rPr>
          <w:rFonts w:ascii="Times New Roman" w:hAnsi="Times New Roman"/>
          <w:b/>
          <w:sz w:val="28"/>
          <w:szCs w:val="28"/>
        </w:rPr>
        <w:t>ЗНАК</w:t>
      </w:r>
      <w:r w:rsidR="007279FA">
        <w:rPr>
          <w:rFonts w:ascii="Times New Roman" w:hAnsi="Times New Roman"/>
          <w:b/>
          <w:sz w:val="28"/>
          <w:szCs w:val="28"/>
        </w:rPr>
        <w:t>А</w:t>
      </w:r>
      <w:r w:rsidR="004D71C6">
        <w:rPr>
          <w:rFonts w:ascii="Times New Roman" w:hAnsi="Times New Roman"/>
          <w:b/>
          <w:sz w:val="28"/>
          <w:szCs w:val="28"/>
        </w:rPr>
        <w:t xml:space="preserve"> АККРЕДИТАЦИИ</w:t>
      </w:r>
      <w:r w:rsidR="00B579C8">
        <w:rPr>
          <w:rFonts w:ascii="Times New Roman" w:hAnsi="Times New Roman"/>
          <w:b/>
          <w:sz w:val="28"/>
          <w:szCs w:val="28"/>
        </w:rPr>
        <w:t xml:space="preserve"> И ТЕКСТОВОЙ ССЫЛКИ</w:t>
      </w:r>
    </w:p>
    <w:p w14:paraId="40227534" w14:textId="77777777" w:rsidR="009C0BA2" w:rsidRPr="00BF20A7" w:rsidRDefault="009C0BA2" w:rsidP="008E7342">
      <w:pPr>
        <w:pStyle w:val="a7"/>
        <w:keepNext/>
        <w:keepLines/>
        <w:spacing w:after="120"/>
        <w:rPr>
          <w:rFonts w:ascii="Times New Roman" w:hAnsi="Times New Roman"/>
        </w:rPr>
      </w:pPr>
    </w:p>
    <w:p w14:paraId="04F71DDE" w14:textId="0387F445" w:rsidR="00E35150" w:rsidRPr="00FA198E" w:rsidRDefault="00BF20A7" w:rsidP="002C4686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 w:rsidRPr="00FA198E">
        <w:rPr>
          <w:rFonts w:ascii="Times New Roman" w:hAnsi="Times New Roman"/>
          <w:sz w:val="28"/>
          <w:szCs w:val="28"/>
        </w:rPr>
        <w:t>Настоящим сообщаем</w:t>
      </w:r>
      <w:r w:rsidR="00E35150" w:rsidRPr="00FA198E">
        <w:rPr>
          <w:rFonts w:ascii="Times New Roman" w:hAnsi="Times New Roman"/>
          <w:sz w:val="28"/>
          <w:szCs w:val="28"/>
        </w:rPr>
        <w:t xml:space="preserve">, что </w:t>
      </w:r>
      <w:r w:rsidR="00283AE2">
        <w:rPr>
          <w:rFonts w:ascii="Times New Roman" w:hAnsi="Times New Roman"/>
          <w:sz w:val="28"/>
          <w:szCs w:val="28"/>
        </w:rPr>
        <w:t xml:space="preserve">ООС </w:t>
      </w:r>
      <w:r w:rsidR="00BB3346" w:rsidRPr="00FA198E">
        <w:rPr>
          <w:rFonts w:ascii="Times New Roman" w:hAnsi="Times New Roman"/>
          <w:i/>
          <w:sz w:val="28"/>
          <w:szCs w:val="28"/>
        </w:rPr>
        <w:t>[</w:t>
      </w:r>
      <w:r w:rsidR="004D71C6">
        <w:rPr>
          <w:rFonts w:ascii="Times New Roman" w:hAnsi="Times New Roman"/>
          <w:i/>
          <w:sz w:val="28"/>
          <w:szCs w:val="28"/>
        </w:rPr>
        <w:t>Полное н</w:t>
      </w:r>
      <w:r w:rsidR="00BB3346" w:rsidRPr="00FA198E">
        <w:rPr>
          <w:rFonts w:ascii="Times New Roman" w:hAnsi="Times New Roman"/>
          <w:i/>
          <w:sz w:val="28"/>
          <w:szCs w:val="28"/>
        </w:rPr>
        <w:t>аименование аккредитованного субъекта]</w:t>
      </w:r>
      <w:r w:rsidR="00E35150" w:rsidRPr="00FA198E">
        <w:rPr>
          <w:rFonts w:ascii="Times New Roman" w:hAnsi="Times New Roman"/>
          <w:sz w:val="28"/>
          <w:szCs w:val="28"/>
        </w:rPr>
        <w:t xml:space="preserve"> </w:t>
      </w:r>
      <w:r w:rsidR="009150F7">
        <w:rPr>
          <w:rFonts w:ascii="Times New Roman" w:hAnsi="Times New Roman"/>
          <w:sz w:val="28"/>
          <w:szCs w:val="28"/>
        </w:rPr>
        <w:t>предоставлено</w:t>
      </w:r>
      <w:r w:rsidR="00E35150" w:rsidRPr="00FA198E">
        <w:rPr>
          <w:rFonts w:ascii="Times New Roman" w:hAnsi="Times New Roman"/>
          <w:sz w:val="28"/>
          <w:szCs w:val="28"/>
        </w:rPr>
        <w:t xml:space="preserve"> право применения знака аккредитации, приведенного ниже, </w:t>
      </w:r>
      <w:r w:rsidR="00EF71D5" w:rsidRPr="00FA198E">
        <w:rPr>
          <w:rFonts w:ascii="Times New Roman" w:hAnsi="Times New Roman"/>
          <w:sz w:val="28"/>
          <w:szCs w:val="28"/>
        </w:rPr>
        <w:t>с целью</w:t>
      </w:r>
      <w:r w:rsidR="00E35150" w:rsidRPr="00FA198E">
        <w:rPr>
          <w:rFonts w:ascii="Times New Roman" w:hAnsi="Times New Roman"/>
          <w:sz w:val="28"/>
          <w:szCs w:val="28"/>
        </w:rPr>
        <w:t xml:space="preserve"> демонстрации своего статуса аккредитации </w:t>
      </w:r>
      <w:r w:rsidR="00BD703C">
        <w:rPr>
          <w:rFonts w:ascii="Times New Roman" w:hAnsi="Times New Roman"/>
          <w:sz w:val="28"/>
          <w:szCs w:val="28"/>
        </w:rPr>
        <w:t>в</w:t>
      </w:r>
      <w:r w:rsidR="00E35150" w:rsidRPr="00FA198E">
        <w:rPr>
          <w:rFonts w:ascii="Times New Roman" w:hAnsi="Times New Roman"/>
          <w:sz w:val="28"/>
          <w:szCs w:val="28"/>
        </w:rPr>
        <w:t xml:space="preserve"> предо</w:t>
      </w:r>
      <w:r w:rsidR="009B4550" w:rsidRPr="00FA198E">
        <w:rPr>
          <w:rFonts w:ascii="Times New Roman" w:hAnsi="Times New Roman"/>
          <w:sz w:val="28"/>
          <w:szCs w:val="28"/>
        </w:rPr>
        <w:t>ставленной области аккредитации</w:t>
      </w:r>
      <w:r w:rsidR="00E35150" w:rsidRPr="00FA198E">
        <w:rPr>
          <w:rFonts w:ascii="Times New Roman" w:hAnsi="Times New Roman"/>
          <w:sz w:val="28"/>
          <w:szCs w:val="28"/>
        </w:rPr>
        <w:t xml:space="preserve"> при соблюдении условий</w:t>
      </w:r>
      <w:r w:rsidR="00315461" w:rsidRPr="00FA198E">
        <w:rPr>
          <w:rFonts w:ascii="Times New Roman" w:hAnsi="Times New Roman"/>
          <w:sz w:val="28"/>
          <w:szCs w:val="28"/>
        </w:rPr>
        <w:t xml:space="preserve"> заключенного</w:t>
      </w:r>
      <w:r w:rsidR="00E35150" w:rsidRPr="00FA198E">
        <w:rPr>
          <w:rFonts w:ascii="Times New Roman" w:hAnsi="Times New Roman"/>
          <w:sz w:val="28"/>
          <w:szCs w:val="28"/>
        </w:rPr>
        <w:t xml:space="preserve"> Соглашения с аккредитованным субъектом и выполнении требований </w:t>
      </w:r>
      <w:r w:rsidR="00BD703C">
        <w:rPr>
          <w:rFonts w:ascii="Times New Roman" w:hAnsi="Times New Roman"/>
          <w:sz w:val="28"/>
          <w:szCs w:val="28"/>
        </w:rPr>
        <w:t>государственного предприятия «БГЦА»</w:t>
      </w:r>
      <w:r w:rsidR="00E35150" w:rsidRPr="00FA198E">
        <w:rPr>
          <w:rFonts w:ascii="Times New Roman" w:hAnsi="Times New Roman"/>
          <w:sz w:val="28"/>
          <w:szCs w:val="28"/>
        </w:rPr>
        <w:t xml:space="preserve"> </w:t>
      </w:r>
      <w:r w:rsidR="00880A22" w:rsidRPr="00FA198E">
        <w:rPr>
          <w:rFonts w:ascii="Times New Roman" w:hAnsi="Times New Roman"/>
          <w:sz w:val="28"/>
          <w:szCs w:val="28"/>
        </w:rPr>
        <w:t>по</w:t>
      </w:r>
      <w:r w:rsidR="00E35150" w:rsidRPr="00FA198E">
        <w:rPr>
          <w:rFonts w:ascii="Times New Roman" w:hAnsi="Times New Roman"/>
          <w:sz w:val="28"/>
          <w:szCs w:val="28"/>
        </w:rPr>
        <w:t xml:space="preserve"> применени</w:t>
      </w:r>
      <w:r w:rsidR="00880A22" w:rsidRPr="00FA198E">
        <w:rPr>
          <w:rFonts w:ascii="Times New Roman" w:hAnsi="Times New Roman"/>
          <w:sz w:val="28"/>
          <w:szCs w:val="28"/>
        </w:rPr>
        <w:t>ю</w:t>
      </w:r>
      <w:r w:rsidR="00E35150" w:rsidRPr="00FA198E">
        <w:rPr>
          <w:rFonts w:ascii="Times New Roman" w:hAnsi="Times New Roman"/>
          <w:sz w:val="28"/>
          <w:szCs w:val="28"/>
        </w:rPr>
        <w:t xml:space="preserve"> зна</w:t>
      </w:r>
      <w:r w:rsidR="00A37129" w:rsidRPr="00FA198E">
        <w:rPr>
          <w:rFonts w:ascii="Times New Roman" w:hAnsi="Times New Roman"/>
          <w:sz w:val="28"/>
          <w:szCs w:val="28"/>
        </w:rPr>
        <w:t>ка аккредитации</w:t>
      </w:r>
      <w:r w:rsidR="00880A22" w:rsidRPr="00FA198E">
        <w:rPr>
          <w:rFonts w:ascii="Times New Roman" w:hAnsi="Times New Roman"/>
          <w:sz w:val="28"/>
          <w:szCs w:val="28"/>
        </w:rPr>
        <w:t>, установленных в ДП СМ 4.3</w:t>
      </w:r>
      <w:r w:rsidR="005E1552">
        <w:rPr>
          <w:rFonts w:ascii="Times New Roman" w:hAnsi="Times New Roman"/>
          <w:sz w:val="28"/>
          <w:szCs w:val="28"/>
        </w:rPr>
        <w:t>.</w:t>
      </w:r>
    </w:p>
    <w:p w14:paraId="17417630" w14:textId="77777777" w:rsidR="00E35150" w:rsidRPr="00FA198E" w:rsidRDefault="00E35150" w:rsidP="002C4686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FCD2E" w14:textId="77777777" w:rsidR="00BF20A7" w:rsidRPr="00FA198E" w:rsidRDefault="00BF20A7" w:rsidP="002C4686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 w:rsidRPr="00FA198E">
        <w:rPr>
          <w:rFonts w:ascii="Times New Roman" w:hAnsi="Times New Roman"/>
          <w:sz w:val="28"/>
          <w:szCs w:val="28"/>
        </w:rPr>
        <w:t xml:space="preserve">Настоящее </w:t>
      </w:r>
      <w:r w:rsidR="003503BF">
        <w:rPr>
          <w:rFonts w:ascii="Times New Roman" w:hAnsi="Times New Roman"/>
          <w:sz w:val="28"/>
          <w:szCs w:val="28"/>
        </w:rPr>
        <w:t>уведомление</w:t>
      </w:r>
      <w:r w:rsidRPr="00FA198E">
        <w:rPr>
          <w:rFonts w:ascii="Times New Roman" w:hAnsi="Times New Roman"/>
          <w:sz w:val="28"/>
          <w:szCs w:val="28"/>
        </w:rPr>
        <w:t xml:space="preserve"> относится к аттестату</w:t>
      </w:r>
      <w:r w:rsidR="008C2F28" w:rsidRPr="00FA198E">
        <w:rPr>
          <w:rFonts w:ascii="Times New Roman" w:hAnsi="Times New Roman"/>
          <w:sz w:val="28"/>
          <w:szCs w:val="28"/>
        </w:rPr>
        <w:t xml:space="preserve"> аккредитации</w:t>
      </w:r>
      <w:r w:rsidRPr="00FA198E">
        <w:rPr>
          <w:rFonts w:ascii="Times New Roman" w:hAnsi="Times New Roman"/>
          <w:sz w:val="28"/>
          <w:szCs w:val="28"/>
        </w:rPr>
        <w:t xml:space="preserve"> </w:t>
      </w:r>
      <w:r w:rsidR="003503BF">
        <w:rPr>
          <w:rFonts w:ascii="Times New Roman" w:hAnsi="Times New Roman"/>
          <w:sz w:val="28"/>
          <w:szCs w:val="28"/>
        </w:rPr>
        <w:br/>
      </w:r>
      <w:r w:rsidRPr="00FA198E">
        <w:rPr>
          <w:rFonts w:ascii="Times New Roman" w:hAnsi="Times New Roman"/>
          <w:sz w:val="28"/>
          <w:szCs w:val="28"/>
          <w:lang w:val="en-US"/>
        </w:rPr>
        <w:t>BY</w:t>
      </w:r>
      <w:r w:rsidRPr="00FA198E">
        <w:rPr>
          <w:rFonts w:ascii="Times New Roman" w:hAnsi="Times New Roman"/>
          <w:sz w:val="28"/>
          <w:szCs w:val="28"/>
        </w:rPr>
        <w:t xml:space="preserve">/112 _______ от ________ г. </w:t>
      </w:r>
    </w:p>
    <w:p w14:paraId="074F2AF7" w14:textId="77777777" w:rsidR="00D27F5F" w:rsidRPr="00FA198E" w:rsidRDefault="00D27F5F" w:rsidP="002C4686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3003A0" w14:textId="77777777" w:rsidR="00D27F5F" w:rsidRPr="00FA198E" w:rsidRDefault="00D27F5F" w:rsidP="002C4686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 w:rsidRPr="00FA198E">
        <w:rPr>
          <w:rFonts w:ascii="Times New Roman" w:hAnsi="Times New Roman"/>
          <w:sz w:val="28"/>
          <w:szCs w:val="28"/>
        </w:rPr>
        <w:t>В качестве альтернатив</w:t>
      </w:r>
      <w:r w:rsidR="00B333A6">
        <w:rPr>
          <w:rFonts w:ascii="Times New Roman" w:hAnsi="Times New Roman"/>
          <w:sz w:val="28"/>
          <w:szCs w:val="28"/>
        </w:rPr>
        <w:t>ы применению знака аккредитации</w:t>
      </w:r>
      <w:r w:rsidRPr="00FA198E">
        <w:rPr>
          <w:rFonts w:ascii="Times New Roman" w:hAnsi="Times New Roman"/>
          <w:sz w:val="28"/>
          <w:szCs w:val="28"/>
        </w:rPr>
        <w:t xml:space="preserve"> может применяться </w:t>
      </w:r>
      <w:r w:rsidR="00BD703C">
        <w:rPr>
          <w:rFonts w:ascii="Times New Roman" w:hAnsi="Times New Roman"/>
          <w:sz w:val="28"/>
          <w:szCs w:val="28"/>
        </w:rPr>
        <w:t xml:space="preserve">текстовая </w:t>
      </w:r>
      <w:r w:rsidRPr="00FA198E">
        <w:rPr>
          <w:rFonts w:ascii="Times New Roman" w:hAnsi="Times New Roman"/>
          <w:sz w:val="28"/>
          <w:szCs w:val="28"/>
        </w:rPr>
        <w:t>ссылка на аккредитацию в редакции, приведенной ниже.</w:t>
      </w:r>
    </w:p>
    <w:p w14:paraId="6407C5F3" w14:textId="77777777" w:rsidR="00BF20A7" w:rsidRDefault="00BF20A7" w:rsidP="00E35150">
      <w:pPr>
        <w:pStyle w:val="a7"/>
        <w:keepNext/>
        <w:keepLines/>
        <w:jc w:val="both"/>
        <w:rPr>
          <w:rFonts w:ascii="Times New Roman" w:hAnsi="Times New Roman"/>
          <w:sz w:val="24"/>
          <w:szCs w:val="24"/>
        </w:rPr>
      </w:pPr>
    </w:p>
    <w:p w14:paraId="1941D74B" w14:textId="77777777" w:rsidR="003108A2" w:rsidRPr="003108A2" w:rsidRDefault="003108A2" w:rsidP="00E35150">
      <w:pPr>
        <w:pStyle w:val="a7"/>
        <w:keepNext/>
        <w:keepLine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21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D27F5F" w14:paraId="70C5E77F" w14:textId="77777777" w:rsidTr="00D27F5F">
        <w:trPr>
          <w:trHeight w:val="473"/>
        </w:trPr>
        <w:tc>
          <w:tcPr>
            <w:tcW w:w="3402" w:type="dxa"/>
            <w:vAlign w:val="center"/>
          </w:tcPr>
          <w:p w14:paraId="0DED24D4" w14:textId="77777777" w:rsidR="00D27F5F" w:rsidRPr="003108A2" w:rsidRDefault="00D27F5F" w:rsidP="00762DBF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8A2">
              <w:rPr>
                <w:rFonts w:ascii="Times New Roman" w:hAnsi="Times New Roman"/>
                <w:b/>
                <w:sz w:val="24"/>
                <w:szCs w:val="24"/>
              </w:rPr>
              <w:t>Знак аккредитации</w:t>
            </w:r>
          </w:p>
        </w:tc>
        <w:tc>
          <w:tcPr>
            <w:tcW w:w="5812" w:type="dxa"/>
            <w:vAlign w:val="center"/>
          </w:tcPr>
          <w:p w14:paraId="5DAA7E8E" w14:textId="77777777" w:rsidR="00D27F5F" w:rsidRPr="003108A2" w:rsidRDefault="00D27F5F" w:rsidP="00762DBF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аккредитацию</w:t>
            </w:r>
          </w:p>
        </w:tc>
      </w:tr>
      <w:tr w:rsidR="00D27F5F" w14:paraId="04FE18E2" w14:textId="77777777" w:rsidTr="00234055">
        <w:trPr>
          <w:trHeight w:val="1807"/>
        </w:trPr>
        <w:tc>
          <w:tcPr>
            <w:tcW w:w="3402" w:type="dxa"/>
          </w:tcPr>
          <w:p w14:paraId="734EF223" w14:textId="77777777" w:rsidR="00D27F5F" w:rsidRDefault="00D27F5F" w:rsidP="00762DBF">
            <w:pPr>
              <w:pStyle w:val="a7"/>
              <w:keepNext/>
              <w:keepLine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984699" wp14:editId="56D95903">
                      <wp:simplePos x="0" y="0"/>
                      <wp:positionH relativeFrom="column">
                        <wp:posOffset>-38323</wp:posOffset>
                      </wp:positionH>
                      <wp:positionV relativeFrom="paragraph">
                        <wp:posOffset>196850</wp:posOffset>
                      </wp:positionV>
                      <wp:extent cx="2002155" cy="664845"/>
                      <wp:effectExtent l="0" t="0" r="0" b="190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664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10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1134"/>
                                  </w:tblGrid>
                                  <w:tr w:rsidR="00D27F5F" w:rsidRPr="005E1552" w14:paraId="7A30B945" w14:textId="77777777" w:rsidTr="00531F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auto"/>
                                          <w:right w:val="single" w:sz="12" w:space="0" w:color="000000"/>
                                        </w:tcBorders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14:paraId="1A0575DA" w14:textId="77777777" w:rsidR="00D27F5F" w:rsidRPr="00CC2A75" w:rsidRDefault="00D27F5F" w:rsidP="003108A2">
                                        <w:pPr>
                                          <w:spacing w:after="0" w:line="240" w:lineRule="auto"/>
                                          <w:ind w:left="-108" w:right="-108"/>
                                          <w:jc w:val="center"/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</w:pPr>
                                        <w:r w:rsidRPr="00CC2A75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БГЦА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E86F34D" w14:textId="77777777" w:rsidR="00D27F5F" w:rsidRPr="00EB6998" w:rsidRDefault="00D27F5F" w:rsidP="00EB6998">
                                        <w:pPr>
                                          <w:spacing w:after="0" w:line="240" w:lineRule="auto"/>
                                          <w:ind w:left="-57" w:right="-57"/>
                                          <w:jc w:val="center"/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</w:pPr>
                                        <w:r w:rsidRPr="00532714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BY</w:t>
                                        </w:r>
                                        <w:r w:rsidRPr="00C84BDB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 xml:space="preserve">/112 </w:t>
                                        </w:r>
                                        <w:proofErr w:type="gramStart"/>
                                        <w:r w:rsidR="00EB6998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</w:rPr>
                                          <w:t>Х</w:t>
                                        </w:r>
                                        <w:r w:rsidRPr="00C84BDB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.</w:t>
                                        </w:r>
                                        <w:r w:rsidR="00EB6998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YYYY</w:t>
                                        </w:r>
                                        <w:proofErr w:type="gramEnd"/>
                                        <w:r w:rsidRPr="00C84BDB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</w:rPr>
                                          <w:t>ГОСТ</w:t>
                                        </w:r>
                                        <w:r w:rsidRPr="00C84BDB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532714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ISO</w:t>
                                        </w:r>
                                        <w:r w:rsidRPr="00C84BDB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/</w:t>
                                        </w:r>
                                        <w:r w:rsidRPr="00532714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IEC</w:t>
                                        </w:r>
                                        <w:r w:rsidRPr="00C84BDB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 xml:space="preserve"> 170</w:t>
                                        </w:r>
                                        <w:r w:rsidR="00EB6998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</w:rPr>
                                          <w:t>ХХ</w:t>
                                        </w:r>
                                      </w:p>
                                    </w:tc>
                                  </w:tr>
                                  <w:tr w:rsidR="00D27F5F" w:rsidRPr="00CC2A75" w14:paraId="448E68AB" w14:textId="77777777" w:rsidTr="00531F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12" w:space="0" w:color="auto"/>
                                          <w:left w:val="single" w:sz="12" w:space="0" w:color="000000"/>
                                          <w:bottom w:val="single" w:sz="12" w:space="0" w:color="auto"/>
                                          <w:right w:val="single" w:sz="12" w:space="0" w:color="000000"/>
                                        </w:tcBorders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14:paraId="3A408646" w14:textId="77777777" w:rsidR="00D27F5F" w:rsidRPr="00D06663" w:rsidRDefault="00D27F5F" w:rsidP="003108A2">
                                        <w:pPr>
                                          <w:spacing w:after="0" w:line="240" w:lineRule="auto"/>
                                          <w:ind w:left="-59" w:right="-51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CC2A75">
                                          <w:rPr>
                                            <w:rFonts w:ascii="Cambria" w:hAnsi="Cambria"/>
                                            <w:b/>
                                            <w:sz w:val="10"/>
                                            <w:szCs w:val="10"/>
                                            <w:lang w:val="en-US"/>
                                          </w:rPr>
                                          <w:t>BSCA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86C0F28" w14:textId="77777777" w:rsidR="00D27F5F" w:rsidRPr="00D06663" w:rsidRDefault="00D27F5F" w:rsidP="003108A2">
                                        <w:pPr>
                                          <w:spacing w:after="0" w:line="240" w:lineRule="auto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523A9E" w14:textId="77777777" w:rsidR="00D27F5F" w:rsidRDefault="00D27F5F" w:rsidP="003108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4699" id="_x0000_s1027" type="#_x0000_t202" style="position:absolute;left:0;text-align:left;margin-left:-3pt;margin-top:15.5pt;width:157.65pt;height:5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134"/>
                            </w:tblGrid>
                            <w:tr w:rsidR="00D27F5F" w:rsidRPr="005E1552" w14:paraId="7A30B945" w14:textId="77777777" w:rsidTr="00531FD5">
                              <w:trPr>
                                <w:trHeight w:val="2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A0575DA" w14:textId="77777777" w:rsidR="00D27F5F" w:rsidRPr="00CC2A75" w:rsidRDefault="00D27F5F" w:rsidP="003108A2">
                                  <w:pPr>
                                    <w:spacing w:after="0" w:line="240" w:lineRule="auto"/>
                                    <w:ind w:left="-108" w:right="-108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CC2A75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БГЦА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86F34D" w14:textId="77777777" w:rsidR="00D27F5F" w:rsidRPr="00EB6998" w:rsidRDefault="00D27F5F" w:rsidP="00EB6998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532714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BY</w:t>
                                  </w:r>
                                  <w:r w:rsidRPr="00C84BDB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/112 </w:t>
                                  </w:r>
                                  <w:proofErr w:type="gramStart"/>
                                  <w:r w:rsidR="00EB6998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  <w:t>Х</w:t>
                                  </w:r>
                                  <w:r w:rsidRPr="00C84BDB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.</w:t>
                                  </w:r>
                                  <w:r w:rsidR="00EB6998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YYYY</w:t>
                                  </w:r>
                                  <w:proofErr w:type="gramEnd"/>
                                  <w:r w:rsidRPr="00C84BDB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  <w:t>ГОСТ</w:t>
                                  </w:r>
                                  <w:r w:rsidRPr="00C84BDB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  <w:r w:rsidRPr="00532714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ISO</w:t>
                                  </w:r>
                                  <w:r w:rsidRPr="00C84BDB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/</w:t>
                                  </w:r>
                                  <w:r w:rsidRPr="00532714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IEC</w:t>
                                  </w:r>
                                  <w:r w:rsidRPr="00C84BDB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170</w:t>
                                  </w:r>
                                  <w:r w:rsidR="00EB6998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</w:rPr>
                                    <w:t>ХХ</w:t>
                                  </w:r>
                                </w:p>
                              </w:tc>
                            </w:tr>
                            <w:tr w:rsidR="00D27F5F" w:rsidRPr="00CC2A75" w14:paraId="448E68AB" w14:textId="77777777" w:rsidTr="00531FD5">
                              <w:trPr>
                                <w:trHeight w:val="2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A408646" w14:textId="77777777" w:rsidR="00D27F5F" w:rsidRPr="00D06663" w:rsidRDefault="00D27F5F" w:rsidP="003108A2">
                                  <w:pPr>
                                    <w:spacing w:after="0" w:line="240" w:lineRule="auto"/>
                                    <w:ind w:left="-59" w:right="-51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C2A75">
                                    <w:rPr>
                                      <w:rFonts w:ascii="Cambria" w:hAnsi="Cambria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  <w:t>BSCA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86C0F28" w14:textId="77777777" w:rsidR="00D27F5F" w:rsidRPr="00D06663" w:rsidRDefault="00D27F5F" w:rsidP="003108A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23A9E" w14:textId="77777777" w:rsidR="00D27F5F" w:rsidRDefault="00D27F5F" w:rsidP="003108A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812" w:type="dxa"/>
          </w:tcPr>
          <w:p w14:paraId="36AC246C" w14:textId="77777777" w:rsidR="00D27F5F" w:rsidRDefault="00D27F5F" w:rsidP="002C1450">
            <w:pPr>
              <w:pStyle w:val="a7"/>
              <w:keepNext/>
              <w:keepLines/>
              <w:jc w:val="both"/>
            </w:pPr>
            <w:r w:rsidRPr="00310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3108A2">
              <w:rPr>
                <w:rFonts w:ascii="Times New Roman" w:hAnsi="Times New Roman"/>
                <w:i/>
                <w:sz w:val="24"/>
                <w:szCs w:val="24"/>
              </w:rPr>
              <w:t>Наименование аккредитованного субъекта, юридического лица</w:t>
            </w:r>
            <w:r w:rsidRPr="003108A2">
              <w:rPr>
                <w:rFonts w:ascii="Times New Roman" w:hAnsi="Times New Roman"/>
                <w:sz w:val="24"/>
                <w:szCs w:val="24"/>
              </w:rPr>
              <w:t xml:space="preserve"> аккредитован(а) государственным предприятием «БГЦА» на соответствие требованиям ______________. Аттестат аккредитации </w:t>
            </w:r>
            <w:r w:rsidR="002C1450">
              <w:rPr>
                <w:rFonts w:ascii="Times New Roman" w:hAnsi="Times New Roman"/>
                <w:sz w:val="24"/>
                <w:szCs w:val="24"/>
              </w:rPr>
              <w:br/>
            </w:r>
            <w:r w:rsidRPr="003108A2">
              <w:rPr>
                <w:rFonts w:ascii="Times New Roman" w:hAnsi="Times New Roman"/>
                <w:sz w:val="24"/>
                <w:szCs w:val="24"/>
              </w:rPr>
              <w:t xml:space="preserve">№ BY/112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3108A2">
              <w:rPr>
                <w:rFonts w:ascii="Times New Roman" w:hAnsi="Times New Roman"/>
                <w:sz w:val="24"/>
                <w:szCs w:val="24"/>
              </w:rPr>
              <w:t>_________, действует до_____________».</w:t>
            </w:r>
          </w:p>
        </w:tc>
      </w:tr>
    </w:tbl>
    <w:p w14:paraId="230D3AD2" w14:textId="77777777" w:rsidR="00DB11CE" w:rsidRDefault="00DB11CE" w:rsidP="007279FA">
      <w:pPr>
        <w:pStyle w:val="a7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4D963DEA" w14:textId="77777777" w:rsidR="00DB11CE" w:rsidRDefault="00DB11CE" w:rsidP="00DB11CE">
      <w:pPr>
        <w:rPr>
          <w:lang w:eastAsia="ru-RU"/>
        </w:rPr>
      </w:pPr>
    </w:p>
    <w:p w14:paraId="17D2199E" w14:textId="77777777" w:rsidR="00A40FAB" w:rsidRPr="00DB11CE" w:rsidRDefault="00DB11CE" w:rsidP="00DB11CE">
      <w:pPr>
        <w:tabs>
          <w:tab w:val="left" w:pos="1615"/>
        </w:tabs>
        <w:rPr>
          <w:lang w:eastAsia="ru-RU"/>
        </w:rPr>
      </w:pPr>
      <w:r>
        <w:rPr>
          <w:lang w:eastAsia="ru-RU"/>
        </w:rPr>
        <w:tab/>
      </w:r>
    </w:p>
    <w:sectPr w:rsidR="00A40FAB" w:rsidRPr="00DB11CE" w:rsidSect="00DB1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4DE8" w14:textId="77777777" w:rsidR="00CE070E" w:rsidRDefault="00CE070E" w:rsidP="009C0BA2">
      <w:pPr>
        <w:spacing w:after="0" w:line="240" w:lineRule="auto"/>
      </w:pPr>
      <w:r>
        <w:separator/>
      </w:r>
    </w:p>
  </w:endnote>
  <w:endnote w:type="continuationSeparator" w:id="0">
    <w:p w14:paraId="3457406C" w14:textId="77777777" w:rsidR="00CE070E" w:rsidRDefault="00CE070E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2FFE" w14:textId="77777777" w:rsidR="00EC3D3C" w:rsidRDefault="00EC3D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05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7"/>
      <w:gridCol w:w="1723"/>
    </w:tblGrid>
    <w:tr w:rsidR="004210A0" w:rsidRPr="009341A1" w14:paraId="52D2F44C" w14:textId="77777777" w:rsidTr="002664ED">
      <w:trPr>
        <w:trHeight w:val="261"/>
      </w:trPr>
      <w:tc>
        <w:tcPr>
          <w:tcW w:w="4098" w:type="pct"/>
        </w:tcPr>
        <w:p w14:paraId="2CC5E597" w14:textId="32AB8B57" w:rsidR="004210A0" w:rsidRPr="009341A1" w:rsidRDefault="00797FC8" w:rsidP="009341A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4.3-01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 Редакция </w:t>
          </w:r>
          <w:r w:rsidR="00B42BF6">
            <w:rPr>
              <w:rFonts w:ascii="Times New Roman" w:hAnsi="Times New Roman" w:cs="Times New Roman"/>
              <w:sz w:val="18"/>
              <w:szCs w:val="18"/>
            </w:rPr>
            <w:t>04 с</w:t>
          </w:r>
          <w:r w:rsidR="002664E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EC3D3C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2664ED">
            <w:rPr>
              <w:rFonts w:ascii="Times New Roman" w:hAnsi="Times New Roman" w:cs="Times New Roman"/>
              <w:sz w:val="18"/>
              <w:szCs w:val="18"/>
            </w:rPr>
            <w:t>9.06.2020</w:t>
          </w:r>
        </w:p>
      </w:tc>
      <w:tc>
        <w:tcPr>
          <w:tcW w:w="902" w:type="pct"/>
        </w:tcPr>
        <w:p w14:paraId="3F058BDA" w14:textId="77777777" w:rsidR="004210A0" w:rsidRPr="009341A1" w:rsidRDefault="004210A0" w:rsidP="009341A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>л</w:t>
          </w:r>
          <w:r>
            <w:rPr>
              <w:rFonts w:ascii="Times New Roman" w:hAnsi="Times New Roman" w:cs="Times New Roman"/>
              <w:sz w:val="18"/>
              <w:szCs w:val="18"/>
            </w:rPr>
            <w:t>ист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01F2FA1B" w14:textId="77777777" w:rsidR="009341A1" w:rsidRDefault="009341A1" w:rsidP="009341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3F34" w14:textId="77777777" w:rsidR="00EC3D3C" w:rsidRDefault="00EC3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3A14" w14:textId="77777777" w:rsidR="00CE070E" w:rsidRDefault="00CE070E" w:rsidP="009C0BA2">
      <w:pPr>
        <w:spacing w:after="0" w:line="240" w:lineRule="auto"/>
      </w:pPr>
      <w:r>
        <w:separator/>
      </w:r>
    </w:p>
  </w:footnote>
  <w:footnote w:type="continuationSeparator" w:id="0">
    <w:p w14:paraId="5F346A2E" w14:textId="77777777" w:rsidR="00CE070E" w:rsidRDefault="00CE070E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A3AB" w14:textId="77777777" w:rsidR="00EC3D3C" w:rsidRDefault="00EC3D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9C44" w14:textId="77777777" w:rsidR="009C0BA2" w:rsidRPr="00B2634B" w:rsidRDefault="00477837" w:rsidP="00477837">
    <w:pPr>
      <w:pStyle w:val="a3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04F6AAD3" wp14:editId="06042584">
          <wp:extent cx="252294" cy="3168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8"/>
        <w:szCs w:val="28"/>
      </w:rPr>
      <w:tab/>
    </w:r>
    <w:r w:rsidR="00B2634B">
      <w:rPr>
        <w:rFonts w:ascii="Times New Roman" w:hAnsi="Times New Roman" w:cs="Times New Roman"/>
        <w:b/>
        <w:sz w:val="28"/>
        <w:szCs w:val="28"/>
      </w:rPr>
      <w:tab/>
    </w:r>
  </w:p>
  <w:p w14:paraId="034BD2CB" w14:textId="77777777" w:rsidR="009C0BA2" w:rsidRPr="009C0BA2" w:rsidRDefault="009C0BA2" w:rsidP="009C0BA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FE9A8" wp14:editId="2B53AE6B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AFCA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18D" w14:textId="77777777" w:rsidR="00EC3D3C" w:rsidRDefault="00EC3D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5085D"/>
    <w:rsid w:val="000524FC"/>
    <w:rsid w:val="000816B2"/>
    <w:rsid w:val="00104D47"/>
    <w:rsid w:val="001514DC"/>
    <w:rsid w:val="00167309"/>
    <w:rsid w:val="001C1348"/>
    <w:rsid w:val="001D47CD"/>
    <w:rsid w:val="001E0E61"/>
    <w:rsid w:val="00234055"/>
    <w:rsid w:val="00240934"/>
    <w:rsid w:val="002664ED"/>
    <w:rsid w:val="00283AE2"/>
    <w:rsid w:val="00294D4B"/>
    <w:rsid w:val="002B16D6"/>
    <w:rsid w:val="002C1450"/>
    <w:rsid w:val="002C4686"/>
    <w:rsid w:val="002C6DF8"/>
    <w:rsid w:val="002D3F40"/>
    <w:rsid w:val="002D76C0"/>
    <w:rsid w:val="003108A2"/>
    <w:rsid w:val="00315461"/>
    <w:rsid w:val="0033310D"/>
    <w:rsid w:val="00341B41"/>
    <w:rsid w:val="003503BF"/>
    <w:rsid w:val="0035286E"/>
    <w:rsid w:val="003575A0"/>
    <w:rsid w:val="00361C02"/>
    <w:rsid w:val="0036563F"/>
    <w:rsid w:val="003F5C3F"/>
    <w:rsid w:val="004210A0"/>
    <w:rsid w:val="00423001"/>
    <w:rsid w:val="00450267"/>
    <w:rsid w:val="00460EB0"/>
    <w:rsid w:val="00471976"/>
    <w:rsid w:val="00477837"/>
    <w:rsid w:val="004906AD"/>
    <w:rsid w:val="004D71C6"/>
    <w:rsid w:val="004E60B3"/>
    <w:rsid w:val="005331DD"/>
    <w:rsid w:val="005673AF"/>
    <w:rsid w:val="00567C71"/>
    <w:rsid w:val="005E1552"/>
    <w:rsid w:val="005F602A"/>
    <w:rsid w:val="00637ECE"/>
    <w:rsid w:val="00656A6E"/>
    <w:rsid w:val="00657D28"/>
    <w:rsid w:val="00672944"/>
    <w:rsid w:val="00681DA0"/>
    <w:rsid w:val="006E17E8"/>
    <w:rsid w:val="007152F0"/>
    <w:rsid w:val="00715A2C"/>
    <w:rsid w:val="007279FA"/>
    <w:rsid w:val="00735592"/>
    <w:rsid w:val="00762DBF"/>
    <w:rsid w:val="00797FC8"/>
    <w:rsid w:val="007A0662"/>
    <w:rsid w:val="00801121"/>
    <w:rsid w:val="0081637E"/>
    <w:rsid w:val="00865AD3"/>
    <w:rsid w:val="00880A22"/>
    <w:rsid w:val="00880CD2"/>
    <w:rsid w:val="008C2F28"/>
    <w:rsid w:val="008E7342"/>
    <w:rsid w:val="009150F7"/>
    <w:rsid w:val="009341A1"/>
    <w:rsid w:val="00957D8C"/>
    <w:rsid w:val="009B4550"/>
    <w:rsid w:val="009C0BA2"/>
    <w:rsid w:val="009F75BD"/>
    <w:rsid w:val="00A37129"/>
    <w:rsid w:val="00A40FAB"/>
    <w:rsid w:val="00A52C09"/>
    <w:rsid w:val="00A54155"/>
    <w:rsid w:val="00A57841"/>
    <w:rsid w:val="00A65614"/>
    <w:rsid w:val="00A65D98"/>
    <w:rsid w:val="00AC45F7"/>
    <w:rsid w:val="00AE403A"/>
    <w:rsid w:val="00AE7EA2"/>
    <w:rsid w:val="00B1531F"/>
    <w:rsid w:val="00B2634B"/>
    <w:rsid w:val="00B333A6"/>
    <w:rsid w:val="00B42BF6"/>
    <w:rsid w:val="00B53010"/>
    <w:rsid w:val="00B579C8"/>
    <w:rsid w:val="00B971CE"/>
    <w:rsid w:val="00BB2D83"/>
    <w:rsid w:val="00BB3346"/>
    <w:rsid w:val="00BD703C"/>
    <w:rsid w:val="00BF20A7"/>
    <w:rsid w:val="00C07C64"/>
    <w:rsid w:val="00C8435C"/>
    <w:rsid w:val="00CA46B7"/>
    <w:rsid w:val="00CD3B87"/>
    <w:rsid w:val="00CE070E"/>
    <w:rsid w:val="00CF04CC"/>
    <w:rsid w:val="00D11E7D"/>
    <w:rsid w:val="00D27F5F"/>
    <w:rsid w:val="00D312A8"/>
    <w:rsid w:val="00D61AAB"/>
    <w:rsid w:val="00DB11CE"/>
    <w:rsid w:val="00DC6669"/>
    <w:rsid w:val="00DC761A"/>
    <w:rsid w:val="00DF24B9"/>
    <w:rsid w:val="00E35150"/>
    <w:rsid w:val="00E41706"/>
    <w:rsid w:val="00E441A5"/>
    <w:rsid w:val="00E61F14"/>
    <w:rsid w:val="00E91CDF"/>
    <w:rsid w:val="00EB6998"/>
    <w:rsid w:val="00EC3D3C"/>
    <w:rsid w:val="00EF71D5"/>
    <w:rsid w:val="00F0306C"/>
    <w:rsid w:val="00F41696"/>
    <w:rsid w:val="00F70492"/>
    <w:rsid w:val="00F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F7DC9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A00B-777A-43BB-9007-72CB6206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30</cp:revision>
  <cp:lastPrinted>2019-09-05T13:54:00Z</cp:lastPrinted>
  <dcterms:created xsi:type="dcterms:W3CDTF">2019-03-01T11:32:00Z</dcterms:created>
  <dcterms:modified xsi:type="dcterms:W3CDTF">2022-12-29T12:53:00Z</dcterms:modified>
</cp:coreProperties>
</file>