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3B7D62" w:rsidRPr="003B7D62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3B7D62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3B7D62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B7D6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EndPr/>
              <w:sdtContent>
                <w:r w:rsidRPr="003B7D6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B7D62" w:rsidRPr="003B7D62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3B7D62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3B7D62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B7D6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B7D62" w:rsidRPr="003B7D62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3B7D62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4115F71B" w:rsidR="008522B7" w:rsidRPr="003B7D62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B7D6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EndPr/>
              <w:sdtContent>
                <w:r w:rsidR="003B7D62" w:rsidRPr="003B7D62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3E1121">
                  <w:rPr>
                    <w:rFonts w:cs="Times New Roman"/>
                    <w:bCs/>
                    <w:sz w:val="28"/>
                    <w:szCs w:val="28"/>
                  </w:rPr>
                  <w:t>5585</w:t>
                </w:r>
              </w:sdtContent>
            </w:sdt>
          </w:p>
        </w:tc>
      </w:tr>
      <w:tr w:rsidR="003B7D62" w:rsidRPr="003B7D62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3B7D62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13C00A04" w:rsidR="008522B7" w:rsidRPr="003B7D62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B7D6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2025-07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B7D62" w:rsidRPr="003B7D62">
                  <w:rPr>
                    <w:rFonts w:cs="Times New Roman"/>
                    <w:bCs/>
                    <w:sz w:val="28"/>
                    <w:szCs w:val="28"/>
                  </w:rPr>
                  <w:t>25</w:t>
                </w:r>
                <w:r w:rsidRPr="003B7D62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F935E6" w:rsidRPr="003B7D6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3B7D62" w:rsidRPr="003B7D62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  <w:r w:rsidRPr="003B7D62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3B7D62" w:rsidRPr="003B7D62">
                  <w:rPr>
                    <w:rFonts w:cs="Times New Roman"/>
                    <w:bCs/>
                    <w:sz w:val="28"/>
                    <w:szCs w:val="28"/>
                  </w:rPr>
                  <w:t>25</w:t>
                </w:r>
              </w:sdtContent>
            </w:sdt>
          </w:p>
        </w:tc>
      </w:tr>
      <w:tr w:rsidR="003B7D62" w:rsidRPr="003B7D62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3B7D62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55A20F86" w:rsidR="008522B7" w:rsidRPr="003B7D62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B7D6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text/>
              </w:sdtPr>
              <w:sdtEndPr/>
              <w:sdtContent>
                <w:r w:rsidR="003E1121">
                  <w:rPr>
                    <w:rFonts w:cs="Times New Roman"/>
                    <w:bCs/>
                    <w:sz w:val="28"/>
                    <w:szCs w:val="28"/>
                  </w:rPr>
                  <w:t>0011601</w:t>
                </w:r>
              </w:sdtContent>
            </w:sdt>
          </w:p>
        </w:tc>
      </w:tr>
      <w:tr w:rsidR="003B7D62" w:rsidRPr="003B7D62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3B7D62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256A3922" w:rsidR="008522B7" w:rsidRPr="003B7D62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B7D62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EndPr/>
              <w:sdtContent>
                <w:r w:rsidR="00F935E6" w:rsidRPr="003B7D6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  <w:r w:rsidRPr="003B7D62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8522B7" w:rsidRPr="003B7D62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3B7D62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27713DE5" w:rsidR="008522B7" w:rsidRPr="003B7D62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B7D62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EndPr/>
              <w:sdtContent>
                <w:r w:rsidRPr="003B7D6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B7D62" w:rsidRPr="003B7D6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21C373" w14:textId="77777777" w:rsidR="00B729C7" w:rsidRPr="003B7D62" w:rsidRDefault="00B729C7" w:rsidP="00B729C7">
      <w:pPr>
        <w:rPr>
          <w:color w:val="FF0000"/>
          <w:sz w:val="28"/>
          <w:szCs w:val="28"/>
        </w:rPr>
      </w:pPr>
    </w:p>
    <w:p w14:paraId="60E89471" w14:textId="42AA274B" w:rsidR="003B7D62" w:rsidRPr="003B7D62" w:rsidRDefault="00B729C7" w:rsidP="003B7D62">
      <w:pPr>
        <w:pStyle w:val="af5"/>
        <w:jc w:val="center"/>
        <w:rPr>
          <w:sz w:val="28"/>
          <w:szCs w:val="28"/>
          <w:lang w:val="ru-RU"/>
        </w:rPr>
      </w:pPr>
      <w:r w:rsidRPr="003B7D62">
        <w:rPr>
          <w:b/>
          <w:sz w:val="28"/>
          <w:szCs w:val="28"/>
          <w:lang w:val="ru-RU"/>
        </w:rPr>
        <w:t>ОБЛАСТЬ АККРЕДИТАЦИИ от</w:t>
      </w:r>
      <w:r w:rsidRPr="003B7D62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3B7D62" w:rsidRPr="003B7D62">
            <w:rPr>
              <w:rStyle w:val="39"/>
              <w:bCs/>
              <w:szCs w:val="28"/>
              <w:lang w:val="ru-RU"/>
            </w:rPr>
            <w:t>25</w:t>
          </w:r>
          <w:r w:rsidRPr="003B7D62">
            <w:rPr>
              <w:rStyle w:val="39"/>
              <w:bCs/>
              <w:szCs w:val="28"/>
              <w:lang w:val="ru-RU"/>
            </w:rPr>
            <w:t xml:space="preserve"> </w:t>
          </w:r>
          <w:r w:rsidR="003B7D62" w:rsidRPr="003B7D62">
            <w:rPr>
              <w:rStyle w:val="39"/>
              <w:bCs/>
              <w:szCs w:val="28"/>
              <w:lang w:val="ru-RU"/>
            </w:rPr>
            <w:t>июля</w:t>
          </w:r>
          <w:r w:rsidRPr="003B7D62">
            <w:rPr>
              <w:rStyle w:val="39"/>
              <w:bCs/>
              <w:szCs w:val="28"/>
              <w:lang w:val="ru-RU"/>
            </w:rPr>
            <w:t xml:space="preserve"> 202</w:t>
          </w:r>
          <w:r w:rsidR="00EB595F" w:rsidRPr="003B7D62">
            <w:rPr>
              <w:rStyle w:val="39"/>
              <w:bCs/>
              <w:szCs w:val="28"/>
              <w:lang w:val="ru-RU"/>
            </w:rPr>
            <w:t>5</w:t>
          </w:r>
          <w:r w:rsidRPr="003B7D62">
            <w:rPr>
              <w:rStyle w:val="39"/>
              <w:bCs/>
              <w:szCs w:val="28"/>
              <w:lang w:val="ru-RU"/>
            </w:rPr>
            <w:t xml:space="preserve"> года</w:t>
          </w:r>
        </w:sdtContent>
      </w:sdt>
      <w:r w:rsidRPr="003B7D62">
        <w:rPr>
          <w:bCs/>
          <w:sz w:val="28"/>
          <w:szCs w:val="28"/>
          <w:lang w:val="ru-RU"/>
        </w:rPr>
        <w:br/>
      </w:r>
    </w:p>
    <w:p w14:paraId="14AEAD61" w14:textId="07DD1C55" w:rsidR="003B7D62" w:rsidRPr="003B7D62" w:rsidRDefault="008522B7" w:rsidP="00995661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3B7D62">
        <w:rPr>
          <w:sz w:val="28"/>
          <w:szCs w:val="28"/>
          <w:lang w:val="ru-RU"/>
        </w:rPr>
        <w:t>л</w:t>
      </w:r>
      <w:r w:rsidR="00B729C7" w:rsidRPr="003B7D62">
        <w:rPr>
          <w:sz w:val="28"/>
          <w:szCs w:val="28"/>
          <w:lang w:val="ru-RU"/>
        </w:rPr>
        <w:t>аборатори</w:t>
      </w:r>
      <w:r w:rsidR="00813466" w:rsidRPr="003B7D62">
        <w:rPr>
          <w:sz w:val="28"/>
          <w:szCs w:val="28"/>
          <w:lang w:val="ru-RU"/>
        </w:rPr>
        <w:t>и</w:t>
      </w:r>
      <w:r w:rsidR="003B7D62" w:rsidRPr="003B7D62">
        <w:rPr>
          <w:bCs/>
          <w:sz w:val="28"/>
          <w:szCs w:val="28"/>
          <w:lang w:val="ru-RU"/>
        </w:rPr>
        <w:t xml:space="preserve"> неразрушающего контроля управления неразрушающего контроля </w:t>
      </w:r>
    </w:p>
    <w:p w14:paraId="6DAB1E05" w14:textId="28A758E9" w:rsidR="00B729C7" w:rsidRPr="003B7D62" w:rsidRDefault="003B7D62" w:rsidP="00995661">
      <w:pPr>
        <w:pStyle w:val="af5"/>
        <w:spacing w:line="276" w:lineRule="auto"/>
        <w:jc w:val="center"/>
        <w:rPr>
          <w:sz w:val="28"/>
          <w:szCs w:val="28"/>
        </w:rPr>
      </w:pPr>
      <w:r w:rsidRPr="003B7D62">
        <w:rPr>
          <w:bCs/>
          <w:sz w:val="28"/>
          <w:szCs w:val="28"/>
          <w:lang w:val="ru-RU"/>
        </w:rPr>
        <w:t xml:space="preserve"> Акционерного общества «Транснефть – Диаскан»</w:t>
      </w:r>
    </w:p>
    <w:p w14:paraId="0A5512DF" w14:textId="02B5A1DA" w:rsidR="00F935E6" w:rsidRPr="003B7D62" w:rsidRDefault="003E1121" w:rsidP="003E1121">
      <w:pPr>
        <w:pStyle w:val="af5"/>
        <w:tabs>
          <w:tab w:val="left" w:pos="61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58AB960F" w14:textId="77777777" w:rsidR="00B729C7" w:rsidRPr="003B7D62" w:rsidRDefault="00B729C7" w:rsidP="00B729C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68"/>
        <w:gridCol w:w="1984"/>
        <w:gridCol w:w="2225"/>
      </w:tblGrid>
      <w:tr w:rsidR="003B7D62" w:rsidRPr="003B7D62" w14:paraId="20B5BC27" w14:textId="77777777" w:rsidTr="00F87F8C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3B7D62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B7D6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3B7D62" w:rsidRDefault="00B729C7" w:rsidP="00F87F8C">
            <w:pPr>
              <w:jc w:val="center"/>
              <w:rPr>
                <w:sz w:val="22"/>
                <w:szCs w:val="22"/>
              </w:rPr>
            </w:pPr>
            <w:r w:rsidRPr="003B7D62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84A97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B7D62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B7D62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B7D62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B7D62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94C38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3B7D62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3B7D62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3B7D62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B7D62">
              <w:rPr>
                <w:sz w:val="22"/>
                <w:szCs w:val="22"/>
              </w:rPr>
              <w:t>к объекту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9E0995C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3B7D62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3B7D62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3B7D62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3B7D62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B7D62">
              <w:rPr>
                <w:sz w:val="22"/>
                <w:szCs w:val="22"/>
              </w:rPr>
              <w:t>отбора образцов</w:t>
            </w:r>
          </w:p>
        </w:tc>
      </w:tr>
      <w:tr w:rsidR="003B7D62" w:rsidRPr="003B7D62" w14:paraId="09A3545A" w14:textId="77777777" w:rsidTr="00F87F8C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B7D6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B7D6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B7D6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6C5E1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B7D6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21995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B7D6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48C68F5" w14:textId="77777777" w:rsidR="00B729C7" w:rsidRPr="003B7D62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B7D6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B7D62" w:rsidRPr="003B7D62" w14:paraId="2853F508" w14:textId="77777777" w:rsidTr="00F87F8C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0C2EAD66" w:rsidR="003B7D62" w:rsidRPr="003B7D62" w:rsidRDefault="003B7D62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B7D62">
              <w:rPr>
                <w:sz w:val="22"/>
                <w:szCs w:val="22"/>
              </w:rPr>
              <w:t>ул. Куйбышева, 7, 140501, г. Луховицы, Московская область, Российская Федерация</w:t>
            </w:r>
          </w:p>
        </w:tc>
      </w:tr>
      <w:tr w:rsidR="00B048F1" w:rsidRPr="003B7D62" w14:paraId="19E7904F" w14:textId="77777777" w:rsidTr="00DA2074">
        <w:trPr>
          <w:trHeight w:val="277"/>
        </w:trPr>
        <w:tc>
          <w:tcPr>
            <w:tcW w:w="709" w:type="dxa"/>
            <w:shd w:val="clear" w:color="auto" w:fill="auto"/>
          </w:tcPr>
          <w:p w14:paraId="48CE4FE6" w14:textId="29E6B2CE" w:rsidR="00B048F1" w:rsidRPr="00DA2074" w:rsidRDefault="00B048F1" w:rsidP="00B048F1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DA2074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DDC1148" w14:textId="0DBE067B" w:rsidR="00B048F1" w:rsidRPr="00B048F1" w:rsidRDefault="00B048F1" w:rsidP="00B048F1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 w:val="22"/>
                <w:szCs w:val="22"/>
              </w:rPr>
            </w:pPr>
            <w:r w:rsidRPr="00B048F1">
              <w:rPr>
                <w:sz w:val="22"/>
                <w:szCs w:val="22"/>
              </w:rPr>
              <w:t>Объекты магистральных трубопроводов</w:t>
            </w:r>
          </w:p>
        </w:tc>
        <w:tc>
          <w:tcPr>
            <w:tcW w:w="753" w:type="dxa"/>
            <w:shd w:val="clear" w:color="auto" w:fill="auto"/>
          </w:tcPr>
          <w:p w14:paraId="041E9526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left="-94" w:right="-86"/>
              <w:jc w:val="center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24.10/</w:t>
            </w:r>
          </w:p>
          <w:p w14:paraId="6E8FD21E" w14:textId="17AA878B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left="-94" w:right="-86"/>
              <w:jc w:val="center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494C75FB" w14:textId="77777777" w:rsidR="00B048F1" w:rsidRPr="008411A3" w:rsidRDefault="00B048F1" w:rsidP="00B048F1">
            <w:pPr>
              <w:ind w:right="-152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 xml:space="preserve">Ультразвуковой </w:t>
            </w:r>
          </w:p>
          <w:p w14:paraId="155707C3" w14:textId="77777777" w:rsidR="00B048F1" w:rsidRPr="008411A3" w:rsidRDefault="00B048F1" w:rsidP="00B048F1">
            <w:pPr>
              <w:ind w:right="-152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6E7BAA9C" w14:textId="103BEBEE" w:rsidR="00B048F1" w:rsidRPr="008411A3" w:rsidRDefault="00B048F1" w:rsidP="00B048F1">
            <w:pPr>
              <w:ind w:right="-86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- сварные соединения;</w:t>
            </w:r>
          </w:p>
          <w:p w14:paraId="3F371D6F" w14:textId="77777777" w:rsidR="00B048F1" w:rsidRPr="008411A3" w:rsidRDefault="00B048F1" w:rsidP="00B048F1">
            <w:pPr>
              <w:ind w:right="-86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- основной металл</w:t>
            </w:r>
          </w:p>
          <w:p w14:paraId="1E7CB65F" w14:textId="42AC7E72" w:rsidR="00B048F1" w:rsidRPr="008411A3" w:rsidRDefault="00B048F1" w:rsidP="00B048F1">
            <w:pPr>
              <w:ind w:right="-86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9017E6D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СП 36.13330.2012 (СНиП 2.05.06-85)</w:t>
            </w:r>
          </w:p>
          <w:p w14:paraId="595C08FE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  <w:p w14:paraId="3AD1D99B" w14:textId="5C134A9F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 xml:space="preserve">СП </w:t>
            </w:r>
            <w:r w:rsidR="00E05238" w:rsidRPr="008411A3">
              <w:rPr>
                <w:sz w:val="22"/>
                <w:szCs w:val="22"/>
              </w:rPr>
              <w:t>1</w:t>
            </w:r>
            <w:r w:rsidRPr="008411A3">
              <w:rPr>
                <w:sz w:val="22"/>
                <w:szCs w:val="22"/>
              </w:rPr>
              <w:t>25.13330.2012 (СНиП 2.05.13-90)</w:t>
            </w:r>
          </w:p>
          <w:p w14:paraId="1F95E747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color w:val="00B050"/>
                <w:sz w:val="22"/>
                <w:szCs w:val="22"/>
              </w:rPr>
            </w:pPr>
          </w:p>
          <w:p w14:paraId="54D64BB5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СП 86.13330.2022</w:t>
            </w:r>
          </w:p>
          <w:p w14:paraId="3C235272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  <w:r w:rsidRPr="003E1121">
              <w:rPr>
                <w:sz w:val="22"/>
                <w:szCs w:val="22"/>
              </w:rPr>
              <w:t>(</w:t>
            </w:r>
            <w:r w:rsidRPr="008411A3">
              <w:rPr>
                <w:sz w:val="22"/>
                <w:szCs w:val="22"/>
              </w:rPr>
              <w:t>СНиП III-42-80</w:t>
            </w:r>
            <w:r w:rsidRPr="003E1121">
              <w:rPr>
                <w:sz w:val="22"/>
                <w:szCs w:val="22"/>
              </w:rPr>
              <w:t>)</w:t>
            </w:r>
          </w:p>
          <w:p w14:paraId="321EA446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  <w:p w14:paraId="729CE918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РД-25.160.10-КТН-0016-23</w:t>
            </w:r>
          </w:p>
          <w:p w14:paraId="0F2E0475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  <w:p w14:paraId="53076EDC" w14:textId="6C15A559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 xml:space="preserve">ФНП «Правила безопасности для опасных производственных объектов магистральных трубопроводов», утвержденные Приказом Ростехнадзора </w:t>
            </w:r>
            <w:r w:rsidR="00936416" w:rsidRPr="008411A3">
              <w:rPr>
                <w:sz w:val="22"/>
                <w:szCs w:val="22"/>
              </w:rPr>
              <w:t>от 11.12.2020</w:t>
            </w:r>
            <w:r w:rsidR="00936416">
              <w:rPr>
                <w:sz w:val="22"/>
                <w:szCs w:val="22"/>
              </w:rPr>
              <w:t xml:space="preserve"> </w:t>
            </w:r>
            <w:r w:rsidRPr="008411A3">
              <w:rPr>
                <w:sz w:val="22"/>
                <w:szCs w:val="22"/>
              </w:rPr>
              <w:t xml:space="preserve">№ 517 </w:t>
            </w:r>
          </w:p>
          <w:p w14:paraId="22281C53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color w:val="FF0000"/>
                <w:sz w:val="22"/>
                <w:szCs w:val="22"/>
              </w:rPr>
            </w:pPr>
          </w:p>
          <w:p w14:paraId="0296CEA9" w14:textId="77777777" w:rsidR="00B048F1" w:rsidRDefault="00B048F1" w:rsidP="00B048F1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color w:val="FF0000"/>
                <w:sz w:val="22"/>
                <w:szCs w:val="22"/>
              </w:rPr>
            </w:pPr>
          </w:p>
          <w:p w14:paraId="316D1C86" w14:textId="49AB3AF4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1442CD2D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left="7" w:right="-108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ГОСТ 12503-75</w:t>
            </w:r>
          </w:p>
          <w:p w14:paraId="61C5EDAB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left="7" w:right="-108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ГОСТ Р 55724-2013</w:t>
            </w:r>
          </w:p>
          <w:p w14:paraId="41EC1B7E" w14:textId="013BAD6A" w:rsidR="00B048F1" w:rsidRPr="008411A3" w:rsidRDefault="00B048F1" w:rsidP="00B048F1">
            <w:pPr>
              <w:ind w:left="7" w:right="-108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РД-25.160.10-КТН-0016-23 п.8.5</w:t>
            </w:r>
          </w:p>
        </w:tc>
      </w:tr>
      <w:tr w:rsidR="00B048F1" w:rsidRPr="003B7D62" w14:paraId="29DC5584" w14:textId="77777777" w:rsidTr="00DA2074">
        <w:trPr>
          <w:trHeight w:val="277"/>
        </w:trPr>
        <w:tc>
          <w:tcPr>
            <w:tcW w:w="709" w:type="dxa"/>
            <w:shd w:val="clear" w:color="auto" w:fill="auto"/>
          </w:tcPr>
          <w:p w14:paraId="6397F0E0" w14:textId="0785C69A" w:rsidR="00B048F1" w:rsidRPr="00DA2074" w:rsidRDefault="00B048F1" w:rsidP="00B048F1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DA2074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5700BAD5" w14:textId="77777777" w:rsidR="00B048F1" w:rsidRPr="00B048F1" w:rsidRDefault="00B048F1" w:rsidP="00B048F1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718C635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left="-94" w:right="-86"/>
              <w:jc w:val="center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24.10/</w:t>
            </w:r>
          </w:p>
          <w:p w14:paraId="520C6813" w14:textId="244C8861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left="-94" w:right="-86"/>
              <w:jc w:val="center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630937E2" w14:textId="77777777" w:rsidR="00B048F1" w:rsidRPr="008411A3" w:rsidRDefault="00B048F1" w:rsidP="00B048F1">
            <w:pPr>
              <w:ind w:right="-152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Оптический метод</w:t>
            </w:r>
          </w:p>
          <w:p w14:paraId="73B1BF00" w14:textId="77777777" w:rsidR="00B048F1" w:rsidRPr="008411A3" w:rsidRDefault="00B048F1" w:rsidP="00B048F1">
            <w:pPr>
              <w:ind w:right="-152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04F96468" w14:textId="2B7194A1" w:rsidR="00B048F1" w:rsidRPr="008411A3" w:rsidRDefault="00B048F1" w:rsidP="00B048F1">
            <w:pPr>
              <w:ind w:right="-152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- сварные соединения</w:t>
            </w:r>
            <w:r w:rsidR="008411A3">
              <w:rPr>
                <w:sz w:val="22"/>
                <w:szCs w:val="22"/>
              </w:rPr>
              <w:t>;</w:t>
            </w:r>
          </w:p>
          <w:p w14:paraId="6E8D9191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- основной металл</w:t>
            </w:r>
          </w:p>
          <w:p w14:paraId="410193EB" w14:textId="76AF6985" w:rsidR="00B048F1" w:rsidRPr="008411A3" w:rsidRDefault="00B048F1" w:rsidP="00B048F1">
            <w:pPr>
              <w:ind w:right="-86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494713D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right="-7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69786B63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left="7" w:right="-108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ГОСТ Р ИСО 17637-2024</w:t>
            </w:r>
          </w:p>
          <w:p w14:paraId="7DC92D50" w14:textId="4BBC916D" w:rsidR="00B048F1" w:rsidRPr="008411A3" w:rsidRDefault="00B048F1" w:rsidP="00B048F1">
            <w:pPr>
              <w:ind w:left="7" w:right="-108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РД-25.160.10-КТН-0016-23 п.8.1</w:t>
            </w:r>
          </w:p>
        </w:tc>
      </w:tr>
      <w:tr w:rsidR="00B048F1" w:rsidRPr="003B7D62" w14:paraId="5A1D1BC7" w14:textId="77777777" w:rsidTr="00DA2074">
        <w:trPr>
          <w:trHeight w:val="277"/>
        </w:trPr>
        <w:tc>
          <w:tcPr>
            <w:tcW w:w="709" w:type="dxa"/>
            <w:shd w:val="clear" w:color="auto" w:fill="auto"/>
          </w:tcPr>
          <w:p w14:paraId="04C981BF" w14:textId="2A24F5B2" w:rsidR="00B048F1" w:rsidRPr="00DA2074" w:rsidRDefault="00B048F1" w:rsidP="00B048F1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DA2074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  <w:shd w:val="clear" w:color="auto" w:fill="auto"/>
          </w:tcPr>
          <w:p w14:paraId="4183393B" w14:textId="77777777" w:rsidR="00B048F1" w:rsidRPr="00B048F1" w:rsidRDefault="00B048F1" w:rsidP="00B048F1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E44E0AF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left="-94" w:right="-86"/>
              <w:jc w:val="center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24.10/</w:t>
            </w:r>
          </w:p>
          <w:p w14:paraId="623752CA" w14:textId="7C78B85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left="-94" w:right="-86"/>
              <w:jc w:val="center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6128215F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Ультразвуковая толщинометрия</w:t>
            </w:r>
          </w:p>
          <w:p w14:paraId="5B95245C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эхо метод:</w:t>
            </w:r>
          </w:p>
          <w:p w14:paraId="7F6FFEB9" w14:textId="4E7210F7" w:rsidR="00B048F1" w:rsidRPr="008411A3" w:rsidRDefault="00B048F1" w:rsidP="00B048F1">
            <w:pPr>
              <w:ind w:right="-86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068BFC44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right="-7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1C23ED73" w14:textId="77777777" w:rsidR="00B048F1" w:rsidRPr="008411A3" w:rsidRDefault="00B048F1" w:rsidP="00B048F1">
            <w:pPr>
              <w:overflowPunct w:val="0"/>
              <w:autoSpaceDE w:val="0"/>
              <w:autoSpaceDN w:val="0"/>
              <w:adjustRightInd w:val="0"/>
              <w:ind w:left="7" w:right="-108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ГОСТ Р ИСО 16809-2015</w:t>
            </w:r>
          </w:p>
          <w:p w14:paraId="43597653" w14:textId="29590901" w:rsidR="00B048F1" w:rsidRPr="008411A3" w:rsidRDefault="00B048F1" w:rsidP="00B048F1">
            <w:pPr>
              <w:ind w:left="7" w:right="-108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РД-25.160.10-КТН-0016-23 п.8.5</w:t>
            </w:r>
          </w:p>
        </w:tc>
      </w:tr>
      <w:tr w:rsidR="00437ADB" w:rsidRPr="003B7D62" w14:paraId="1A4E4ABC" w14:textId="77777777" w:rsidTr="00706B4D">
        <w:trPr>
          <w:trHeight w:val="277"/>
        </w:trPr>
        <w:tc>
          <w:tcPr>
            <w:tcW w:w="709" w:type="dxa"/>
            <w:shd w:val="clear" w:color="auto" w:fill="auto"/>
          </w:tcPr>
          <w:p w14:paraId="7E09ACD2" w14:textId="0BDF1CAA" w:rsidR="00437ADB" w:rsidRPr="00DA2074" w:rsidRDefault="00437ADB" w:rsidP="00437ADB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DA2074">
              <w:rPr>
                <w:sz w:val="22"/>
                <w:szCs w:val="22"/>
                <w:lang w:val="en-US"/>
              </w:rPr>
              <w:lastRenderedPageBreak/>
              <w:t>2</w:t>
            </w:r>
            <w:r w:rsidRPr="00DA2074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437F34B" w14:textId="62646A7D" w:rsidR="00437ADB" w:rsidRPr="008411A3" w:rsidRDefault="00437ADB" w:rsidP="00437ADB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Резервуары для хранения нефти, нефтепродуктов</w:t>
            </w:r>
          </w:p>
        </w:tc>
        <w:tc>
          <w:tcPr>
            <w:tcW w:w="753" w:type="dxa"/>
            <w:shd w:val="clear" w:color="auto" w:fill="auto"/>
          </w:tcPr>
          <w:p w14:paraId="62F3CAB1" w14:textId="77777777" w:rsidR="00437ADB" w:rsidRPr="008411A3" w:rsidRDefault="00437ADB" w:rsidP="00437ADB">
            <w:pPr>
              <w:overflowPunct w:val="0"/>
              <w:autoSpaceDE w:val="0"/>
              <w:autoSpaceDN w:val="0"/>
              <w:adjustRightInd w:val="0"/>
              <w:ind w:left="-94" w:right="-86"/>
              <w:jc w:val="center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24.10/</w:t>
            </w:r>
          </w:p>
          <w:p w14:paraId="017D5998" w14:textId="3DB3CCDB" w:rsidR="00437ADB" w:rsidRPr="003B7D62" w:rsidRDefault="00437ADB" w:rsidP="00437ADB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35C6BE42" w14:textId="77777777" w:rsidR="00437ADB" w:rsidRPr="008411A3" w:rsidRDefault="00437ADB" w:rsidP="00437ADB">
            <w:pPr>
              <w:ind w:right="-152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 xml:space="preserve">Ультразвуковой </w:t>
            </w:r>
          </w:p>
          <w:p w14:paraId="247DB582" w14:textId="77777777" w:rsidR="00437ADB" w:rsidRPr="008411A3" w:rsidRDefault="00437ADB" w:rsidP="00437ADB">
            <w:pPr>
              <w:ind w:right="-152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05A8F34E" w14:textId="77777777" w:rsidR="00437ADB" w:rsidRPr="008411A3" w:rsidRDefault="00437ADB" w:rsidP="00437ADB">
            <w:pPr>
              <w:ind w:right="-86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- сварные соединения;</w:t>
            </w:r>
          </w:p>
          <w:p w14:paraId="3D8A97DB" w14:textId="77777777" w:rsidR="00437ADB" w:rsidRPr="008411A3" w:rsidRDefault="00437ADB" w:rsidP="00437ADB">
            <w:pPr>
              <w:ind w:right="-86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- основной металл</w:t>
            </w:r>
          </w:p>
          <w:p w14:paraId="40E2CB6D" w14:textId="77777777" w:rsidR="00437ADB" w:rsidRPr="003B7D62" w:rsidRDefault="00437ADB" w:rsidP="00437ADB">
            <w:pPr>
              <w:ind w:right="-86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94E3F87" w14:textId="77777777" w:rsidR="00936416" w:rsidRPr="00936416" w:rsidRDefault="00936416" w:rsidP="00437A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36416">
              <w:rPr>
                <w:sz w:val="22"/>
                <w:szCs w:val="22"/>
              </w:rPr>
              <w:t>ФНП «Правила промышленной безопасности складов нефти и нефтепродуктов»,</w:t>
            </w:r>
          </w:p>
          <w:p w14:paraId="69F11C37" w14:textId="61D464B6" w:rsidR="00936416" w:rsidRPr="00936416" w:rsidRDefault="00936416" w:rsidP="00437A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36416">
              <w:rPr>
                <w:sz w:val="22"/>
                <w:szCs w:val="22"/>
              </w:rPr>
              <w:t>утвержденные Приказом</w:t>
            </w:r>
          </w:p>
          <w:p w14:paraId="4B8D1E68" w14:textId="2BCD9582" w:rsidR="00936416" w:rsidRPr="00936416" w:rsidRDefault="00936416" w:rsidP="00437A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36416">
              <w:rPr>
                <w:sz w:val="22"/>
                <w:szCs w:val="22"/>
              </w:rPr>
              <w:t>Ростехнадзора от 15.12.2020 № 529</w:t>
            </w:r>
          </w:p>
          <w:p w14:paraId="1091FEAD" w14:textId="77777777" w:rsidR="00936416" w:rsidRPr="00936416" w:rsidRDefault="00936416" w:rsidP="00437A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10AD4AD" w14:textId="77777777" w:rsidR="00437ADB" w:rsidRPr="00936416" w:rsidRDefault="00437ADB" w:rsidP="00437A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36416">
              <w:rPr>
                <w:sz w:val="22"/>
                <w:szCs w:val="22"/>
              </w:rPr>
              <w:t>РД 08-95-95</w:t>
            </w:r>
          </w:p>
          <w:p w14:paraId="009E9D70" w14:textId="77777777" w:rsidR="00437ADB" w:rsidRPr="00936416" w:rsidRDefault="00437ADB" w:rsidP="00437A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78DBA48" w14:textId="77777777" w:rsidR="00437ADB" w:rsidRPr="00936416" w:rsidRDefault="00437ADB" w:rsidP="00437A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36416">
              <w:rPr>
                <w:sz w:val="22"/>
                <w:szCs w:val="22"/>
              </w:rPr>
              <w:t>ГОСТ 31385-2023</w:t>
            </w:r>
          </w:p>
          <w:p w14:paraId="0BB52FB0" w14:textId="77777777" w:rsidR="00437ADB" w:rsidRPr="00936416" w:rsidRDefault="00437ADB" w:rsidP="00437A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A575064" w14:textId="77777777" w:rsidR="00936416" w:rsidRPr="00936416" w:rsidRDefault="00936416" w:rsidP="0093641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ru-BY"/>
              </w:rPr>
            </w:pPr>
            <w:r w:rsidRPr="00936416">
              <w:rPr>
                <w:sz w:val="22"/>
                <w:szCs w:val="22"/>
                <w:lang w:val="ru-BY"/>
              </w:rPr>
              <w:t>РД-25.160.10-КТН-0015-21</w:t>
            </w:r>
          </w:p>
          <w:p w14:paraId="5176788E" w14:textId="77777777" w:rsidR="00936416" w:rsidRPr="00936416" w:rsidRDefault="00936416" w:rsidP="00437A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7A2D8B5" w14:textId="63300FEE" w:rsidR="00936416" w:rsidRPr="00936416" w:rsidRDefault="00936416" w:rsidP="00437AD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011D99B" w14:textId="77777777" w:rsidR="00437ADB" w:rsidRPr="001A4FF9" w:rsidRDefault="00437ADB" w:rsidP="001A4FF9">
            <w:pPr>
              <w:overflowPunct w:val="0"/>
              <w:autoSpaceDE w:val="0"/>
              <w:autoSpaceDN w:val="0"/>
              <w:adjustRightInd w:val="0"/>
              <w:ind w:left="-1" w:right="-108"/>
              <w:textAlignment w:val="baseline"/>
              <w:rPr>
                <w:sz w:val="22"/>
                <w:szCs w:val="22"/>
              </w:rPr>
            </w:pPr>
            <w:r w:rsidRPr="001A4FF9">
              <w:rPr>
                <w:sz w:val="22"/>
                <w:szCs w:val="22"/>
              </w:rPr>
              <w:t>ГОСТ 12503-75</w:t>
            </w:r>
          </w:p>
          <w:p w14:paraId="77D5FD27" w14:textId="77777777" w:rsidR="00437ADB" w:rsidRPr="001A4FF9" w:rsidRDefault="00437ADB" w:rsidP="001A4FF9">
            <w:pPr>
              <w:overflowPunct w:val="0"/>
              <w:autoSpaceDE w:val="0"/>
              <w:autoSpaceDN w:val="0"/>
              <w:adjustRightInd w:val="0"/>
              <w:ind w:left="-1" w:right="-108"/>
              <w:textAlignment w:val="baseline"/>
              <w:rPr>
                <w:sz w:val="22"/>
                <w:szCs w:val="22"/>
              </w:rPr>
            </w:pPr>
            <w:r w:rsidRPr="001A4FF9">
              <w:rPr>
                <w:sz w:val="22"/>
                <w:szCs w:val="22"/>
              </w:rPr>
              <w:t>ГОСТ Р 55724-2013</w:t>
            </w:r>
          </w:p>
          <w:p w14:paraId="1D608155" w14:textId="7EA519B3" w:rsidR="00437ADB" w:rsidRPr="001A4FF9" w:rsidRDefault="00437ADB" w:rsidP="001A4FF9">
            <w:pPr>
              <w:ind w:left="-1" w:right="-108"/>
              <w:rPr>
                <w:sz w:val="22"/>
                <w:szCs w:val="22"/>
              </w:rPr>
            </w:pPr>
            <w:r w:rsidRPr="001A4FF9">
              <w:rPr>
                <w:sz w:val="22"/>
                <w:szCs w:val="22"/>
              </w:rPr>
              <w:t>РД-25.160.</w:t>
            </w:r>
            <w:r w:rsidR="00936416" w:rsidRPr="001A4FF9">
              <w:rPr>
                <w:sz w:val="22"/>
                <w:szCs w:val="22"/>
              </w:rPr>
              <w:t>1</w:t>
            </w:r>
            <w:r w:rsidRPr="001A4FF9">
              <w:rPr>
                <w:sz w:val="22"/>
                <w:szCs w:val="22"/>
              </w:rPr>
              <w:t>0-КТН-0015-21 п.7.4</w:t>
            </w:r>
          </w:p>
        </w:tc>
      </w:tr>
      <w:tr w:rsidR="00437ADB" w:rsidRPr="003B7D62" w14:paraId="4C9672B9" w14:textId="77777777" w:rsidTr="00706B4D">
        <w:trPr>
          <w:trHeight w:val="277"/>
        </w:trPr>
        <w:tc>
          <w:tcPr>
            <w:tcW w:w="709" w:type="dxa"/>
            <w:shd w:val="clear" w:color="auto" w:fill="auto"/>
          </w:tcPr>
          <w:p w14:paraId="1F7DD332" w14:textId="32F9BFB7" w:rsidR="00437ADB" w:rsidRPr="00DA2074" w:rsidRDefault="00437ADB" w:rsidP="00437ADB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DA2074">
              <w:rPr>
                <w:sz w:val="22"/>
                <w:szCs w:val="22"/>
                <w:lang w:val="en-US"/>
              </w:rPr>
              <w:t>2</w:t>
            </w:r>
            <w:r w:rsidRPr="00DA2074">
              <w:rPr>
                <w:sz w:val="22"/>
                <w:szCs w:val="22"/>
              </w:rPr>
              <w:t>.</w:t>
            </w:r>
            <w:r w:rsidRPr="00DA2074">
              <w:rPr>
                <w:sz w:val="22"/>
                <w:szCs w:val="22"/>
                <w:lang w:val="en-US"/>
              </w:rPr>
              <w:t>2</w:t>
            </w:r>
            <w:r w:rsidRPr="00DA2074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391BF9AF" w14:textId="77777777" w:rsidR="00437ADB" w:rsidRPr="003B7D62" w:rsidRDefault="00437ADB" w:rsidP="00437ADB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F07FF5" w14:textId="77777777" w:rsidR="00437ADB" w:rsidRPr="008411A3" w:rsidRDefault="00437ADB" w:rsidP="00437ADB">
            <w:pPr>
              <w:overflowPunct w:val="0"/>
              <w:autoSpaceDE w:val="0"/>
              <w:autoSpaceDN w:val="0"/>
              <w:adjustRightInd w:val="0"/>
              <w:ind w:left="-94" w:right="-86"/>
              <w:jc w:val="center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24.10/</w:t>
            </w:r>
          </w:p>
          <w:p w14:paraId="01468439" w14:textId="0D6993DA" w:rsidR="00437ADB" w:rsidRPr="003B7D62" w:rsidRDefault="00437ADB" w:rsidP="00437ADB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2659CE5D" w14:textId="77777777" w:rsidR="00437ADB" w:rsidRPr="008411A3" w:rsidRDefault="00437ADB" w:rsidP="00437ADB">
            <w:pPr>
              <w:ind w:right="-152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Оптический метод</w:t>
            </w:r>
          </w:p>
          <w:p w14:paraId="5E4E9A27" w14:textId="77777777" w:rsidR="00437ADB" w:rsidRPr="008411A3" w:rsidRDefault="00437ADB" w:rsidP="00437ADB">
            <w:pPr>
              <w:ind w:right="-152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087CB83E" w14:textId="77777777" w:rsidR="00437ADB" w:rsidRPr="008411A3" w:rsidRDefault="00437ADB" w:rsidP="00437ADB">
            <w:pPr>
              <w:ind w:right="-152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- сварные соединения</w:t>
            </w:r>
            <w:r>
              <w:rPr>
                <w:sz w:val="22"/>
                <w:szCs w:val="22"/>
              </w:rPr>
              <w:t>;</w:t>
            </w:r>
          </w:p>
          <w:p w14:paraId="33B4CF7B" w14:textId="77777777" w:rsidR="00437ADB" w:rsidRPr="008411A3" w:rsidRDefault="00437ADB" w:rsidP="00437ADB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- основной металл</w:t>
            </w:r>
          </w:p>
          <w:p w14:paraId="094B236D" w14:textId="77777777" w:rsidR="00437ADB" w:rsidRPr="003B7D62" w:rsidRDefault="00437ADB" w:rsidP="00437ADB">
            <w:pPr>
              <w:ind w:right="-86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29AC03A" w14:textId="77777777" w:rsidR="00437ADB" w:rsidRPr="003B7D62" w:rsidRDefault="00437ADB" w:rsidP="00437ADB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0EB9DA56" w14:textId="77777777" w:rsidR="00437ADB" w:rsidRPr="001A4FF9" w:rsidRDefault="00437ADB" w:rsidP="001A4FF9">
            <w:pPr>
              <w:overflowPunct w:val="0"/>
              <w:autoSpaceDE w:val="0"/>
              <w:autoSpaceDN w:val="0"/>
              <w:adjustRightInd w:val="0"/>
              <w:ind w:left="-1" w:right="-108"/>
              <w:textAlignment w:val="baseline"/>
              <w:rPr>
                <w:sz w:val="22"/>
                <w:szCs w:val="22"/>
              </w:rPr>
            </w:pPr>
            <w:r w:rsidRPr="001A4FF9">
              <w:rPr>
                <w:sz w:val="22"/>
                <w:szCs w:val="22"/>
              </w:rPr>
              <w:t>ГОСТ Р ИСО 17637-2024</w:t>
            </w:r>
          </w:p>
          <w:p w14:paraId="25CD35D2" w14:textId="43602A29" w:rsidR="00437ADB" w:rsidRPr="001A4FF9" w:rsidRDefault="00437ADB" w:rsidP="001A4FF9">
            <w:pPr>
              <w:ind w:left="-1" w:right="-108"/>
              <w:rPr>
                <w:sz w:val="22"/>
                <w:szCs w:val="22"/>
              </w:rPr>
            </w:pPr>
            <w:r w:rsidRPr="001A4FF9">
              <w:rPr>
                <w:sz w:val="22"/>
                <w:szCs w:val="22"/>
              </w:rPr>
              <w:t>РД-25.160.</w:t>
            </w:r>
            <w:r w:rsidR="00936416" w:rsidRPr="001A4FF9">
              <w:rPr>
                <w:sz w:val="22"/>
                <w:szCs w:val="22"/>
              </w:rPr>
              <w:t>1</w:t>
            </w:r>
            <w:r w:rsidRPr="001A4FF9">
              <w:rPr>
                <w:sz w:val="22"/>
                <w:szCs w:val="22"/>
              </w:rPr>
              <w:t>0-КТН-0015-21 п.7.1</w:t>
            </w:r>
          </w:p>
        </w:tc>
      </w:tr>
      <w:tr w:rsidR="00437ADB" w:rsidRPr="003B7D62" w14:paraId="1B8F7B34" w14:textId="77777777" w:rsidTr="00706B4D">
        <w:trPr>
          <w:trHeight w:val="277"/>
        </w:trPr>
        <w:tc>
          <w:tcPr>
            <w:tcW w:w="709" w:type="dxa"/>
            <w:shd w:val="clear" w:color="auto" w:fill="auto"/>
          </w:tcPr>
          <w:p w14:paraId="42BBF298" w14:textId="323CAB58" w:rsidR="00437ADB" w:rsidRPr="00DA2074" w:rsidRDefault="00437ADB" w:rsidP="00437ADB">
            <w:pPr>
              <w:overflowPunct w:val="0"/>
              <w:autoSpaceDE w:val="0"/>
              <w:autoSpaceDN w:val="0"/>
              <w:adjustRightInd w:val="0"/>
              <w:ind w:left="-142" w:right="-86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DA2074">
              <w:rPr>
                <w:sz w:val="22"/>
                <w:szCs w:val="22"/>
                <w:lang w:val="en-US"/>
              </w:rPr>
              <w:t>2</w:t>
            </w:r>
            <w:r w:rsidRPr="00DA2074">
              <w:rPr>
                <w:sz w:val="22"/>
                <w:szCs w:val="22"/>
              </w:rPr>
              <w:t>.</w:t>
            </w:r>
            <w:r w:rsidRPr="00DA2074">
              <w:rPr>
                <w:sz w:val="22"/>
                <w:szCs w:val="22"/>
                <w:lang w:val="en-US"/>
              </w:rPr>
              <w:t>3</w:t>
            </w:r>
            <w:r w:rsidRPr="00DA2074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3F568909" w14:textId="77777777" w:rsidR="00437ADB" w:rsidRPr="003B7D62" w:rsidRDefault="00437ADB" w:rsidP="00437ADB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887AED" w14:textId="77777777" w:rsidR="00437ADB" w:rsidRPr="008411A3" w:rsidRDefault="00437ADB" w:rsidP="00437ADB">
            <w:pPr>
              <w:overflowPunct w:val="0"/>
              <w:autoSpaceDE w:val="0"/>
              <w:autoSpaceDN w:val="0"/>
              <w:adjustRightInd w:val="0"/>
              <w:ind w:left="-94" w:right="-86"/>
              <w:jc w:val="center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24.10/</w:t>
            </w:r>
          </w:p>
          <w:p w14:paraId="75D3F39C" w14:textId="20E09663" w:rsidR="00437ADB" w:rsidRPr="003B7D62" w:rsidRDefault="00437ADB" w:rsidP="00437ADB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62F627F5" w14:textId="77777777" w:rsidR="00437ADB" w:rsidRPr="008411A3" w:rsidRDefault="00437ADB" w:rsidP="00437ADB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Ультразвуковая толщинометрия</w:t>
            </w:r>
          </w:p>
          <w:p w14:paraId="1867D399" w14:textId="77777777" w:rsidR="00437ADB" w:rsidRPr="008411A3" w:rsidRDefault="00437ADB" w:rsidP="00437ADB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эхо метод:</w:t>
            </w:r>
          </w:p>
          <w:p w14:paraId="637BF718" w14:textId="77777777" w:rsidR="00437ADB" w:rsidRDefault="00437ADB" w:rsidP="00437ADB">
            <w:pPr>
              <w:ind w:right="-86"/>
              <w:rPr>
                <w:sz w:val="22"/>
                <w:szCs w:val="22"/>
              </w:rPr>
            </w:pPr>
            <w:r w:rsidRPr="008411A3">
              <w:rPr>
                <w:sz w:val="22"/>
                <w:szCs w:val="22"/>
              </w:rPr>
              <w:t>-основной металл</w:t>
            </w:r>
          </w:p>
          <w:p w14:paraId="5F35A39A" w14:textId="622D5624" w:rsidR="00437ADB" w:rsidRPr="003B7D62" w:rsidRDefault="00437ADB" w:rsidP="00437ADB">
            <w:pPr>
              <w:ind w:right="-86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D23592" w14:textId="77777777" w:rsidR="00437ADB" w:rsidRPr="003B7D62" w:rsidRDefault="00437ADB" w:rsidP="00437ADB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D259A8A" w14:textId="77777777" w:rsidR="00437ADB" w:rsidRPr="001A4FF9" w:rsidRDefault="00437ADB" w:rsidP="001A4FF9">
            <w:pPr>
              <w:overflowPunct w:val="0"/>
              <w:autoSpaceDE w:val="0"/>
              <w:autoSpaceDN w:val="0"/>
              <w:adjustRightInd w:val="0"/>
              <w:ind w:left="-1" w:right="-108"/>
              <w:textAlignment w:val="baseline"/>
              <w:rPr>
                <w:sz w:val="22"/>
                <w:szCs w:val="22"/>
              </w:rPr>
            </w:pPr>
            <w:r w:rsidRPr="001A4FF9">
              <w:rPr>
                <w:sz w:val="22"/>
                <w:szCs w:val="22"/>
              </w:rPr>
              <w:t>ГОСТ Р ИСО 16809-2015</w:t>
            </w:r>
          </w:p>
          <w:p w14:paraId="465DE7B9" w14:textId="7A589565" w:rsidR="00437ADB" w:rsidRPr="001A4FF9" w:rsidRDefault="00437ADB" w:rsidP="001A4FF9">
            <w:pPr>
              <w:ind w:left="-1" w:right="-108"/>
              <w:rPr>
                <w:sz w:val="22"/>
                <w:szCs w:val="22"/>
              </w:rPr>
            </w:pPr>
            <w:r w:rsidRPr="001A4FF9">
              <w:rPr>
                <w:sz w:val="22"/>
                <w:szCs w:val="22"/>
              </w:rPr>
              <w:t>РД-25.160.</w:t>
            </w:r>
            <w:r w:rsidR="00936416" w:rsidRPr="001A4FF9">
              <w:rPr>
                <w:sz w:val="22"/>
                <w:szCs w:val="22"/>
              </w:rPr>
              <w:t>1</w:t>
            </w:r>
            <w:r w:rsidRPr="001A4FF9">
              <w:rPr>
                <w:sz w:val="22"/>
                <w:szCs w:val="22"/>
              </w:rPr>
              <w:t>0-КТН-0015-21 п.7.4</w:t>
            </w:r>
          </w:p>
        </w:tc>
      </w:tr>
    </w:tbl>
    <w:p w14:paraId="5664E9BB" w14:textId="6ADC9DAE" w:rsidR="004102BB" w:rsidRPr="003B7D62" w:rsidRDefault="004102BB" w:rsidP="004102BB">
      <w:pPr>
        <w:pStyle w:val="af5"/>
        <w:ind w:left="-142" w:hanging="142"/>
        <w:rPr>
          <w:rStyle w:val="FontStyle37"/>
          <w:color w:val="FF0000"/>
          <w:sz w:val="24"/>
          <w:szCs w:val="24"/>
          <w:lang w:val="ru-RU"/>
        </w:rPr>
      </w:pPr>
      <w:bookmarkStart w:id="0" w:name="_Hlk136599184"/>
    </w:p>
    <w:p w14:paraId="78677CFA" w14:textId="77777777" w:rsidR="004102BB" w:rsidRPr="003B7D62" w:rsidRDefault="004102BB" w:rsidP="004102BB">
      <w:pPr>
        <w:ind w:hanging="142"/>
        <w:rPr>
          <w:b/>
        </w:rPr>
      </w:pPr>
      <w:r w:rsidRPr="003B7D62">
        <w:rPr>
          <w:b/>
        </w:rPr>
        <w:t xml:space="preserve">Примечание: </w:t>
      </w:r>
    </w:p>
    <w:bookmarkEnd w:id="0"/>
    <w:p w14:paraId="35327F0D" w14:textId="77777777" w:rsidR="004102BB" w:rsidRPr="003B7D62" w:rsidRDefault="004102BB" w:rsidP="004102BB">
      <w:pPr>
        <w:ind w:left="-142"/>
        <w:rPr>
          <w:lang w:eastAsia="en-US"/>
        </w:rPr>
      </w:pPr>
      <w:r w:rsidRPr="003B7D62">
        <w:rPr>
          <w:bCs/>
        </w:rPr>
        <w:t>* – деятельность осуществляется непосредственно в ООС;</w:t>
      </w:r>
      <w:r w:rsidRPr="003B7D62">
        <w:rPr>
          <w:bCs/>
        </w:rPr>
        <w:br/>
        <w:t>** – деятельность осуществляется непосредственно в ООС и за пределами ООС;</w:t>
      </w:r>
      <w:r w:rsidRPr="003B7D62">
        <w:rPr>
          <w:bCs/>
        </w:rPr>
        <w:br/>
        <w:t>*** – деятельность осуществляется за пределами ООС.</w:t>
      </w:r>
    </w:p>
    <w:p w14:paraId="6D40F5DA" w14:textId="77777777" w:rsidR="004102BB" w:rsidRPr="003B7D62" w:rsidRDefault="004102BB" w:rsidP="004102BB">
      <w:pPr>
        <w:ind w:hanging="142"/>
        <w:jc w:val="both"/>
        <w:rPr>
          <w:sz w:val="28"/>
          <w:szCs w:val="28"/>
          <w:lang w:eastAsia="en-US"/>
        </w:rPr>
      </w:pPr>
    </w:p>
    <w:p w14:paraId="478422E5" w14:textId="77777777" w:rsidR="00EB595F" w:rsidRPr="003B7D62" w:rsidRDefault="00EB595F" w:rsidP="00EB595F">
      <w:pPr>
        <w:ind w:left="-142"/>
        <w:rPr>
          <w:sz w:val="28"/>
          <w:szCs w:val="28"/>
        </w:rPr>
      </w:pPr>
      <w:r w:rsidRPr="003B7D62">
        <w:rPr>
          <w:sz w:val="28"/>
          <w:szCs w:val="28"/>
        </w:rPr>
        <w:t>Руководитель органа</w:t>
      </w:r>
    </w:p>
    <w:p w14:paraId="333B7479" w14:textId="77777777" w:rsidR="00EB595F" w:rsidRPr="003B7D62" w:rsidRDefault="00EB595F" w:rsidP="00EB595F">
      <w:pPr>
        <w:ind w:left="-142"/>
        <w:rPr>
          <w:sz w:val="28"/>
          <w:szCs w:val="28"/>
        </w:rPr>
      </w:pPr>
      <w:r w:rsidRPr="003B7D62">
        <w:rPr>
          <w:sz w:val="28"/>
          <w:szCs w:val="28"/>
        </w:rPr>
        <w:t>по аккредитации</w:t>
      </w:r>
    </w:p>
    <w:p w14:paraId="0AF0122A" w14:textId="77777777" w:rsidR="00EB595F" w:rsidRPr="003B7D62" w:rsidRDefault="00EB595F" w:rsidP="00EB595F">
      <w:pPr>
        <w:ind w:left="-142"/>
        <w:rPr>
          <w:sz w:val="28"/>
          <w:szCs w:val="28"/>
        </w:rPr>
      </w:pPr>
      <w:r w:rsidRPr="003B7D62">
        <w:rPr>
          <w:sz w:val="28"/>
          <w:szCs w:val="28"/>
        </w:rPr>
        <w:t xml:space="preserve">Республики Беларусь – </w:t>
      </w:r>
    </w:p>
    <w:p w14:paraId="36F57E52" w14:textId="77777777" w:rsidR="00EB595F" w:rsidRPr="003B7D62" w:rsidRDefault="00EB595F" w:rsidP="00EB595F">
      <w:pPr>
        <w:ind w:left="-142"/>
        <w:rPr>
          <w:sz w:val="28"/>
          <w:szCs w:val="28"/>
        </w:rPr>
      </w:pPr>
      <w:r w:rsidRPr="003B7D62">
        <w:rPr>
          <w:sz w:val="28"/>
          <w:szCs w:val="28"/>
        </w:rPr>
        <w:t xml:space="preserve">директор государственного </w:t>
      </w:r>
    </w:p>
    <w:p w14:paraId="47D11279" w14:textId="5642DC5D" w:rsidR="003B7D62" w:rsidRDefault="00EB595F" w:rsidP="00437ADB">
      <w:pPr>
        <w:ind w:left="-142" w:right="-143"/>
        <w:rPr>
          <w:sz w:val="28"/>
          <w:szCs w:val="28"/>
        </w:rPr>
      </w:pPr>
      <w:r w:rsidRPr="003B7D62">
        <w:rPr>
          <w:sz w:val="28"/>
          <w:szCs w:val="28"/>
        </w:rPr>
        <w:t>предприятия «БГЦА»</w:t>
      </w:r>
      <w:r w:rsidRPr="003B7D62">
        <w:rPr>
          <w:sz w:val="28"/>
          <w:szCs w:val="28"/>
        </w:rPr>
        <w:tab/>
      </w:r>
      <w:r w:rsidRPr="003B7D62">
        <w:rPr>
          <w:sz w:val="28"/>
          <w:szCs w:val="28"/>
        </w:rPr>
        <w:tab/>
      </w:r>
      <w:r w:rsidRPr="003B7D62">
        <w:rPr>
          <w:sz w:val="28"/>
          <w:szCs w:val="28"/>
        </w:rPr>
        <w:tab/>
      </w:r>
      <w:r w:rsidRPr="003B7D62">
        <w:rPr>
          <w:sz w:val="28"/>
          <w:szCs w:val="28"/>
        </w:rPr>
        <w:tab/>
      </w:r>
      <w:r w:rsidRPr="003B7D62">
        <w:rPr>
          <w:sz w:val="28"/>
          <w:szCs w:val="28"/>
        </w:rPr>
        <w:tab/>
      </w:r>
      <w:r w:rsidRPr="003B7D62">
        <w:rPr>
          <w:sz w:val="28"/>
          <w:szCs w:val="28"/>
        </w:rPr>
        <w:tab/>
        <w:t xml:space="preserve">           </w:t>
      </w:r>
      <w:r w:rsidRPr="003B7D62">
        <w:rPr>
          <w:sz w:val="28"/>
          <w:szCs w:val="28"/>
        </w:rPr>
        <w:tab/>
        <w:t>Т.А. Николаева</w:t>
      </w:r>
    </w:p>
    <w:sectPr w:rsidR="003B7D62" w:rsidSect="00410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F071B" w14:textId="77777777" w:rsidR="00053337" w:rsidRDefault="00053337" w:rsidP="0011070C">
      <w:r>
        <w:separator/>
      </w:r>
    </w:p>
  </w:endnote>
  <w:endnote w:type="continuationSeparator" w:id="0">
    <w:p w14:paraId="6A5023BA" w14:textId="77777777" w:rsidR="00053337" w:rsidRDefault="0005333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53667F94" w:rsidR="0029193F" w:rsidRPr="00B453D4" w:rsidRDefault="003B7D6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4FB40F2E" w:rsidR="0029193F" w:rsidRPr="007624CE" w:rsidRDefault="003B7D6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7B5DB" w14:textId="77777777" w:rsidR="00053337" w:rsidRDefault="00053337" w:rsidP="0011070C">
      <w:r>
        <w:separator/>
      </w:r>
    </w:p>
  </w:footnote>
  <w:footnote w:type="continuationSeparator" w:id="0">
    <w:p w14:paraId="4A1796EE" w14:textId="77777777" w:rsidR="00053337" w:rsidRDefault="0005333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8"/>
      <w:gridCol w:w="753"/>
      <w:gridCol w:w="2294"/>
      <w:gridCol w:w="1952"/>
      <w:gridCol w:w="2228"/>
      <w:gridCol w:w="41"/>
    </w:tblGrid>
    <w:tr w:rsidR="0029193F" w:rsidRPr="00D337DC" w14:paraId="17EACDCE" w14:textId="77777777" w:rsidTr="000650F2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792452552" name="Рисунок 79245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6EE778E6" w:rsidR="0029193F" w:rsidRPr="008F6DA9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3E1121">
            <w:rPr>
              <w:bCs/>
              <w:sz w:val="24"/>
              <w:szCs w:val="24"/>
            </w:rPr>
            <w:t>5585</w:t>
          </w:r>
        </w:p>
      </w:tc>
    </w:tr>
    <w:tr w:rsidR="007E73AD" w:rsidRPr="00B729C7" w14:paraId="58580ACE" w14:textId="77777777" w:rsidTr="00F9447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3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9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39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58870283" name="Рисунок 55887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12499"/>
    <w:rsid w:val="0001399A"/>
    <w:rsid w:val="00014326"/>
    <w:rsid w:val="00021901"/>
    <w:rsid w:val="00022A72"/>
    <w:rsid w:val="00026407"/>
    <w:rsid w:val="000334C4"/>
    <w:rsid w:val="00050782"/>
    <w:rsid w:val="00052F7F"/>
    <w:rsid w:val="00053337"/>
    <w:rsid w:val="00054B76"/>
    <w:rsid w:val="000643A6"/>
    <w:rsid w:val="00064EF5"/>
    <w:rsid w:val="000650F2"/>
    <w:rsid w:val="00067FEC"/>
    <w:rsid w:val="0007323F"/>
    <w:rsid w:val="00074E76"/>
    <w:rsid w:val="00080547"/>
    <w:rsid w:val="00087274"/>
    <w:rsid w:val="00090DD9"/>
    <w:rsid w:val="00090EA2"/>
    <w:rsid w:val="000A564D"/>
    <w:rsid w:val="000B5F4B"/>
    <w:rsid w:val="000C595C"/>
    <w:rsid w:val="000D05EA"/>
    <w:rsid w:val="000D49BB"/>
    <w:rsid w:val="000E2802"/>
    <w:rsid w:val="000E472C"/>
    <w:rsid w:val="000E7A76"/>
    <w:rsid w:val="0011070C"/>
    <w:rsid w:val="00116AD0"/>
    <w:rsid w:val="00117059"/>
    <w:rsid w:val="00120BDA"/>
    <w:rsid w:val="00121649"/>
    <w:rsid w:val="00121EDC"/>
    <w:rsid w:val="00124258"/>
    <w:rsid w:val="00126D0D"/>
    <w:rsid w:val="00132246"/>
    <w:rsid w:val="0013290E"/>
    <w:rsid w:val="00140A13"/>
    <w:rsid w:val="001606B5"/>
    <w:rsid w:val="00162213"/>
    <w:rsid w:val="00162D37"/>
    <w:rsid w:val="00166B21"/>
    <w:rsid w:val="00172463"/>
    <w:rsid w:val="00174F28"/>
    <w:rsid w:val="001833C2"/>
    <w:rsid w:val="00184937"/>
    <w:rsid w:val="001863DF"/>
    <w:rsid w:val="00187899"/>
    <w:rsid w:val="00194140"/>
    <w:rsid w:val="001956F7"/>
    <w:rsid w:val="001A4BEA"/>
    <w:rsid w:val="001A4FF9"/>
    <w:rsid w:val="001A7AD9"/>
    <w:rsid w:val="001C7584"/>
    <w:rsid w:val="001C7712"/>
    <w:rsid w:val="001D3119"/>
    <w:rsid w:val="001E14C0"/>
    <w:rsid w:val="001F0A5D"/>
    <w:rsid w:val="001F1FB3"/>
    <w:rsid w:val="001F51B1"/>
    <w:rsid w:val="001F65BC"/>
    <w:rsid w:val="001F7797"/>
    <w:rsid w:val="0020355B"/>
    <w:rsid w:val="00204777"/>
    <w:rsid w:val="002100A0"/>
    <w:rsid w:val="002116DB"/>
    <w:rsid w:val="00214E18"/>
    <w:rsid w:val="0021786E"/>
    <w:rsid w:val="002228FD"/>
    <w:rsid w:val="00225AE0"/>
    <w:rsid w:val="00231651"/>
    <w:rsid w:val="00236E69"/>
    <w:rsid w:val="002505FA"/>
    <w:rsid w:val="00252948"/>
    <w:rsid w:val="002651CC"/>
    <w:rsid w:val="002667A7"/>
    <w:rsid w:val="00285F39"/>
    <w:rsid w:val="002877C8"/>
    <w:rsid w:val="002900DE"/>
    <w:rsid w:val="0029193F"/>
    <w:rsid w:val="00291E94"/>
    <w:rsid w:val="00296B3B"/>
    <w:rsid w:val="002A4BD3"/>
    <w:rsid w:val="002A5990"/>
    <w:rsid w:val="002A7AD8"/>
    <w:rsid w:val="002B0685"/>
    <w:rsid w:val="002C3708"/>
    <w:rsid w:val="002C3932"/>
    <w:rsid w:val="002C6617"/>
    <w:rsid w:val="002E3E59"/>
    <w:rsid w:val="002E4507"/>
    <w:rsid w:val="002F28C0"/>
    <w:rsid w:val="0030081E"/>
    <w:rsid w:val="00300C3D"/>
    <w:rsid w:val="003054C2"/>
    <w:rsid w:val="00305E11"/>
    <w:rsid w:val="00307C12"/>
    <w:rsid w:val="0031023B"/>
    <w:rsid w:val="00310690"/>
    <w:rsid w:val="003228F0"/>
    <w:rsid w:val="003324CA"/>
    <w:rsid w:val="00332EF0"/>
    <w:rsid w:val="00342AAC"/>
    <w:rsid w:val="00347D03"/>
    <w:rsid w:val="00350D5F"/>
    <w:rsid w:val="003523AA"/>
    <w:rsid w:val="003717D2"/>
    <w:rsid w:val="00374464"/>
    <w:rsid w:val="00374A27"/>
    <w:rsid w:val="003A10A8"/>
    <w:rsid w:val="003A657E"/>
    <w:rsid w:val="003A7C1A"/>
    <w:rsid w:val="003B1822"/>
    <w:rsid w:val="003B64F9"/>
    <w:rsid w:val="003B7D62"/>
    <w:rsid w:val="003C130A"/>
    <w:rsid w:val="003D7438"/>
    <w:rsid w:val="003E1121"/>
    <w:rsid w:val="003E26A2"/>
    <w:rsid w:val="003E6D8A"/>
    <w:rsid w:val="003F1109"/>
    <w:rsid w:val="003F4470"/>
    <w:rsid w:val="003F50C5"/>
    <w:rsid w:val="00401D49"/>
    <w:rsid w:val="004102BB"/>
    <w:rsid w:val="00416943"/>
    <w:rsid w:val="00420CF4"/>
    <w:rsid w:val="0042188B"/>
    <w:rsid w:val="004263CB"/>
    <w:rsid w:val="00437ADB"/>
    <w:rsid w:val="00437E07"/>
    <w:rsid w:val="00441272"/>
    <w:rsid w:val="00454CDD"/>
    <w:rsid w:val="004551D3"/>
    <w:rsid w:val="00482037"/>
    <w:rsid w:val="00484135"/>
    <w:rsid w:val="004A0283"/>
    <w:rsid w:val="004A338B"/>
    <w:rsid w:val="004A5E4C"/>
    <w:rsid w:val="004C4D11"/>
    <w:rsid w:val="004C53CA"/>
    <w:rsid w:val="004C6235"/>
    <w:rsid w:val="004C7493"/>
    <w:rsid w:val="004E4DCC"/>
    <w:rsid w:val="004E5090"/>
    <w:rsid w:val="004E5DA9"/>
    <w:rsid w:val="004E6BC8"/>
    <w:rsid w:val="004F5A1D"/>
    <w:rsid w:val="004F5CA9"/>
    <w:rsid w:val="00505AB9"/>
    <w:rsid w:val="00507CCF"/>
    <w:rsid w:val="00510141"/>
    <w:rsid w:val="00516944"/>
    <w:rsid w:val="0052753E"/>
    <w:rsid w:val="005514D8"/>
    <w:rsid w:val="00551C4A"/>
    <w:rsid w:val="005526B4"/>
    <w:rsid w:val="00552FE5"/>
    <w:rsid w:val="0056070B"/>
    <w:rsid w:val="00567727"/>
    <w:rsid w:val="00592241"/>
    <w:rsid w:val="00594BF2"/>
    <w:rsid w:val="00595B43"/>
    <w:rsid w:val="005A603B"/>
    <w:rsid w:val="005B4CAA"/>
    <w:rsid w:val="005B64EA"/>
    <w:rsid w:val="005B7E92"/>
    <w:rsid w:val="005C0588"/>
    <w:rsid w:val="005D5C7B"/>
    <w:rsid w:val="005D6884"/>
    <w:rsid w:val="005E250C"/>
    <w:rsid w:val="005E33F5"/>
    <w:rsid w:val="005E611E"/>
    <w:rsid w:val="005E7EB9"/>
    <w:rsid w:val="0061043F"/>
    <w:rsid w:val="00613B9C"/>
    <w:rsid w:val="00615AF9"/>
    <w:rsid w:val="0063191D"/>
    <w:rsid w:val="006329B9"/>
    <w:rsid w:val="00645468"/>
    <w:rsid w:val="00665A26"/>
    <w:rsid w:val="0066654C"/>
    <w:rsid w:val="0067321D"/>
    <w:rsid w:val="006762B3"/>
    <w:rsid w:val="00680585"/>
    <w:rsid w:val="0068168C"/>
    <w:rsid w:val="00685C0B"/>
    <w:rsid w:val="006938AF"/>
    <w:rsid w:val="00694840"/>
    <w:rsid w:val="006A336B"/>
    <w:rsid w:val="006B2895"/>
    <w:rsid w:val="006B71E0"/>
    <w:rsid w:val="006C033D"/>
    <w:rsid w:val="006D2A70"/>
    <w:rsid w:val="006D2F1A"/>
    <w:rsid w:val="006D5481"/>
    <w:rsid w:val="006D5DCE"/>
    <w:rsid w:val="006F0EAC"/>
    <w:rsid w:val="006F5A5F"/>
    <w:rsid w:val="00701135"/>
    <w:rsid w:val="0070130C"/>
    <w:rsid w:val="00702081"/>
    <w:rsid w:val="007022B8"/>
    <w:rsid w:val="007050F5"/>
    <w:rsid w:val="00706B4D"/>
    <w:rsid w:val="0070747E"/>
    <w:rsid w:val="00720288"/>
    <w:rsid w:val="00722051"/>
    <w:rsid w:val="007261DE"/>
    <w:rsid w:val="00731452"/>
    <w:rsid w:val="00732A9D"/>
    <w:rsid w:val="00734508"/>
    <w:rsid w:val="00740820"/>
    <w:rsid w:val="00741FBB"/>
    <w:rsid w:val="00747F70"/>
    <w:rsid w:val="00750565"/>
    <w:rsid w:val="00754BD4"/>
    <w:rsid w:val="00754EE9"/>
    <w:rsid w:val="00760AE4"/>
    <w:rsid w:val="007624CE"/>
    <w:rsid w:val="00772F01"/>
    <w:rsid w:val="007746B5"/>
    <w:rsid w:val="00774FC6"/>
    <w:rsid w:val="0079273C"/>
    <w:rsid w:val="00796C65"/>
    <w:rsid w:val="007A2DB7"/>
    <w:rsid w:val="007A7922"/>
    <w:rsid w:val="007B2B0F"/>
    <w:rsid w:val="007B3671"/>
    <w:rsid w:val="007B4F80"/>
    <w:rsid w:val="007E73AD"/>
    <w:rsid w:val="007F5916"/>
    <w:rsid w:val="0080246D"/>
    <w:rsid w:val="00802AC7"/>
    <w:rsid w:val="00805C5D"/>
    <w:rsid w:val="00812DAD"/>
    <w:rsid w:val="00813466"/>
    <w:rsid w:val="0082211D"/>
    <w:rsid w:val="008231E5"/>
    <w:rsid w:val="00826215"/>
    <w:rsid w:val="0082693C"/>
    <w:rsid w:val="008411A3"/>
    <w:rsid w:val="00844BC2"/>
    <w:rsid w:val="008522B7"/>
    <w:rsid w:val="00877224"/>
    <w:rsid w:val="008809EA"/>
    <w:rsid w:val="00883FAC"/>
    <w:rsid w:val="00886D6D"/>
    <w:rsid w:val="00890728"/>
    <w:rsid w:val="00897FA5"/>
    <w:rsid w:val="008B5528"/>
    <w:rsid w:val="008C7D31"/>
    <w:rsid w:val="008E43A5"/>
    <w:rsid w:val="008E6E60"/>
    <w:rsid w:val="008F6DA9"/>
    <w:rsid w:val="008F6FE5"/>
    <w:rsid w:val="00900355"/>
    <w:rsid w:val="00902C67"/>
    <w:rsid w:val="00916038"/>
    <w:rsid w:val="00920D7B"/>
    <w:rsid w:val="00921A06"/>
    <w:rsid w:val="00923786"/>
    <w:rsid w:val="00923CCF"/>
    <w:rsid w:val="009274C6"/>
    <w:rsid w:val="00934235"/>
    <w:rsid w:val="00936416"/>
    <w:rsid w:val="00940B34"/>
    <w:rsid w:val="0094200E"/>
    <w:rsid w:val="0094261A"/>
    <w:rsid w:val="00944166"/>
    <w:rsid w:val="009503C7"/>
    <w:rsid w:val="009509D1"/>
    <w:rsid w:val="0095347E"/>
    <w:rsid w:val="00966C25"/>
    <w:rsid w:val="0097058D"/>
    <w:rsid w:val="00976491"/>
    <w:rsid w:val="00977408"/>
    <w:rsid w:val="009824B8"/>
    <w:rsid w:val="009866EA"/>
    <w:rsid w:val="00991E28"/>
    <w:rsid w:val="009940B7"/>
    <w:rsid w:val="00995661"/>
    <w:rsid w:val="00996A5F"/>
    <w:rsid w:val="009A3A10"/>
    <w:rsid w:val="009A3E9D"/>
    <w:rsid w:val="009B0640"/>
    <w:rsid w:val="009C2320"/>
    <w:rsid w:val="009C2357"/>
    <w:rsid w:val="009D5A57"/>
    <w:rsid w:val="009D797B"/>
    <w:rsid w:val="009D7DFB"/>
    <w:rsid w:val="009E5F19"/>
    <w:rsid w:val="009E74C3"/>
    <w:rsid w:val="009F7389"/>
    <w:rsid w:val="00A0063E"/>
    <w:rsid w:val="00A1135E"/>
    <w:rsid w:val="00A12BC0"/>
    <w:rsid w:val="00A16715"/>
    <w:rsid w:val="00A23DDC"/>
    <w:rsid w:val="00A36F60"/>
    <w:rsid w:val="00A47C62"/>
    <w:rsid w:val="00A50F32"/>
    <w:rsid w:val="00A54745"/>
    <w:rsid w:val="00A574E9"/>
    <w:rsid w:val="00A71EA2"/>
    <w:rsid w:val="00A732AB"/>
    <w:rsid w:val="00A73E8B"/>
    <w:rsid w:val="00A755C7"/>
    <w:rsid w:val="00A76086"/>
    <w:rsid w:val="00A92E1A"/>
    <w:rsid w:val="00AA15CB"/>
    <w:rsid w:val="00AB0E66"/>
    <w:rsid w:val="00AB1825"/>
    <w:rsid w:val="00AB761E"/>
    <w:rsid w:val="00AD0561"/>
    <w:rsid w:val="00AD1172"/>
    <w:rsid w:val="00AD4B7A"/>
    <w:rsid w:val="00AD4D8A"/>
    <w:rsid w:val="00AD75C6"/>
    <w:rsid w:val="00AE4069"/>
    <w:rsid w:val="00B048F1"/>
    <w:rsid w:val="00B073DC"/>
    <w:rsid w:val="00B16BF0"/>
    <w:rsid w:val="00B20359"/>
    <w:rsid w:val="00B3251D"/>
    <w:rsid w:val="00B41FF9"/>
    <w:rsid w:val="00B453D4"/>
    <w:rsid w:val="00B4667C"/>
    <w:rsid w:val="00B47A0F"/>
    <w:rsid w:val="00B51D39"/>
    <w:rsid w:val="00B53AEA"/>
    <w:rsid w:val="00B564AE"/>
    <w:rsid w:val="00B611D2"/>
    <w:rsid w:val="00B71103"/>
    <w:rsid w:val="00B729C7"/>
    <w:rsid w:val="00B73D65"/>
    <w:rsid w:val="00B910B7"/>
    <w:rsid w:val="00B92509"/>
    <w:rsid w:val="00B93923"/>
    <w:rsid w:val="00BA682A"/>
    <w:rsid w:val="00BA7746"/>
    <w:rsid w:val="00BB0188"/>
    <w:rsid w:val="00BB272F"/>
    <w:rsid w:val="00BC40FF"/>
    <w:rsid w:val="00BC6384"/>
    <w:rsid w:val="00BC6B2B"/>
    <w:rsid w:val="00BD6240"/>
    <w:rsid w:val="00BE189B"/>
    <w:rsid w:val="00BE62D7"/>
    <w:rsid w:val="00BF2EE5"/>
    <w:rsid w:val="00BF4F8F"/>
    <w:rsid w:val="00BF5BC5"/>
    <w:rsid w:val="00C03BA3"/>
    <w:rsid w:val="00C048A2"/>
    <w:rsid w:val="00C07F29"/>
    <w:rsid w:val="00C13D62"/>
    <w:rsid w:val="00C22CB0"/>
    <w:rsid w:val="00C3391B"/>
    <w:rsid w:val="00C369F7"/>
    <w:rsid w:val="00C3769E"/>
    <w:rsid w:val="00C43074"/>
    <w:rsid w:val="00C44EF0"/>
    <w:rsid w:val="00C513A9"/>
    <w:rsid w:val="00C62C68"/>
    <w:rsid w:val="00C62CD6"/>
    <w:rsid w:val="00C62EB0"/>
    <w:rsid w:val="00C74F9F"/>
    <w:rsid w:val="00C824E7"/>
    <w:rsid w:val="00C8581E"/>
    <w:rsid w:val="00C85C23"/>
    <w:rsid w:val="00C90944"/>
    <w:rsid w:val="00C943E3"/>
    <w:rsid w:val="00C9481A"/>
    <w:rsid w:val="00C94B1C"/>
    <w:rsid w:val="00C97BC9"/>
    <w:rsid w:val="00CA1101"/>
    <w:rsid w:val="00CA3473"/>
    <w:rsid w:val="00CA53E3"/>
    <w:rsid w:val="00CB43FA"/>
    <w:rsid w:val="00CC094B"/>
    <w:rsid w:val="00CC688B"/>
    <w:rsid w:val="00CD3A6D"/>
    <w:rsid w:val="00CE5606"/>
    <w:rsid w:val="00CF154F"/>
    <w:rsid w:val="00CF2608"/>
    <w:rsid w:val="00CF4334"/>
    <w:rsid w:val="00CF6FB4"/>
    <w:rsid w:val="00D03590"/>
    <w:rsid w:val="00D03D01"/>
    <w:rsid w:val="00D04F2F"/>
    <w:rsid w:val="00D0691F"/>
    <w:rsid w:val="00D10C95"/>
    <w:rsid w:val="00D214F8"/>
    <w:rsid w:val="00D221DD"/>
    <w:rsid w:val="00D53714"/>
    <w:rsid w:val="00D56371"/>
    <w:rsid w:val="00D70FAF"/>
    <w:rsid w:val="00D779B6"/>
    <w:rsid w:val="00D8399F"/>
    <w:rsid w:val="00D876E6"/>
    <w:rsid w:val="00DA2074"/>
    <w:rsid w:val="00DA5E7A"/>
    <w:rsid w:val="00DA6561"/>
    <w:rsid w:val="00DB19A0"/>
    <w:rsid w:val="00DB1FAE"/>
    <w:rsid w:val="00DB5BBA"/>
    <w:rsid w:val="00DB7FF2"/>
    <w:rsid w:val="00DD4EA5"/>
    <w:rsid w:val="00DE6F93"/>
    <w:rsid w:val="00DF5EAE"/>
    <w:rsid w:val="00DF7677"/>
    <w:rsid w:val="00DF7DAB"/>
    <w:rsid w:val="00E04F0E"/>
    <w:rsid w:val="00E05238"/>
    <w:rsid w:val="00E13A20"/>
    <w:rsid w:val="00E2451C"/>
    <w:rsid w:val="00E32B2F"/>
    <w:rsid w:val="00E36548"/>
    <w:rsid w:val="00E408B2"/>
    <w:rsid w:val="00E46D12"/>
    <w:rsid w:val="00E5357F"/>
    <w:rsid w:val="00E61BD9"/>
    <w:rsid w:val="00E61D0F"/>
    <w:rsid w:val="00E65E95"/>
    <w:rsid w:val="00E6658E"/>
    <w:rsid w:val="00E6755C"/>
    <w:rsid w:val="00E750F5"/>
    <w:rsid w:val="00E828AF"/>
    <w:rsid w:val="00E86D9A"/>
    <w:rsid w:val="00E87E62"/>
    <w:rsid w:val="00E909C3"/>
    <w:rsid w:val="00E95EA8"/>
    <w:rsid w:val="00EB595F"/>
    <w:rsid w:val="00EC3446"/>
    <w:rsid w:val="00EC47A0"/>
    <w:rsid w:val="00EC615C"/>
    <w:rsid w:val="00EC76E4"/>
    <w:rsid w:val="00EC76FB"/>
    <w:rsid w:val="00ED10E7"/>
    <w:rsid w:val="00EE29E4"/>
    <w:rsid w:val="00EE3F61"/>
    <w:rsid w:val="00EE7844"/>
    <w:rsid w:val="00EF0247"/>
    <w:rsid w:val="00EF5137"/>
    <w:rsid w:val="00F12B0A"/>
    <w:rsid w:val="00F151C5"/>
    <w:rsid w:val="00F3180B"/>
    <w:rsid w:val="00F37F3E"/>
    <w:rsid w:val="00F47F4D"/>
    <w:rsid w:val="00F8255B"/>
    <w:rsid w:val="00F86DE9"/>
    <w:rsid w:val="00F87F8C"/>
    <w:rsid w:val="00F935E6"/>
    <w:rsid w:val="00F9447D"/>
    <w:rsid w:val="00FC0729"/>
    <w:rsid w:val="00FC1A9B"/>
    <w:rsid w:val="00FC280E"/>
    <w:rsid w:val="00FC6D41"/>
    <w:rsid w:val="00FE1FF5"/>
    <w:rsid w:val="00FE37A7"/>
    <w:rsid w:val="00FE78F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character" w:styleId="aff0">
    <w:name w:val="Emphasis"/>
    <w:basedOn w:val="a0"/>
    <w:uiPriority w:val="20"/>
    <w:qFormat/>
    <w:rsid w:val="00E05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3EB1"/>
    <w:rsid w:val="0005722E"/>
    <w:rsid w:val="00090EDB"/>
    <w:rsid w:val="000B03B2"/>
    <w:rsid w:val="001626FE"/>
    <w:rsid w:val="001B5D71"/>
    <w:rsid w:val="001D6874"/>
    <w:rsid w:val="001F086A"/>
    <w:rsid w:val="0022418C"/>
    <w:rsid w:val="002501E5"/>
    <w:rsid w:val="002751FF"/>
    <w:rsid w:val="00297A77"/>
    <w:rsid w:val="002D26F5"/>
    <w:rsid w:val="00346DD3"/>
    <w:rsid w:val="00382329"/>
    <w:rsid w:val="003B21DC"/>
    <w:rsid w:val="00413BB4"/>
    <w:rsid w:val="00415516"/>
    <w:rsid w:val="00416943"/>
    <w:rsid w:val="00495C3B"/>
    <w:rsid w:val="004A3A30"/>
    <w:rsid w:val="005029EC"/>
    <w:rsid w:val="00516AF1"/>
    <w:rsid w:val="005311E4"/>
    <w:rsid w:val="00562D7C"/>
    <w:rsid w:val="00580F98"/>
    <w:rsid w:val="00584A94"/>
    <w:rsid w:val="005A390C"/>
    <w:rsid w:val="005C3A33"/>
    <w:rsid w:val="005C4097"/>
    <w:rsid w:val="005F108A"/>
    <w:rsid w:val="0060644C"/>
    <w:rsid w:val="00607457"/>
    <w:rsid w:val="00656079"/>
    <w:rsid w:val="00684F82"/>
    <w:rsid w:val="00720288"/>
    <w:rsid w:val="00754790"/>
    <w:rsid w:val="007746B5"/>
    <w:rsid w:val="00792D03"/>
    <w:rsid w:val="0080049B"/>
    <w:rsid w:val="0080735D"/>
    <w:rsid w:val="008160A6"/>
    <w:rsid w:val="0082693C"/>
    <w:rsid w:val="00842112"/>
    <w:rsid w:val="008A6B13"/>
    <w:rsid w:val="008B1D10"/>
    <w:rsid w:val="008B73B2"/>
    <w:rsid w:val="009E5EB9"/>
    <w:rsid w:val="00A07BEF"/>
    <w:rsid w:val="00A13F21"/>
    <w:rsid w:val="00A36112"/>
    <w:rsid w:val="00A661C2"/>
    <w:rsid w:val="00A8053F"/>
    <w:rsid w:val="00A96C54"/>
    <w:rsid w:val="00AC0536"/>
    <w:rsid w:val="00AD4D8A"/>
    <w:rsid w:val="00AF1B04"/>
    <w:rsid w:val="00B00858"/>
    <w:rsid w:val="00B11269"/>
    <w:rsid w:val="00B612C8"/>
    <w:rsid w:val="00B63D03"/>
    <w:rsid w:val="00B86C98"/>
    <w:rsid w:val="00BF02BF"/>
    <w:rsid w:val="00BF3758"/>
    <w:rsid w:val="00BF7C06"/>
    <w:rsid w:val="00C80493"/>
    <w:rsid w:val="00C8094E"/>
    <w:rsid w:val="00CB0F0C"/>
    <w:rsid w:val="00CC03D9"/>
    <w:rsid w:val="00CC7A3D"/>
    <w:rsid w:val="00D01854"/>
    <w:rsid w:val="00D252F2"/>
    <w:rsid w:val="00D3063C"/>
    <w:rsid w:val="00D53B49"/>
    <w:rsid w:val="00DB7154"/>
    <w:rsid w:val="00E00536"/>
    <w:rsid w:val="00E376AB"/>
    <w:rsid w:val="00E465C3"/>
    <w:rsid w:val="00E5053E"/>
    <w:rsid w:val="00E73A5A"/>
    <w:rsid w:val="00EB4B12"/>
    <w:rsid w:val="00ED0B08"/>
    <w:rsid w:val="00EE29E4"/>
    <w:rsid w:val="00EF59D8"/>
    <w:rsid w:val="00EF7515"/>
    <w:rsid w:val="00F117DE"/>
    <w:rsid w:val="00F62A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418C"/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251</cp:revision>
  <cp:lastPrinted>2023-04-07T13:59:00Z</cp:lastPrinted>
  <dcterms:created xsi:type="dcterms:W3CDTF">2023-04-06T07:47:00Z</dcterms:created>
  <dcterms:modified xsi:type="dcterms:W3CDTF">2025-07-29T14:14:00Z</dcterms:modified>
</cp:coreProperties>
</file>