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826AFF" w14:textId="77777777" w:rsidTr="00F018EB">
        <w:tc>
          <w:tcPr>
            <w:tcW w:w="5848" w:type="dxa"/>
            <w:vMerge w:val="restart"/>
          </w:tcPr>
          <w:p w14:paraId="027CEB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FFD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4A3B74" w14:textId="77777777" w:rsidTr="00F018EB">
        <w:tc>
          <w:tcPr>
            <w:tcW w:w="5848" w:type="dxa"/>
            <w:vMerge/>
          </w:tcPr>
          <w:p w14:paraId="444F89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62D3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CA73C3" w14:textId="77777777" w:rsidTr="00F018EB">
        <w:tc>
          <w:tcPr>
            <w:tcW w:w="5848" w:type="dxa"/>
            <w:vMerge/>
          </w:tcPr>
          <w:p w14:paraId="46D7C0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F78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2.1906</w:t>
            </w:r>
          </w:p>
        </w:tc>
      </w:tr>
      <w:tr w:rsidR="00A7420A" w:rsidRPr="005E0063" w14:paraId="1E45841F" w14:textId="77777777" w:rsidTr="00F018EB">
        <w:tc>
          <w:tcPr>
            <w:tcW w:w="5848" w:type="dxa"/>
            <w:vMerge/>
          </w:tcPr>
          <w:p w14:paraId="7DC80D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CD1F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05.02.2001 </w:t>
            </w:r>
          </w:p>
        </w:tc>
      </w:tr>
      <w:tr w:rsidR="00A7420A" w:rsidRPr="00131F6F" w14:paraId="7D820086" w14:textId="77777777" w:rsidTr="00F018EB">
        <w:tc>
          <w:tcPr>
            <w:tcW w:w="5848" w:type="dxa"/>
            <w:vMerge/>
          </w:tcPr>
          <w:p w14:paraId="6BEA6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F2D9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864140" w14:textId="0FFF26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C0E6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0BCA54B" w14:textId="77777777" w:rsidTr="00F018EB">
        <w:tc>
          <w:tcPr>
            <w:tcW w:w="5848" w:type="dxa"/>
            <w:vMerge/>
          </w:tcPr>
          <w:p w14:paraId="7F5B11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B8B9CC" w14:textId="628BFD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C0E6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48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1E147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2D641B" w14:textId="77777777" w:rsidTr="00F018EB">
        <w:tc>
          <w:tcPr>
            <w:tcW w:w="9751" w:type="dxa"/>
          </w:tcPr>
          <w:p w14:paraId="3D035053" w14:textId="0D72912B" w:rsidR="00A7420A" w:rsidRDefault="006C483E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   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5C6C">
                  <w:rPr>
                    <w:rStyle w:val="39"/>
                  </w:rPr>
                  <w:t xml:space="preserve">19 февраля </w:t>
                </w:r>
                <w:r w:rsidR="00FC0E65">
                  <w:rPr>
                    <w:rStyle w:val="39"/>
                  </w:rPr>
                  <w:t>202</w:t>
                </w:r>
                <w:r>
                  <w:rPr>
                    <w:rStyle w:val="39"/>
                  </w:rPr>
                  <w:t>5</w:t>
                </w:r>
                <w:r w:rsidR="00FC0E6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54686E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66457D" w14:textId="77777777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84928B" w14:textId="304DE901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C0E65">
              <w:rPr>
                <w:bCs/>
                <w:sz w:val="28"/>
                <w:szCs w:val="28"/>
                <w:lang w:val="ru-RU"/>
              </w:rPr>
              <w:t>лаборатори</w:t>
            </w:r>
            <w:r w:rsidR="00FC0E65">
              <w:rPr>
                <w:bCs/>
                <w:sz w:val="28"/>
                <w:szCs w:val="28"/>
                <w:lang w:val="ru-RU"/>
              </w:rPr>
              <w:t>и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по контролю производства  </w:t>
            </w:r>
          </w:p>
          <w:p w14:paraId="65F6B8EF" w14:textId="1100F27E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C0E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483E">
              <w:rPr>
                <w:bCs/>
                <w:sz w:val="28"/>
                <w:szCs w:val="28"/>
                <w:lang w:val="ru-RU"/>
              </w:rPr>
              <w:t>о</w:t>
            </w:r>
            <w:r w:rsidRPr="00FC0E65">
              <w:rPr>
                <w:bCs/>
                <w:sz w:val="28"/>
                <w:szCs w:val="28"/>
                <w:lang w:val="ru-RU"/>
              </w:rPr>
              <w:t>ткрыто</w:t>
            </w:r>
            <w:r w:rsidR="00FC0E65">
              <w:rPr>
                <w:bCs/>
                <w:sz w:val="28"/>
                <w:szCs w:val="28"/>
                <w:lang w:val="ru-RU"/>
              </w:rPr>
              <w:t>го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C0E65">
              <w:rPr>
                <w:bCs/>
                <w:sz w:val="28"/>
                <w:szCs w:val="28"/>
                <w:lang w:val="ru-RU"/>
              </w:rPr>
              <w:t>го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C0E65">
              <w:rPr>
                <w:bCs/>
                <w:sz w:val="28"/>
                <w:szCs w:val="28"/>
                <w:lang w:val="ru-RU"/>
              </w:rPr>
              <w:t>а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"МИНСК КРИСТАЛЛ"-управляющая компания холдинга "МИНСК КРИСТАЛЛ ГРУПП" </w:t>
            </w:r>
          </w:p>
          <w:p w14:paraId="33001586" w14:textId="77777777" w:rsidR="00A7420A" w:rsidRPr="00FC0E65" w:rsidRDefault="00A7420A" w:rsidP="003C5C6C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C57EC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DB221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C9D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04E9E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D3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8A70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19CA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7950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0AC4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059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4F0C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9267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A3D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DA8F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BE64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2468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9D3F7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9"/>
        <w:gridCol w:w="1356"/>
        <w:gridCol w:w="1897"/>
        <w:gridCol w:w="1864"/>
        <w:gridCol w:w="2093"/>
      </w:tblGrid>
      <w:tr w:rsidR="00233390" w:rsidRPr="006C483E" w14:paraId="54681590" w14:textId="77777777" w:rsidTr="006C483E">
        <w:trPr>
          <w:trHeight w:val="276"/>
          <w:tblHeader/>
        </w:trPr>
        <w:tc>
          <w:tcPr>
            <w:tcW w:w="415" w:type="pct"/>
            <w:vAlign w:val="center"/>
          </w:tcPr>
          <w:p w14:paraId="72992B72" w14:textId="77777777" w:rsidR="00A7420A" w:rsidRPr="006C483E" w:rsidRDefault="00FC0E6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C483E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924A5A1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2</w:t>
            </w:r>
          </w:p>
        </w:tc>
        <w:tc>
          <w:tcPr>
            <w:tcW w:w="704" w:type="pct"/>
            <w:vAlign w:val="center"/>
          </w:tcPr>
          <w:p w14:paraId="0DF2FD04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3</w:t>
            </w:r>
          </w:p>
        </w:tc>
        <w:tc>
          <w:tcPr>
            <w:tcW w:w="985" w:type="pct"/>
            <w:vAlign w:val="center"/>
          </w:tcPr>
          <w:p w14:paraId="3DE128BE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1E4D3E6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42A1CDFC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6</w:t>
            </w:r>
          </w:p>
        </w:tc>
      </w:tr>
      <w:tr w:rsidR="00233390" w14:paraId="5D5E231A" w14:textId="77777777" w:rsidTr="006C483E">
        <w:tc>
          <w:tcPr>
            <w:tcW w:w="5000" w:type="pct"/>
            <w:gridSpan w:val="6"/>
          </w:tcPr>
          <w:p w14:paraId="38101E10" w14:textId="77777777" w:rsidR="00233390" w:rsidRDefault="00FC0E6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15, 220030, г. Минск</w:t>
            </w:r>
          </w:p>
        </w:tc>
      </w:tr>
      <w:tr w:rsidR="00233390" w14:paraId="3153AD17" w14:textId="77777777" w:rsidTr="006C483E">
        <w:tc>
          <w:tcPr>
            <w:tcW w:w="415" w:type="pct"/>
          </w:tcPr>
          <w:p w14:paraId="7F758DBC" w14:textId="77777777" w:rsidR="00233390" w:rsidRDefault="00FC0E6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5BCB57B6" w14:textId="77777777" w:rsidR="00233390" w:rsidRDefault="00FC0E6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4" w:type="pct"/>
          </w:tcPr>
          <w:p w14:paraId="22F0C90B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11.01/42.000, 11.03/42.000, 11.04/42.000, 20.14/42.000, 11.02/42.000</w:t>
            </w:r>
          </w:p>
        </w:tc>
        <w:tc>
          <w:tcPr>
            <w:tcW w:w="985" w:type="pct"/>
          </w:tcPr>
          <w:p w14:paraId="63C89FBA" w14:textId="77777777" w:rsidR="00233390" w:rsidRDefault="00FC0E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Отбор, подготовка проб для определения токсичных элементов</w:t>
            </w:r>
          </w:p>
          <w:p w14:paraId="0A5D825E" w14:textId="77777777" w:rsidR="006C483E" w:rsidRDefault="006C483E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05EFBAF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7" w:type="pct"/>
          </w:tcPr>
          <w:p w14:paraId="16EA308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233390" w14:paraId="377496FB" w14:textId="77777777" w:rsidTr="006C483E">
        <w:tc>
          <w:tcPr>
            <w:tcW w:w="415" w:type="pct"/>
          </w:tcPr>
          <w:p w14:paraId="7224183B" w14:textId="77777777" w:rsidR="00233390" w:rsidRDefault="00FC0E6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DC27735" w14:textId="77777777" w:rsidR="00233390" w:rsidRDefault="00233390"/>
        </w:tc>
        <w:tc>
          <w:tcPr>
            <w:tcW w:w="704" w:type="pct"/>
            <w:vMerge w:val="restart"/>
          </w:tcPr>
          <w:p w14:paraId="58641C1F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11.01/08.032, 11.03/08.032, 11.04/08.032, 20.14/08.032, 11.02/08.032</w:t>
            </w:r>
          </w:p>
        </w:tc>
        <w:tc>
          <w:tcPr>
            <w:tcW w:w="985" w:type="pct"/>
          </w:tcPr>
          <w:p w14:paraId="1CF4C66C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FC0E65">
              <w:rPr>
                <w:sz w:val="22"/>
              </w:rPr>
              <w:t>винец</w:t>
            </w:r>
            <w:r>
              <w:rPr>
                <w:sz w:val="22"/>
              </w:rPr>
              <w:t xml:space="preserve"> </w:t>
            </w:r>
            <w:r w:rsidR="00FC0E65">
              <w:rPr>
                <w:sz w:val="22"/>
              </w:rPr>
              <w:t xml:space="preserve"> </w:t>
            </w:r>
          </w:p>
          <w:p w14:paraId="1397B272" w14:textId="6D3CD3D5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3DA58972" w14:textId="77777777" w:rsidR="00233390" w:rsidRDefault="00233390"/>
        </w:tc>
        <w:tc>
          <w:tcPr>
            <w:tcW w:w="1087" w:type="pct"/>
          </w:tcPr>
          <w:p w14:paraId="12969F93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C483E" w14:paraId="7EF9D7F5" w14:textId="77777777" w:rsidTr="006C483E">
        <w:tc>
          <w:tcPr>
            <w:tcW w:w="415" w:type="pct"/>
          </w:tcPr>
          <w:p w14:paraId="512D88A1" w14:textId="64D607D1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ADF6EFD" w14:textId="77777777" w:rsidR="006C483E" w:rsidRDefault="006C483E"/>
        </w:tc>
        <w:tc>
          <w:tcPr>
            <w:tcW w:w="704" w:type="pct"/>
            <w:vMerge/>
          </w:tcPr>
          <w:p w14:paraId="48B1CC55" w14:textId="77777777" w:rsidR="006C483E" w:rsidRDefault="006C483E">
            <w:pPr>
              <w:ind w:left="-84" w:right="-84"/>
              <w:rPr>
                <w:sz w:val="22"/>
              </w:rPr>
            </w:pPr>
          </w:p>
        </w:tc>
        <w:tc>
          <w:tcPr>
            <w:tcW w:w="985" w:type="pct"/>
          </w:tcPr>
          <w:p w14:paraId="69D7B010" w14:textId="77777777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Кадмий </w:t>
            </w:r>
          </w:p>
          <w:p w14:paraId="67F8AC59" w14:textId="27B6CAA8" w:rsidR="006C483E" w:rsidRDefault="006C483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49F8B982" w14:textId="77777777" w:rsidR="006C483E" w:rsidRDefault="006C483E"/>
        </w:tc>
        <w:tc>
          <w:tcPr>
            <w:tcW w:w="1087" w:type="pct"/>
          </w:tcPr>
          <w:p w14:paraId="65F18EA2" w14:textId="087D6AE9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</w:t>
            </w:r>
          </w:p>
        </w:tc>
      </w:tr>
      <w:tr w:rsidR="00233390" w14:paraId="0FA6894F" w14:textId="77777777" w:rsidTr="006C483E">
        <w:tc>
          <w:tcPr>
            <w:tcW w:w="415" w:type="pct"/>
          </w:tcPr>
          <w:p w14:paraId="0ED0E717" w14:textId="71D9B07B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F3E10E7" w14:textId="77777777" w:rsidR="00233390" w:rsidRDefault="00233390"/>
        </w:tc>
        <w:tc>
          <w:tcPr>
            <w:tcW w:w="704" w:type="pct"/>
            <w:vMerge/>
          </w:tcPr>
          <w:p w14:paraId="0B1B6CED" w14:textId="77777777" w:rsidR="00233390" w:rsidRDefault="00233390"/>
        </w:tc>
        <w:tc>
          <w:tcPr>
            <w:tcW w:w="985" w:type="pct"/>
          </w:tcPr>
          <w:p w14:paraId="5F4F31EB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</w:t>
            </w:r>
            <w:r w:rsidR="00FC0E65">
              <w:rPr>
                <w:sz w:val="22"/>
              </w:rPr>
              <w:t>ышьяк</w:t>
            </w:r>
          </w:p>
          <w:p w14:paraId="362E6F14" w14:textId="013E35CB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2E6827D6" w14:textId="77777777" w:rsidR="00233390" w:rsidRDefault="00233390"/>
        </w:tc>
        <w:tc>
          <w:tcPr>
            <w:tcW w:w="1087" w:type="pct"/>
          </w:tcPr>
          <w:p w14:paraId="6CCD00D9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233390" w14:paraId="55BF5EF8" w14:textId="77777777" w:rsidTr="006C483E">
        <w:tc>
          <w:tcPr>
            <w:tcW w:w="415" w:type="pct"/>
          </w:tcPr>
          <w:p w14:paraId="02EE5493" w14:textId="0B1C6F78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C2F39B6" w14:textId="77777777" w:rsidR="00233390" w:rsidRDefault="00233390"/>
        </w:tc>
        <w:tc>
          <w:tcPr>
            <w:tcW w:w="704" w:type="pct"/>
            <w:vMerge/>
          </w:tcPr>
          <w:p w14:paraId="0AC5B857" w14:textId="77777777" w:rsidR="00233390" w:rsidRDefault="00233390"/>
        </w:tc>
        <w:tc>
          <w:tcPr>
            <w:tcW w:w="985" w:type="pct"/>
          </w:tcPr>
          <w:p w14:paraId="7B1ABBE3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FC0E65">
              <w:rPr>
                <w:sz w:val="22"/>
              </w:rPr>
              <w:t>туть</w:t>
            </w:r>
          </w:p>
          <w:p w14:paraId="5E3D9512" w14:textId="46F3D5E9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7B8CBC50" w14:textId="77777777" w:rsidR="00233390" w:rsidRDefault="00233390"/>
        </w:tc>
        <w:tc>
          <w:tcPr>
            <w:tcW w:w="1087" w:type="pct"/>
          </w:tcPr>
          <w:p w14:paraId="61214E2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233390" w14:paraId="7E05910C" w14:textId="77777777" w:rsidTr="006C483E">
        <w:tc>
          <w:tcPr>
            <w:tcW w:w="415" w:type="pct"/>
          </w:tcPr>
          <w:p w14:paraId="29AB2A29" w14:textId="0A69EA3E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67D271C" w14:textId="77777777" w:rsidR="00233390" w:rsidRDefault="00233390"/>
        </w:tc>
        <w:tc>
          <w:tcPr>
            <w:tcW w:w="704" w:type="pct"/>
          </w:tcPr>
          <w:p w14:paraId="2A522A33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11.01/08.158, 11.04/08.158, 20.14/08.158</w:t>
            </w:r>
          </w:p>
        </w:tc>
        <w:tc>
          <w:tcPr>
            <w:tcW w:w="985" w:type="pct"/>
          </w:tcPr>
          <w:p w14:paraId="2D29B5E1" w14:textId="64407F95" w:rsidR="00233390" w:rsidRDefault="006C483E">
            <w:pPr>
              <w:ind w:left="-84" w:right="-84"/>
            </w:pPr>
            <w:r>
              <w:rPr>
                <w:sz w:val="22"/>
              </w:rPr>
              <w:t>М</w:t>
            </w:r>
            <w:r w:rsidR="00FC0E65">
              <w:rPr>
                <w:sz w:val="22"/>
              </w:rPr>
              <w:t>етиловый спирт</w:t>
            </w:r>
          </w:p>
        </w:tc>
        <w:tc>
          <w:tcPr>
            <w:tcW w:w="968" w:type="pct"/>
            <w:vMerge/>
          </w:tcPr>
          <w:p w14:paraId="343339ED" w14:textId="77777777" w:rsidR="00233390" w:rsidRDefault="00233390"/>
        </w:tc>
        <w:tc>
          <w:tcPr>
            <w:tcW w:w="1087" w:type="pct"/>
          </w:tcPr>
          <w:p w14:paraId="1428FCF8" w14:textId="77777777" w:rsidR="00233390" w:rsidRDefault="00FC0E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31684-2012;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  <w:p w14:paraId="2C4213FD" w14:textId="77777777" w:rsidR="006C483E" w:rsidRDefault="006C483E">
            <w:pPr>
              <w:ind w:left="-84" w:right="-84"/>
            </w:pPr>
          </w:p>
        </w:tc>
      </w:tr>
      <w:tr w:rsidR="00233390" w14:paraId="467E0171" w14:textId="77777777" w:rsidTr="006C483E">
        <w:trPr>
          <w:trHeight w:val="230"/>
        </w:trPr>
        <w:tc>
          <w:tcPr>
            <w:tcW w:w="415" w:type="pct"/>
          </w:tcPr>
          <w:p w14:paraId="369A65C8" w14:textId="2A893319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C3F7D33" w14:textId="77777777" w:rsidR="00233390" w:rsidRDefault="00233390"/>
        </w:tc>
        <w:tc>
          <w:tcPr>
            <w:tcW w:w="704" w:type="pct"/>
          </w:tcPr>
          <w:p w14:paraId="0AB2FBAD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985" w:type="pct"/>
          </w:tcPr>
          <w:p w14:paraId="3DA182E4" w14:textId="77777777" w:rsidR="00233390" w:rsidRDefault="00FC0E65" w:rsidP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Метиловый спирт</w:t>
            </w:r>
          </w:p>
          <w:p w14:paraId="7EF14491" w14:textId="77777777" w:rsidR="006C483E" w:rsidRDefault="006C483E" w:rsidP="006C483E">
            <w:pPr>
              <w:ind w:left="-84" w:right="-84"/>
            </w:pPr>
          </w:p>
          <w:p w14:paraId="258EB98A" w14:textId="77777777" w:rsidR="006C483E" w:rsidRDefault="006C483E" w:rsidP="006C483E">
            <w:pPr>
              <w:ind w:left="-84" w:right="-84"/>
            </w:pPr>
          </w:p>
          <w:p w14:paraId="0F6DCFC7" w14:textId="0FCC8402" w:rsidR="006C483E" w:rsidRDefault="006C483E" w:rsidP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02C8B40D" w14:textId="77777777" w:rsidR="00233390" w:rsidRDefault="00233390"/>
        </w:tc>
        <w:tc>
          <w:tcPr>
            <w:tcW w:w="1087" w:type="pct"/>
          </w:tcPr>
          <w:p w14:paraId="68B0176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233390" w14:paraId="69C4C9E7" w14:textId="77777777" w:rsidTr="006C483E">
        <w:trPr>
          <w:trHeight w:val="230"/>
        </w:trPr>
        <w:tc>
          <w:tcPr>
            <w:tcW w:w="415" w:type="pct"/>
          </w:tcPr>
          <w:p w14:paraId="6B0A19AD" w14:textId="77777777" w:rsidR="00233390" w:rsidRDefault="00FC0E65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</w:tcPr>
          <w:p w14:paraId="7D87E294" w14:textId="77777777" w:rsidR="00233390" w:rsidRDefault="00FC0E6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4" w:type="pct"/>
          </w:tcPr>
          <w:p w14:paraId="610C34C9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11.01/08.159, 11.02/08.159, 11.04/08.159</w:t>
            </w:r>
          </w:p>
        </w:tc>
        <w:tc>
          <w:tcPr>
            <w:tcW w:w="985" w:type="pct"/>
          </w:tcPr>
          <w:p w14:paraId="2C51E7F3" w14:textId="77777777" w:rsidR="00233390" w:rsidRDefault="00FC0E65">
            <w:pPr>
              <w:ind w:left="-84" w:right="-84"/>
            </w:pPr>
            <w:r>
              <w:rPr>
                <w:sz w:val="22"/>
              </w:rPr>
              <w:t>Синтетические красители: тартразин (Е 102), желтый "солнечный закат" (Е 110), понсо 4R (Е 124), азорубин (Е 122, кармуазин), красный очаровательный АС (Е 129)</w:t>
            </w:r>
          </w:p>
        </w:tc>
        <w:tc>
          <w:tcPr>
            <w:tcW w:w="968" w:type="pct"/>
          </w:tcPr>
          <w:p w14:paraId="5D3C2274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029/2012 Статья 7 Приложение 2, 9, 10, 11</w:t>
            </w:r>
          </w:p>
        </w:tc>
        <w:tc>
          <w:tcPr>
            <w:tcW w:w="1087" w:type="pct"/>
          </w:tcPr>
          <w:p w14:paraId="6702996D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233390" w14:paraId="4F2B29FB" w14:textId="77777777" w:rsidTr="006C483E">
        <w:trPr>
          <w:trHeight w:val="230"/>
        </w:trPr>
        <w:tc>
          <w:tcPr>
            <w:tcW w:w="415" w:type="pct"/>
          </w:tcPr>
          <w:p w14:paraId="3D82A4EB" w14:textId="77777777" w:rsidR="00233390" w:rsidRDefault="00FC0E6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</w:tcPr>
          <w:p w14:paraId="57FDAAD4" w14:textId="77777777" w:rsidR="00233390" w:rsidRDefault="00FC0E65">
            <w:pPr>
              <w:ind w:left="-84" w:right="-84"/>
            </w:pPr>
            <w:r>
              <w:rPr>
                <w:sz w:val="22"/>
              </w:rPr>
              <w:t>Продукция пищевая</w:t>
            </w:r>
          </w:p>
        </w:tc>
        <w:tc>
          <w:tcPr>
            <w:tcW w:w="704" w:type="pct"/>
          </w:tcPr>
          <w:p w14:paraId="398F7097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85" w:type="pct"/>
          </w:tcPr>
          <w:p w14:paraId="4EDF2812" w14:textId="77777777" w:rsidR="00233390" w:rsidRDefault="00FC0E65">
            <w:pPr>
              <w:ind w:left="-84" w:right="-84"/>
            </w:pPr>
            <w:r>
              <w:rPr>
                <w:sz w:val="22"/>
              </w:rPr>
              <w:t>Сернистая кислота (диоксид серы Е 220)</w:t>
            </w:r>
          </w:p>
        </w:tc>
        <w:tc>
          <w:tcPr>
            <w:tcW w:w="968" w:type="pct"/>
          </w:tcPr>
          <w:p w14:paraId="621124DC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029/2012 Статья 7 Приложение 2,8</w:t>
            </w:r>
          </w:p>
        </w:tc>
        <w:tc>
          <w:tcPr>
            <w:tcW w:w="1087" w:type="pct"/>
          </w:tcPr>
          <w:p w14:paraId="46C00275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</w:tbl>
    <w:p w14:paraId="16520E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F28E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46F7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88E8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75D98A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B536F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0ACA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FABA0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C043E3" w14:textId="792A241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C483E">
        <w:rPr>
          <w:color w:val="000000"/>
          <w:sz w:val="28"/>
          <w:szCs w:val="28"/>
        </w:rPr>
        <w:t>Т.А</w:t>
      </w:r>
      <w:proofErr w:type="gramEnd"/>
      <w:r w:rsidR="006C483E">
        <w:rPr>
          <w:color w:val="000000"/>
          <w:sz w:val="28"/>
          <w:szCs w:val="28"/>
        </w:rPr>
        <w:t>.Николаева</w:t>
      </w:r>
      <w:proofErr w:type="spellEnd"/>
      <w:r w:rsidR="006C483E">
        <w:rPr>
          <w:color w:val="000000"/>
          <w:sz w:val="28"/>
          <w:szCs w:val="28"/>
        </w:rPr>
        <w:t xml:space="preserve">  </w:t>
      </w:r>
    </w:p>
    <w:p w14:paraId="36F93A0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0EBC" w14:textId="77777777" w:rsidR="000E2969" w:rsidRDefault="000E2969" w:rsidP="0011070C">
      <w:r>
        <w:separator/>
      </w:r>
    </w:p>
  </w:endnote>
  <w:endnote w:type="continuationSeparator" w:id="0">
    <w:p w14:paraId="4790AC8E" w14:textId="77777777" w:rsidR="000E2969" w:rsidRDefault="000E29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3FB539" w14:textId="77777777" w:rsidTr="005E0063">
      <w:tc>
        <w:tcPr>
          <w:tcW w:w="3399" w:type="dxa"/>
          <w:vAlign w:val="center"/>
          <w:hideMark/>
        </w:tcPr>
        <w:p w14:paraId="7A36DB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91CE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ADA35A" w14:textId="2D715758" w:rsidR="002667A7" w:rsidRPr="00FC0E65" w:rsidRDefault="006C483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160B3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5CE31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183D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44AB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7F565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30D9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12841D" w14:textId="55934810" w:rsidR="005D5C7B" w:rsidRPr="00FC0E65" w:rsidRDefault="006C483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366331F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818E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6C8AE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1401" w14:textId="77777777" w:rsidR="000E2969" w:rsidRDefault="000E2969" w:rsidP="0011070C">
      <w:r>
        <w:separator/>
      </w:r>
    </w:p>
  </w:footnote>
  <w:footnote w:type="continuationSeparator" w:id="0">
    <w:p w14:paraId="6EA9E8FC" w14:textId="77777777" w:rsidR="000E2969" w:rsidRDefault="000E29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EFB0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DC5E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9577CF" wp14:editId="1821EC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288E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2.1906</w:t>
          </w:r>
        </w:p>
      </w:tc>
    </w:tr>
  </w:tbl>
  <w:p w14:paraId="234662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8624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87949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7CF1CE" wp14:editId="1C554D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5C38A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F52E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11AF7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38F73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2969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3390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2F38"/>
    <w:rsid w:val="003C5C6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C483E"/>
    <w:rsid w:val="006D5481"/>
    <w:rsid w:val="006D5DCE"/>
    <w:rsid w:val="00712175"/>
    <w:rsid w:val="00731452"/>
    <w:rsid w:val="00734508"/>
    <w:rsid w:val="00741FBB"/>
    <w:rsid w:val="00750565"/>
    <w:rsid w:val="007B3671"/>
    <w:rsid w:val="007D7E47"/>
    <w:rsid w:val="007E210E"/>
    <w:rsid w:val="007E2E1D"/>
    <w:rsid w:val="007E712B"/>
    <w:rsid w:val="007F47D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249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54E6"/>
    <w:rsid w:val="00FC0729"/>
    <w:rsid w:val="00FC0E65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ED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7E47"/>
    <w:rsid w:val="007F47DD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5E3D"/>
    <w:rsid w:val="00DB7154"/>
    <w:rsid w:val="00E1249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2025-02-12T12:57:00Z</dcterms:created>
  <dcterms:modified xsi:type="dcterms:W3CDTF">2025-02-12T12:57:00Z</dcterms:modified>
</cp:coreProperties>
</file>