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af3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848"/>
        <w:gridCol w:w="3790"/>
      </w:tblGrid>
      <w:tr w:rsidR="00A7420A" w:rsidRPr="00131F6F" w14:paraId="49FE34ED" w14:textId="77777777" w:rsidTr="00F018EB">
        <w:tc>
          <w:tcPr>
            <w:tcW w:w="5848" w:type="dxa"/>
            <w:vMerge w:val="restart"/>
          </w:tcPr>
          <w:p w14:paraId="088A53D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3DBE5636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704773394"/>
                <w:placeholder>
                  <w:docPart w:val="B86DE5B84EE843EDAC9A63A9ECEDE746"/>
                </w:placeholder>
                <w:text/>
              </w:sdtPr>
              <w:sdtEndPr/>
              <w:sdtContent>
                <w:r w:rsidRPr="00131F6F">
                  <w:rPr>
                    <w:rFonts w:cs="Times New Roman"/>
                    <w:bCs/>
                    <w:sz w:val="28"/>
                    <w:szCs w:val="28"/>
                    <w:lang w:val="en-US"/>
                  </w:rPr>
                  <w:t>2</w:t>
                </w:r>
              </w:sdtContent>
            </w:sdt>
          </w:p>
        </w:tc>
      </w:tr>
      <w:tr w:rsidR="00A7420A" w:rsidRPr="00131F6F" w14:paraId="67696FAF" w14:textId="77777777" w:rsidTr="00F018EB">
        <w:tc>
          <w:tcPr>
            <w:tcW w:w="5848" w:type="dxa"/>
            <w:vMerge/>
          </w:tcPr>
          <w:p w14:paraId="384143BC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3AD062C2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</w:tr>
      <w:tr w:rsidR="00A7420A" w:rsidRPr="00131F6F" w14:paraId="68E885F2" w14:textId="77777777" w:rsidTr="00F018EB">
        <w:tc>
          <w:tcPr>
            <w:tcW w:w="5848" w:type="dxa"/>
            <w:vMerge/>
          </w:tcPr>
          <w:p w14:paraId="52EE8A27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2436E47E" w14:textId="77777777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131F6F">
              <w:rPr>
                <w:rFonts w:cs="Times New Roman"/>
                <w:bCs/>
                <w:sz w:val="28"/>
                <w:szCs w:val="28"/>
                <w:lang w:val="en-US"/>
              </w:rPr>
              <w:t>№ BY/112 2.5047</w:t>
            </w:r>
          </w:p>
        </w:tc>
      </w:tr>
      <w:tr w:rsidR="00A7420A" w:rsidRPr="005E0063" w14:paraId="23DD4783" w14:textId="77777777" w:rsidTr="00F018EB">
        <w:tc>
          <w:tcPr>
            <w:tcW w:w="5848" w:type="dxa"/>
            <w:vMerge/>
          </w:tcPr>
          <w:p w14:paraId="3B677C64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0C1BDC40" w14:textId="77777777" w:rsidR="00A7420A" w:rsidRPr="00131F6F" w:rsidRDefault="00A7420A" w:rsidP="00F018EB">
            <w:pPr>
              <w:rPr>
                <w:bCs/>
                <w:sz w:val="28"/>
                <w:szCs w:val="28"/>
                <w:lang w:val="en-US"/>
              </w:rPr>
            </w:pPr>
            <w:r w:rsidRPr="00131F6F">
              <w:rPr>
                <w:bCs/>
                <w:sz w:val="28"/>
                <w:szCs w:val="28"/>
              </w:rPr>
              <w:t>от</w:t>
            </w:r>
            <w:r w:rsidRPr="00131F6F">
              <w:rPr>
                <w:bCs/>
                <w:sz w:val="28"/>
                <w:szCs w:val="28"/>
                <w:lang w:val="en-US"/>
              </w:rPr>
              <w:t xml:space="preserve"> 15.06.2018 </w:t>
            </w:r>
          </w:p>
        </w:tc>
      </w:tr>
      <w:tr w:rsidR="00A7420A" w:rsidRPr="00131F6F" w14:paraId="59F22513" w14:textId="77777777" w:rsidTr="00F018EB">
        <w:tc>
          <w:tcPr>
            <w:tcW w:w="5848" w:type="dxa"/>
            <w:vMerge/>
          </w:tcPr>
          <w:p w14:paraId="7B0D3245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  <w:lang w:val="en-US"/>
              </w:rPr>
            </w:pPr>
          </w:p>
        </w:tc>
        <w:tc>
          <w:tcPr>
            <w:tcW w:w="3790" w:type="dxa"/>
          </w:tcPr>
          <w:p w14:paraId="444E7E6C" w14:textId="0E3966D6" w:rsidR="00A7420A" w:rsidRPr="00131F6F" w:rsidRDefault="00A7420A" w:rsidP="00684142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2087602877"/>
                <w:placeholder>
                  <w:docPart w:val="93FB8A5B82574D648F8D9DE90E17F041"/>
                </w:placeholder>
                <w:text/>
              </w:sdtPr>
              <w:sdtEndPr/>
              <w:sdtContent>
                <w:r w:rsidR="00684142" w:rsidRPr="00684142">
                  <w:rPr>
                    <w:rFonts w:cs="Times New Roman"/>
                    <w:bCs/>
                    <w:sz w:val="28"/>
                    <w:szCs w:val="28"/>
                  </w:rPr>
                  <w:t>0010295</w:t>
                </w:r>
              </w:sdtContent>
            </w:sdt>
          </w:p>
          <w:p w14:paraId="1254CABB" w14:textId="23F83EBB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н</w:t>
            </w:r>
            <w:r w:rsidRPr="00131F6F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bCs/>
                  <w:sz w:val="28"/>
                  <w:szCs w:val="28"/>
                </w:rPr>
                <w:id w:val="-1530027058"/>
                <w:placeholder>
                  <w:docPart w:val="DF2AE3E7D4A3457E98EEFD2DF43D8AD8"/>
                </w:placeholder>
                <w:text/>
              </w:sdtPr>
              <w:sdtEndPr/>
              <w:sdtContent>
                <w:r w:rsidR="004763A8">
                  <w:rPr>
                    <w:bCs/>
                    <w:sz w:val="28"/>
                    <w:szCs w:val="28"/>
                  </w:rPr>
                  <w:t>4</w:t>
                </w:r>
              </w:sdtContent>
            </w:sdt>
            <w:r w:rsidRPr="00131F6F">
              <w:rPr>
                <w:rFonts w:eastAsia="Calibri"/>
                <w:sz w:val="28"/>
                <w:szCs w:val="28"/>
              </w:rPr>
              <w:t xml:space="preserve"> </w:t>
            </w:r>
            <w:r w:rsidRPr="00131F6F">
              <w:rPr>
                <w:bCs/>
                <w:sz w:val="28"/>
                <w:szCs w:val="28"/>
              </w:rPr>
              <w:t>листах</w:t>
            </w:r>
          </w:p>
        </w:tc>
      </w:tr>
      <w:tr w:rsidR="00A7420A" w:rsidRPr="00131F6F" w14:paraId="6A5136CE" w14:textId="77777777" w:rsidTr="00F018EB">
        <w:tc>
          <w:tcPr>
            <w:tcW w:w="5848" w:type="dxa"/>
            <w:vMerge/>
          </w:tcPr>
          <w:p w14:paraId="39852C22" w14:textId="77777777" w:rsidR="00A7420A" w:rsidRPr="00131F6F" w:rsidRDefault="00A7420A" w:rsidP="00F018EB">
            <w:pPr>
              <w:pStyle w:val="38"/>
              <w:jc w:val="center"/>
              <w:rPr>
                <w:rFonts w:cs="Times New Roman"/>
                <w:bCs/>
                <w:sz w:val="28"/>
                <w:szCs w:val="28"/>
              </w:rPr>
            </w:pPr>
          </w:p>
        </w:tc>
        <w:tc>
          <w:tcPr>
            <w:tcW w:w="3790" w:type="dxa"/>
          </w:tcPr>
          <w:p w14:paraId="44FAF336" w14:textId="5D4F8CA3" w:rsidR="00A7420A" w:rsidRPr="00131F6F" w:rsidRDefault="00A7420A" w:rsidP="00F018EB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131F6F">
              <w:rPr>
                <w:rFonts w:cs="Times New Roman"/>
                <w:bCs/>
                <w:sz w:val="28"/>
                <w:szCs w:val="28"/>
              </w:rPr>
              <w:t>р</w:t>
            </w:r>
            <w:r w:rsidRPr="00131F6F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604296174"/>
                <w:placeholder>
                  <w:docPart w:val="D5B8B179C5A245359464D41B2C98A4E8"/>
                </w:placeholder>
                <w:text/>
              </w:sdtPr>
              <w:sdtEndPr/>
              <w:sdtContent>
                <w:r w:rsidR="0068414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421B85">
                  <w:rPr>
                    <w:rFonts w:cs="Times New Roman"/>
                    <w:bCs/>
                    <w:sz w:val="28"/>
                    <w:szCs w:val="28"/>
                  </w:rPr>
                  <w:t>5</w:t>
                </w:r>
              </w:sdtContent>
            </w:sdt>
          </w:p>
        </w:tc>
      </w:tr>
    </w:tbl>
    <w:p w14:paraId="3A3850CD" w14:textId="77777777" w:rsidR="001036FB" w:rsidRDefault="001036FB" w:rsidP="00A7420A"/>
    <w:tbl>
      <w:tblPr>
        <w:tblStyle w:val="af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638"/>
      </w:tblGrid>
      <w:tr w:rsidR="00A7420A" w14:paraId="19BED96D" w14:textId="77777777" w:rsidTr="00F018EB">
        <w:tc>
          <w:tcPr>
            <w:tcW w:w="9751" w:type="dxa"/>
          </w:tcPr>
          <w:p w14:paraId="34862825" w14:textId="6BEFD27F" w:rsidR="00A7420A" w:rsidRDefault="00A7420A" w:rsidP="00F018EB">
            <w:pPr>
              <w:jc w:val="center"/>
              <w:rPr>
                <w:sz w:val="28"/>
                <w:szCs w:val="28"/>
              </w:rPr>
            </w:pPr>
            <w:bookmarkStart w:id="0" w:name="_Hlk78355211"/>
            <w:r>
              <w:rPr>
                <w:b/>
                <w:sz w:val="28"/>
                <w:szCs w:val="28"/>
              </w:rPr>
              <w:t>ОБЛАСТ</w:t>
            </w:r>
            <w:r w:rsidR="00B1764F">
              <w:rPr>
                <w:b/>
                <w:sz w:val="28"/>
                <w:szCs w:val="28"/>
              </w:rPr>
              <w:t>Ь</w:t>
            </w:r>
            <w:r w:rsidRPr="000D49BB">
              <w:rPr>
                <w:b/>
                <w:sz w:val="28"/>
                <w:szCs w:val="28"/>
              </w:rPr>
              <w:t xml:space="preserve"> АККРЕДИТАЦИИ </w:t>
            </w:r>
            <w:r w:rsidRPr="004763A8">
              <w:rPr>
                <w:sz w:val="28"/>
                <w:szCs w:val="28"/>
              </w:rPr>
              <w:t>от</w:t>
            </w:r>
            <w:r w:rsidRPr="001E7B19">
              <w:rPr>
                <w:b/>
                <w:bCs/>
                <w:sz w:val="28"/>
                <w:szCs w:val="28"/>
              </w:rPr>
              <w:t xml:space="preserve"> </w:t>
            </w:r>
            <w:bookmarkStart w:id="1" w:name="_Hlk78355385"/>
            <w:sdt>
              <w:sdtPr>
                <w:rPr>
                  <w:rStyle w:val="39"/>
                </w:rPr>
                <w:id w:val="1876122450"/>
                <w:placeholder>
                  <w:docPart w:val="7675A491AF114FF8B741120DCA906791"/>
                </w:placeholder>
                <w:date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0"/>
                  <w:szCs w:val="28"/>
                </w:rPr>
              </w:sdtEndPr>
              <w:sdtContent>
                <w:r w:rsidR="00421B85">
                  <w:rPr>
                    <w:rStyle w:val="39"/>
                  </w:rPr>
                  <w:t>13</w:t>
                </w:r>
                <w:r w:rsidR="00684142" w:rsidRPr="004763A8">
                  <w:rPr>
                    <w:rStyle w:val="39"/>
                  </w:rPr>
                  <w:t xml:space="preserve"> </w:t>
                </w:r>
                <w:r w:rsidR="00421B85">
                  <w:rPr>
                    <w:rStyle w:val="39"/>
                  </w:rPr>
                  <w:t>декабря</w:t>
                </w:r>
                <w:r w:rsidR="00684142" w:rsidRPr="004763A8">
                  <w:rPr>
                    <w:rStyle w:val="39"/>
                  </w:rPr>
                  <w:t xml:space="preserve"> 2024 года</w:t>
                </w:r>
              </w:sdtContent>
            </w:sdt>
            <w:bookmarkEnd w:id="1"/>
          </w:p>
        </w:tc>
      </w:tr>
    </w:tbl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782"/>
        <w:gridCol w:w="1628"/>
        <w:gridCol w:w="1354"/>
        <w:gridCol w:w="1857"/>
        <w:gridCol w:w="1892"/>
        <w:gridCol w:w="2125"/>
      </w:tblGrid>
      <w:tr w:rsidR="00A7420A" w:rsidRPr="005E0063" w14:paraId="0E2FCB59" w14:textId="77777777" w:rsidTr="00F018EB">
        <w:trPr>
          <w:trHeight w:val="234"/>
          <w:jc w:val="center"/>
        </w:trPr>
        <w:tc>
          <w:tcPr>
            <w:tcW w:w="9751" w:type="dxa"/>
            <w:gridSpan w:val="6"/>
            <w:vAlign w:val="center"/>
            <w:hideMark/>
          </w:tcPr>
          <w:bookmarkEnd w:id="0"/>
          <w:p w14:paraId="4BBF6561" w14:textId="058B4E19" w:rsidR="00A7420A" w:rsidRPr="00684142" w:rsidRDefault="00A7420A" w:rsidP="00F018E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4142">
              <w:rPr>
                <w:bCs/>
                <w:sz w:val="28"/>
                <w:szCs w:val="28"/>
                <w:lang w:val="ru-RU"/>
              </w:rPr>
              <w:t>производственн</w:t>
            </w:r>
            <w:r w:rsidR="00684142">
              <w:rPr>
                <w:bCs/>
                <w:sz w:val="28"/>
                <w:szCs w:val="28"/>
                <w:lang w:val="ru-RU"/>
              </w:rPr>
              <w:t>ой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лаборатори</w:t>
            </w:r>
            <w:r w:rsidR="00684142">
              <w:rPr>
                <w:bCs/>
                <w:sz w:val="28"/>
                <w:szCs w:val="28"/>
                <w:lang w:val="ru-RU"/>
              </w:rPr>
              <w:t>и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отдела производственно-ветеринарного контроля "Производственной площадки при д.Дворище" </w:t>
            </w:r>
          </w:p>
          <w:p w14:paraId="4D76FD27" w14:textId="4839EDE3" w:rsidR="004763A8" w:rsidRDefault="00A7420A" w:rsidP="004763A8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  <w:r w:rsidRPr="00684142">
              <w:rPr>
                <w:bCs/>
                <w:sz w:val="28"/>
                <w:szCs w:val="28"/>
                <w:lang w:val="ru-RU"/>
              </w:rPr>
              <w:t xml:space="preserve"> Открыто</w:t>
            </w:r>
            <w:r w:rsidR="00684142">
              <w:rPr>
                <w:bCs/>
                <w:sz w:val="28"/>
                <w:szCs w:val="28"/>
                <w:lang w:val="ru-RU"/>
              </w:rPr>
              <w:t>го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акционерно</w:t>
            </w:r>
            <w:r w:rsidR="00684142">
              <w:rPr>
                <w:bCs/>
                <w:sz w:val="28"/>
                <w:szCs w:val="28"/>
                <w:lang w:val="ru-RU"/>
              </w:rPr>
              <w:t>го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обществ</w:t>
            </w:r>
            <w:r w:rsidR="00684142">
              <w:rPr>
                <w:bCs/>
                <w:sz w:val="28"/>
                <w:szCs w:val="28"/>
                <w:lang w:val="ru-RU"/>
              </w:rPr>
              <w:t>а</w:t>
            </w:r>
            <w:r w:rsidRPr="00684142">
              <w:rPr>
                <w:bCs/>
                <w:sz w:val="28"/>
                <w:szCs w:val="28"/>
                <w:lang w:val="ru-RU"/>
              </w:rPr>
              <w:t xml:space="preserve"> " Агрокомбинат "Дзержинский"</w:t>
            </w:r>
          </w:p>
          <w:p w14:paraId="06733E75" w14:textId="3C1FC1A7" w:rsidR="00112333" w:rsidRPr="001036FB" w:rsidRDefault="00112333" w:rsidP="001036FB">
            <w:pPr>
              <w:pStyle w:val="af6"/>
              <w:jc w:val="center"/>
              <w:rPr>
                <w:bCs/>
                <w:sz w:val="28"/>
                <w:szCs w:val="28"/>
                <w:lang w:val="ru-RU"/>
              </w:rPr>
            </w:pPr>
          </w:p>
        </w:tc>
      </w:tr>
      <w:tr w:rsidR="00A7420A" w:rsidRPr="007A4175" w14:paraId="2B3AEA8E" w14:textId="77777777" w:rsidTr="00F018EB">
        <w:tblPrEx>
          <w:jc w:val="left"/>
          <w:tblBorders>
            <w:top w:val="single" w:sz="4" w:space="0" w:color="auto"/>
            <w:left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ook w:val="04A0" w:firstRow="1" w:lastRow="0" w:firstColumn="1" w:lastColumn="0" w:noHBand="0" w:noVBand="1"/>
        </w:tblPrEx>
        <w:trPr>
          <w:trHeight w:val="1277"/>
        </w:trPr>
        <w:tc>
          <w:tcPr>
            <w:tcW w:w="807" w:type="dxa"/>
            <w:shd w:val="clear" w:color="auto" w:fill="auto"/>
            <w:vAlign w:val="center"/>
          </w:tcPr>
          <w:p w14:paraId="5A98DBB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7A4175">
              <w:rPr>
                <w:sz w:val="22"/>
                <w:szCs w:val="22"/>
              </w:rPr>
              <w:t>№ п/п</w:t>
            </w:r>
          </w:p>
        </w:tc>
        <w:tc>
          <w:tcPr>
            <w:tcW w:w="1638" w:type="dxa"/>
            <w:shd w:val="clear" w:color="auto" w:fill="auto"/>
            <w:vAlign w:val="center"/>
          </w:tcPr>
          <w:p w14:paraId="3530DE48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1414" w:type="dxa"/>
            <w:shd w:val="clear" w:color="auto" w:fill="auto"/>
            <w:vAlign w:val="center"/>
          </w:tcPr>
          <w:p w14:paraId="2ECC46DA" w14:textId="77777777" w:rsidR="00A7420A" w:rsidRPr="007A4175" w:rsidRDefault="00A7420A" w:rsidP="00F018EB">
            <w:pPr>
              <w:ind w:left="-106" w:right="-79"/>
              <w:jc w:val="center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Код</w:t>
            </w:r>
          </w:p>
        </w:tc>
        <w:tc>
          <w:tcPr>
            <w:tcW w:w="1875" w:type="dxa"/>
            <w:shd w:val="clear" w:color="auto" w:fill="auto"/>
            <w:vAlign w:val="center"/>
          </w:tcPr>
          <w:p w14:paraId="6DC6D2B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Наименование </w:t>
            </w:r>
          </w:p>
          <w:p w14:paraId="7F8F89AD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характеристики (показатель, </w:t>
            </w:r>
          </w:p>
          <w:p w14:paraId="40A1BD24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параметры)</w:t>
            </w:r>
          </w:p>
        </w:tc>
        <w:tc>
          <w:tcPr>
            <w:tcW w:w="1876" w:type="dxa"/>
            <w:shd w:val="clear" w:color="auto" w:fill="auto"/>
            <w:vAlign w:val="center"/>
          </w:tcPr>
          <w:p w14:paraId="17E1DB5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4EA809C5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1F8BA5C2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требования к </w:t>
            </w:r>
          </w:p>
          <w:p w14:paraId="4B62B920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объекту</w:t>
            </w:r>
          </w:p>
        </w:tc>
        <w:tc>
          <w:tcPr>
            <w:tcW w:w="2141" w:type="dxa"/>
            <w:shd w:val="clear" w:color="auto" w:fill="auto"/>
            <w:vAlign w:val="center"/>
          </w:tcPr>
          <w:p w14:paraId="2564DC9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Обозначение </w:t>
            </w:r>
          </w:p>
          <w:p w14:paraId="296E5548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документа, </w:t>
            </w:r>
          </w:p>
          <w:p w14:paraId="08CA8440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устанавливающего метод исследований (испытаний) и </w:t>
            </w:r>
          </w:p>
          <w:p w14:paraId="5C403D9A" w14:textId="77777777" w:rsidR="00A7420A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 xml:space="preserve">измерений, в том числе правила </w:t>
            </w:r>
          </w:p>
          <w:p w14:paraId="2788192F" w14:textId="77777777" w:rsidR="00A7420A" w:rsidRPr="007A4175" w:rsidRDefault="00A7420A" w:rsidP="00F018EB">
            <w:pPr>
              <w:overflowPunct w:val="0"/>
              <w:autoSpaceDE w:val="0"/>
              <w:autoSpaceDN w:val="0"/>
              <w:adjustRightInd w:val="0"/>
              <w:spacing w:line="280" w:lineRule="exact"/>
              <w:ind w:left="-106" w:right="-79"/>
              <w:jc w:val="center"/>
              <w:textAlignment w:val="baseline"/>
              <w:rPr>
                <w:sz w:val="22"/>
                <w:szCs w:val="22"/>
              </w:rPr>
            </w:pPr>
            <w:r w:rsidRPr="007A4175">
              <w:rPr>
                <w:sz w:val="22"/>
                <w:szCs w:val="22"/>
              </w:rPr>
              <w:t>отбора образцов</w:t>
            </w:r>
          </w:p>
        </w:tc>
      </w:tr>
    </w:tbl>
    <w:p w14:paraId="0E451232" w14:textId="77777777" w:rsidR="00A7420A" w:rsidRDefault="00A7420A" w:rsidP="00A7420A">
      <w:pPr>
        <w:rPr>
          <w:sz w:val="2"/>
          <w:szCs w:val="2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896E09" w14:paraId="053EA5CC" w14:textId="77777777" w:rsidTr="001036FB">
        <w:trPr>
          <w:trHeight w:val="276"/>
          <w:tblHeader/>
        </w:trPr>
        <w:tc>
          <w:tcPr>
            <w:tcW w:w="415" w:type="pct"/>
            <w:vMerge w:val="restart"/>
            <w:vAlign w:val="center"/>
          </w:tcPr>
          <w:p w14:paraId="0AD7BC05" w14:textId="77777777" w:rsidR="00A7420A" w:rsidRPr="00582A8F" w:rsidRDefault="008369AE" w:rsidP="00A7420A">
            <w:pPr>
              <w:ind w:left="-45" w:right="-45"/>
              <w:jc w:val="center"/>
              <w:rPr>
                <w:sz w:val="24"/>
                <w:szCs w:val="24"/>
              </w:rPr>
            </w:pPr>
            <w:r>
              <w:rPr>
                <w:b/>
                <w:sz w:val="22"/>
              </w:rPr>
              <w:t>1</w:t>
            </w:r>
          </w:p>
        </w:tc>
        <w:tc>
          <w:tcPr>
            <w:tcW w:w="841" w:type="pct"/>
            <w:vMerge w:val="restart"/>
            <w:vAlign w:val="center"/>
          </w:tcPr>
          <w:p w14:paraId="1154B39B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Merge w:val="restart"/>
            <w:vAlign w:val="center"/>
          </w:tcPr>
          <w:p w14:paraId="797B0617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Merge w:val="restart"/>
            <w:vAlign w:val="center"/>
          </w:tcPr>
          <w:p w14:paraId="7FA596D0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Merge w:val="restart"/>
            <w:vAlign w:val="center"/>
          </w:tcPr>
          <w:p w14:paraId="0E97B083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Merge w:val="restart"/>
            <w:vAlign w:val="center"/>
          </w:tcPr>
          <w:p w14:paraId="6C5B4A4F" w14:textId="77777777" w:rsidR="00896E09" w:rsidRDefault="008369AE">
            <w:pPr>
              <w:ind w:left="-45" w:right="-45"/>
              <w:jc w:val="center"/>
            </w:pPr>
            <w:r>
              <w:rPr>
                <w:b/>
                <w:sz w:val="22"/>
              </w:rPr>
              <w:t>6</w:t>
            </w:r>
          </w:p>
        </w:tc>
      </w:tr>
      <w:tr w:rsidR="00896E09" w14:paraId="61CBCB20" w14:textId="77777777" w:rsidTr="001036FB">
        <w:tc>
          <w:tcPr>
            <w:tcW w:w="5000" w:type="pct"/>
            <w:gridSpan w:val="6"/>
          </w:tcPr>
          <w:p w14:paraId="658EB724" w14:textId="77777777" w:rsidR="00896E09" w:rsidRDefault="008369AE">
            <w:pPr>
              <w:ind w:left="-84" w:right="-84"/>
              <w:jc w:val="center"/>
              <w:rPr>
                <w:b/>
                <w:sz w:val="22"/>
              </w:rPr>
            </w:pPr>
            <w:r>
              <w:rPr>
                <w:b/>
                <w:sz w:val="22"/>
              </w:rPr>
              <w:t>222018, Минская область Крупский район д.Дворище</w:t>
            </w:r>
          </w:p>
          <w:p w14:paraId="4F6B4891" w14:textId="346C271F" w:rsidR="00421B85" w:rsidRDefault="00421B85">
            <w:pPr>
              <w:ind w:left="-84" w:right="-84"/>
              <w:jc w:val="center"/>
            </w:pPr>
            <w:r w:rsidRPr="00514237">
              <w:rPr>
                <w:sz w:val="17"/>
                <w:szCs w:val="17"/>
              </w:rPr>
              <w:t>ТР ТС 021/2011 «О безопасности пищевой продукции»</w:t>
            </w:r>
          </w:p>
        </w:tc>
      </w:tr>
      <w:tr w:rsidR="005D3B5C" w14:paraId="2E50EC06" w14:textId="77777777" w:rsidTr="001036FB">
        <w:tc>
          <w:tcPr>
            <w:tcW w:w="415" w:type="pct"/>
          </w:tcPr>
          <w:p w14:paraId="623C6C6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1.1*</w:t>
            </w:r>
          </w:p>
        </w:tc>
        <w:tc>
          <w:tcPr>
            <w:tcW w:w="841" w:type="pct"/>
            <w:vMerge w:val="restart"/>
          </w:tcPr>
          <w:p w14:paraId="6240480F" w14:textId="77777777" w:rsidR="005D3B5C" w:rsidRDefault="005D3B5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диких животных и продукция его переработки</w:t>
            </w:r>
          </w:p>
          <w:p w14:paraId="7ECDC6D8" w14:textId="77777777" w:rsidR="005D3B5C" w:rsidRPr="001036FB" w:rsidRDefault="005D3B5C" w:rsidP="005D3B5C"/>
          <w:p w14:paraId="6BB03017" w14:textId="77777777" w:rsidR="005D3B5C" w:rsidRPr="001036FB" w:rsidRDefault="005D3B5C" w:rsidP="005D3B5C"/>
          <w:p w14:paraId="50438B7D" w14:textId="77777777" w:rsidR="005D3B5C" w:rsidRPr="001036FB" w:rsidRDefault="005D3B5C" w:rsidP="005D3B5C"/>
          <w:p w14:paraId="3DB94865" w14:textId="77777777" w:rsidR="005D3B5C" w:rsidRPr="001036FB" w:rsidRDefault="005D3B5C" w:rsidP="005D3B5C"/>
          <w:p w14:paraId="15A597F3" w14:textId="77777777" w:rsidR="005D3B5C" w:rsidRPr="001036FB" w:rsidRDefault="005D3B5C" w:rsidP="005D3B5C"/>
          <w:p w14:paraId="3137D9FB" w14:textId="77777777" w:rsidR="005D3B5C" w:rsidRPr="001036FB" w:rsidRDefault="005D3B5C" w:rsidP="005D3B5C"/>
          <w:p w14:paraId="407D3AF7" w14:textId="77777777" w:rsidR="005D3B5C" w:rsidRPr="001036FB" w:rsidRDefault="005D3B5C" w:rsidP="005D3B5C"/>
          <w:p w14:paraId="3E9A2C91" w14:textId="77777777" w:rsidR="005D3B5C" w:rsidRPr="001036FB" w:rsidRDefault="005D3B5C" w:rsidP="005D3B5C"/>
          <w:p w14:paraId="645C5EB4" w14:textId="77777777" w:rsidR="005D3B5C" w:rsidRPr="001036FB" w:rsidRDefault="005D3B5C" w:rsidP="005D3B5C"/>
          <w:p w14:paraId="04A81D22" w14:textId="77777777" w:rsidR="005D3B5C" w:rsidRPr="001036FB" w:rsidRDefault="005D3B5C" w:rsidP="005D3B5C"/>
          <w:p w14:paraId="7ADA1574" w14:textId="77777777" w:rsidR="005D3B5C" w:rsidRPr="001036FB" w:rsidRDefault="005D3B5C" w:rsidP="005D3B5C"/>
          <w:p w14:paraId="1AB5A9EC" w14:textId="77777777" w:rsidR="005D3B5C" w:rsidRPr="001036FB" w:rsidRDefault="005D3B5C" w:rsidP="005D3B5C"/>
          <w:p w14:paraId="4B74E76B" w14:textId="77777777" w:rsidR="005D3B5C" w:rsidRPr="001036FB" w:rsidRDefault="005D3B5C" w:rsidP="005D3B5C"/>
          <w:p w14:paraId="25136A74" w14:textId="77777777" w:rsidR="005D3B5C" w:rsidRPr="001036FB" w:rsidRDefault="005D3B5C" w:rsidP="005D3B5C"/>
          <w:p w14:paraId="77DACA16" w14:textId="77777777" w:rsidR="005D3B5C" w:rsidRPr="001036FB" w:rsidRDefault="005D3B5C" w:rsidP="005D3B5C"/>
          <w:p w14:paraId="33FBBCDC" w14:textId="77777777" w:rsidR="005D3B5C" w:rsidRPr="001036FB" w:rsidRDefault="005D3B5C" w:rsidP="005D3B5C"/>
          <w:p w14:paraId="34450AA9" w14:textId="77777777" w:rsidR="005D3B5C" w:rsidRPr="001036FB" w:rsidRDefault="005D3B5C" w:rsidP="005D3B5C"/>
          <w:p w14:paraId="1C78141E" w14:textId="77777777" w:rsidR="005D3B5C" w:rsidRPr="001036FB" w:rsidRDefault="005D3B5C" w:rsidP="005D3B5C"/>
          <w:p w14:paraId="6B30EE47" w14:textId="77777777" w:rsidR="005D3B5C" w:rsidRPr="001036FB" w:rsidRDefault="005D3B5C" w:rsidP="005D3B5C"/>
          <w:p w14:paraId="4CE8E251" w14:textId="77777777" w:rsidR="005D3B5C" w:rsidRPr="001036FB" w:rsidRDefault="005D3B5C" w:rsidP="005D3B5C"/>
          <w:p w14:paraId="183B7F94" w14:textId="77777777" w:rsidR="005D3B5C" w:rsidRDefault="005D3B5C" w:rsidP="005D3B5C">
            <w:pPr>
              <w:rPr>
                <w:sz w:val="22"/>
              </w:rPr>
            </w:pPr>
          </w:p>
          <w:p w14:paraId="57907C7B" w14:textId="77777777" w:rsidR="005D3B5C" w:rsidRDefault="005D3B5C" w:rsidP="005D3B5C">
            <w:pPr>
              <w:rPr>
                <w:sz w:val="22"/>
              </w:rPr>
            </w:pPr>
          </w:p>
          <w:p w14:paraId="0B47FD8D" w14:textId="77777777" w:rsidR="005D3B5C" w:rsidRDefault="005D3B5C" w:rsidP="005D3B5C">
            <w:pPr>
              <w:jc w:val="center"/>
            </w:pPr>
          </w:p>
          <w:p w14:paraId="4240964B" w14:textId="77777777" w:rsidR="005D3B5C" w:rsidRDefault="005D3B5C" w:rsidP="005D3B5C">
            <w:pPr>
              <w:jc w:val="center"/>
            </w:pPr>
          </w:p>
          <w:p w14:paraId="4317AD32" w14:textId="77777777" w:rsidR="005D3B5C" w:rsidRPr="001036FB" w:rsidRDefault="005D3B5C" w:rsidP="005D3B5C">
            <w:pPr>
              <w:jc w:val="center"/>
            </w:pPr>
          </w:p>
        </w:tc>
        <w:tc>
          <w:tcPr>
            <w:tcW w:w="722" w:type="pct"/>
            <w:vMerge w:val="restart"/>
          </w:tcPr>
          <w:p w14:paraId="7E5C21B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2F865F6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 w:val="restart"/>
          </w:tcPr>
          <w:p w14:paraId="5107621D" w14:textId="77777777" w:rsidR="005D3B5C" w:rsidRPr="00112333" w:rsidRDefault="005D3B5C" w:rsidP="005D3B5C">
            <w:pPr>
              <w:ind w:left="-84" w:right="-84"/>
            </w:pPr>
            <w:r w:rsidRPr="00112333">
              <w:rPr>
                <w:sz w:val="22"/>
              </w:rPr>
              <w:t>ТР ТС 021/2011 глава 2 статья 7,  глава 3 статья 20, приложение 1, приложение 2, приложение 4</w:t>
            </w:r>
          </w:p>
        </w:tc>
        <w:tc>
          <w:tcPr>
            <w:tcW w:w="1086" w:type="pct"/>
          </w:tcPr>
          <w:p w14:paraId="234BCF0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3B5C" w14:paraId="1DDB8F18" w14:textId="77777777" w:rsidTr="001036FB">
        <w:tc>
          <w:tcPr>
            <w:tcW w:w="415" w:type="pct"/>
          </w:tcPr>
          <w:p w14:paraId="717B5E6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1.2*</w:t>
            </w:r>
          </w:p>
        </w:tc>
        <w:tc>
          <w:tcPr>
            <w:tcW w:w="841" w:type="pct"/>
            <w:vMerge/>
          </w:tcPr>
          <w:p w14:paraId="24E23093" w14:textId="77777777" w:rsidR="005D3B5C" w:rsidRDefault="005D3B5C" w:rsidP="005D3B5C"/>
        </w:tc>
        <w:tc>
          <w:tcPr>
            <w:tcW w:w="722" w:type="pct"/>
            <w:vMerge/>
          </w:tcPr>
          <w:p w14:paraId="146E3B11" w14:textId="77777777" w:rsidR="005D3B5C" w:rsidRDefault="005D3B5C" w:rsidP="005D3B5C"/>
        </w:tc>
        <w:tc>
          <w:tcPr>
            <w:tcW w:w="968" w:type="pct"/>
          </w:tcPr>
          <w:p w14:paraId="63DCAF79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444ACEB" w14:textId="77777777" w:rsidR="005D3B5C" w:rsidRDefault="005D3B5C" w:rsidP="005D3B5C"/>
        </w:tc>
        <w:tc>
          <w:tcPr>
            <w:tcW w:w="1086" w:type="pct"/>
          </w:tcPr>
          <w:p w14:paraId="79AA85C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3B5C" w14:paraId="0A63E581" w14:textId="77777777" w:rsidTr="001036FB">
        <w:tc>
          <w:tcPr>
            <w:tcW w:w="415" w:type="pct"/>
          </w:tcPr>
          <w:p w14:paraId="0B0D572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1.3*</w:t>
            </w:r>
          </w:p>
        </w:tc>
        <w:tc>
          <w:tcPr>
            <w:tcW w:w="841" w:type="pct"/>
            <w:vMerge/>
          </w:tcPr>
          <w:p w14:paraId="19D60974" w14:textId="77777777" w:rsidR="005D3B5C" w:rsidRDefault="005D3B5C" w:rsidP="005D3B5C"/>
        </w:tc>
        <w:tc>
          <w:tcPr>
            <w:tcW w:w="722" w:type="pct"/>
            <w:vMerge/>
          </w:tcPr>
          <w:p w14:paraId="43357225" w14:textId="77777777" w:rsidR="005D3B5C" w:rsidRDefault="005D3B5C" w:rsidP="005D3B5C"/>
        </w:tc>
        <w:tc>
          <w:tcPr>
            <w:tcW w:w="968" w:type="pct"/>
          </w:tcPr>
          <w:p w14:paraId="7468C87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72DF3A98" w14:textId="77777777" w:rsidR="005D3B5C" w:rsidRDefault="005D3B5C" w:rsidP="005D3B5C"/>
        </w:tc>
        <w:tc>
          <w:tcPr>
            <w:tcW w:w="1086" w:type="pct"/>
          </w:tcPr>
          <w:p w14:paraId="78D7D06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5D3B5C" w14:paraId="03F510C8" w14:textId="77777777" w:rsidTr="001036FB">
        <w:tc>
          <w:tcPr>
            <w:tcW w:w="415" w:type="pct"/>
          </w:tcPr>
          <w:p w14:paraId="35683BB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1.4*</w:t>
            </w:r>
          </w:p>
        </w:tc>
        <w:tc>
          <w:tcPr>
            <w:tcW w:w="841" w:type="pct"/>
            <w:vMerge/>
          </w:tcPr>
          <w:p w14:paraId="7AC88C23" w14:textId="77777777" w:rsidR="005D3B5C" w:rsidRDefault="005D3B5C" w:rsidP="005D3B5C"/>
        </w:tc>
        <w:tc>
          <w:tcPr>
            <w:tcW w:w="722" w:type="pct"/>
            <w:vMerge w:val="restart"/>
          </w:tcPr>
          <w:p w14:paraId="7AB509A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0E4158D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7BFAEB7A" w14:textId="77777777" w:rsidR="005D3B5C" w:rsidRDefault="005D3B5C" w:rsidP="005D3B5C"/>
        </w:tc>
        <w:tc>
          <w:tcPr>
            <w:tcW w:w="1086" w:type="pct"/>
          </w:tcPr>
          <w:p w14:paraId="6428955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3B5C" w:rsidRPr="0070757C" w14:paraId="16FDE632" w14:textId="77777777" w:rsidTr="001036FB">
        <w:tc>
          <w:tcPr>
            <w:tcW w:w="415" w:type="pct"/>
          </w:tcPr>
          <w:p w14:paraId="6B917FA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1.5*</w:t>
            </w:r>
          </w:p>
        </w:tc>
        <w:tc>
          <w:tcPr>
            <w:tcW w:w="841" w:type="pct"/>
            <w:vMerge/>
          </w:tcPr>
          <w:p w14:paraId="47DB0FF2" w14:textId="77777777" w:rsidR="005D3B5C" w:rsidRDefault="005D3B5C" w:rsidP="005D3B5C"/>
        </w:tc>
        <w:tc>
          <w:tcPr>
            <w:tcW w:w="722" w:type="pct"/>
            <w:vMerge/>
          </w:tcPr>
          <w:p w14:paraId="39FF8E82" w14:textId="77777777" w:rsidR="005D3B5C" w:rsidRDefault="005D3B5C" w:rsidP="005D3B5C"/>
        </w:tc>
        <w:tc>
          <w:tcPr>
            <w:tcW w:w="968" w:type="pct"/>
          </w:tcPr>
          <w:p w14:paraId="1C0AD1A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661A48B0" w14:textId="77777777" w:rsidR="005D3B5C" w:rsidRDefault="005D3B5C" w:rsidP="005D3B5C"/>
        </w:tc>
        <w:tc>
          <w:tcPr>
            <w:tcW w:w="1086" w:type="pct"/>
          </w:tcPr>
          <w:p w14:paraId="1963714A" w14:textId="77777777" w:rsidR="005D3B5C" w:rsidRPr="00684142" w:rsidRDefault="005D3B5C" w:rsidP="005D3B5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84142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684142">
              <w:rPr>
                <w:sz w:val="22"/>
                <w:lang w:val="en-US"/>
              </w:rPr>
              <w:t>.8.1</w:t>
            </w:r>
          </w:p>
        </w:tc>
      </w:tr>
      <w:tr w:rsidR="005D3B5C" w14:paraId="789E649D" w14:textId="77777777" w:rsidTr="001036FB">
        <w:tc>
          <w:tcPr>
            <w:tcW w:w="415" w:type="pct"/>
          </w:tcPr>
          <w:p w14:paraId="2574DC7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1.6*</w:t>
            </w:r>
          </w:p>
        </w:tc>
        <w:tc>
          <w:tcPr>
            <w:tcW w:w="841" w:type="pct"/>
            <w:vMerge/>
          </w:tcPr>
          <w:p w14:paraId="0F3B7676" w14:textId="77777777" w:rsidR="005D3B5C" w:rsidRDefault="005D3B5C" w:rsidP="005D3B5C"/>
        </w:tc>
        <w:tc>
          <w:tcPr>
            <w:tcW w:w="722" w:type="pct"/>
            <w:vMerge/>
          </w:tcPr>
          <w:p w14:paraId="773C588B" w14:textId="77777777" w:rsidR="005D3B5C" w:rsidRDefault="005D3B5C" w:rsidP="005D3B5C"/>
        </w:tc>
        <w:tc>
          <w:tcPr>
            <w:tcW w:w="968" w:type="pct"/>
          </w:tcPr>
          <w:p w14:paraId="611DB7D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4C23A4BA" w14:textId="77777777" w:rsidR="005D3B5C" w:rsidRDefault="005D3B5C" w:rsidP="005D3B5C"/>
        </w:tc>
        <w:tc>
          <w:tcPr>
            <w:tcW w:w="1086" w:type="pct"/>
          </w:tcPr>
          <w:p w14:paraId="0E734EB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D3B5C" w14:paraId="00857EFD" w14:textId="77777777" w:rsidTr="001036FB">
        <w:tc>
          <w:tcPr>
            <w:tcW w:w="415" w:type="pct"/>
          </w:tcPr>
          <w:p w14:paraId="6F86E17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1.7**</w:t>
            </w:r>
          </w:p>
        </w:tc>
        <w:tc>
          <w:tcPr>
            <w:tcW w:w="841" w:type="pct"/>
            <w:vMerge/>
          </w:tcPr>
          <w:p w14:paraId="24841A40" w14:textId="77777777" w:rsidR="005D3B5C" w:rsidRDefault="005D3B5C" w:rsidP="005D3B5C"/>
        </w:tc>
        <w:tc>
          <w:tcPr>
            <w:tcW w:w="722" w:type="pct"/>
          </w:tcPr>
          <w:p w14:paraId="7AEFCD82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5CABE04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68" w:type="pct"/>
            <w:vMerge/>
          </w:tcPr>
          <w:p w14:paraId="48C7B492" w14:textId="77777777" w:rsidR="005D3B5C" w:rsidRDefault="005D3B5C" w:rsidP="005D3B5C"/>
        </w:tc>
        <w:tc>
          <w:tcPr>
            <w:tcW w:w="1086" w:type="pct"/>
          </w:tcPr>
          <w:p w14:paraId="30672865" w14:textId="66D36226" w:rsidR="005D3B5C" w:rsidRPr="00C511ED" w:rsidRDefault="005D3B5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5D3B5C" w14:paraId="2D59537F" w14:textId="77777777" w:rsidTr="001036FB">
        <w:tc>
          <w:tcPr>
            <w:tcW w:w="415" w:type="pct"/>
          </w:tcPr>
          <w:p w14:paraId="1C6570A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1.8*</w:t>
            </w:r>
          </w:p>
        </w:tc>
        <w:tc>
          <w:tcPr>
            <w:tcW w:w="841" w:type="pct"/>
            <w:vMerge/>
          </w:tcPr>
          <w:p w14:paraId="7A9F67BE" w14:textId="77777777" w:rsidR="005D3B5C" w:rsidRDefault="005D3B5C" w:rsidP="005D3B5C"/>
        </w:tc>
        <w:tc>
          <w:tcPr>
            <w:tcW w:w="722" w:type="pct"/>
          </w:tcPr>
          <w:p w14:paraId="505BEEC1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71E3349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34661DFD" w14:textId="77777777" w:rsidR="005D3B5C" w:rsidRDefault="005D3B5C" w:rsidP="005D3B5C"/>
        </w:tc>
        <w:tc>
          <w:tcPr>
            <w:tcW w:w="1086" w:type="pct"/>
          </w:tcPr>
          <w:p w14:paraId="4C993A2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3B5C" w14:paraId="47F76B50" w14:textId="77777777" w:rsidTr="001036FB">
        <w:tc>
          <w:tcPr>
            <w:tcW w:w="415" w:type="pct"/>
          </w:tcPr>
          <w:p w14:paraId="56E4FAB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lastRenderedPageBreak/>
              <w:t>1.9*</w:t>
            </w:r>
          </w:p>
        </w:tc>
        <w:tc>
          <w:tcPr>
            <w:tcW w:w="841" w:type="pct"/>
            <w:vMerge w:val="restart"/>
          </w:tcPr>
          <w:p w14:paraId="19AB4A53" w14:textId="77777777" w:rsidR="00112333" w:rsidRDefault="00112333" w:rsidP="001123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Мясо диких животных и продукция его переработки</w:t>
            </w:r>
          </w:p>
          <w:p w14:paraId="29740911" w14:textId="77777777" w:rsidR="005D3B5C" w:rsidRDefault="005D3B5C" w:rsidP="005D3B5C"/>
        </w:tc>
        <w:tc>
          <w:tcPr>
            <w:tcW w:w="722" w:type="pct"/>
          </w:tcPr>
          <w:p w14:paraId="638C93E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231431F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 w:val="restart"/>
          </w:tcPr>
          <w:p w14:paraId="58CD60B0" w14:textId="03F37F02" w:rsidR="005D3B5C" w:rsidRDefault="00112333" w:rsidP="005D3B5C">
            <w:r w:rsidRPr="00112333">
              <w:rPr>
                <w:sz w:val="22"/>
              </w:rPr>
              <w:t>ТР ТС 021/2011 глава 2 статья 7,  глава 3 статья 20, приложение 1, приложение 2, приложение 4</w:t>
            </w:r>
          </w:p>
        </w:tc>
        <w:tc>
          <w:tcPr>
            <w:tcW w:w="1086" w:type="pct"/>
          </w:tcPr>
          <w:p w14:paraId="5A03343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D3B5C" w14:paraId="55A69894" w14:textId="77777777" w:rsidTr="001036FB">
        <w:tc>
          <w:tcPr>
            <w:tcW w:w="415" w:type="pct"/>
          </w:tcPr>
          <w:p w14:paraId="79DCB885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1.10*</w:t>
            </w:r>
          </w:p>
        </w:tc>
        <w:tc>
          <w:tcPr>
            <w:tcW w:w="841" w:type="pct"/>
            <w:vMerge/>
          </w:tcPr>
          <w:p w14:paraId="239FCC11" w14:textId="77777777" w:rsidR="005D3B5C" w:rsidRDefault="005D3B5C" w:rsidP="005D3B5C"/>
        </w:tc>
        <w:tc>
          <w:tcPr>
            <w:tcW w:w="722" w:type="pct"/>
          </w:tcPr>
          <w:p w14:paraId="4464647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5A70181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19589D19" w14:textId="77777777" w:rsidR="005D3B5C" w:rsidRDefault="005D3B5C" w:rsidP="005D3B5C"/>
        </w:tc>
        <w:tc>
          <w:tcPr>
            <w:tcW w:w="1086" w:type="pct"/>
          </w:tcPr>
          <w:p w14:paraId="778F75C9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D3B5C" w14:paraId="1C65A2F4" w14:textId="77777777" w:rsidTr="001036FB">
        <w:trPr>
          <w:trHeight w:val="230"/>
        </w:trPr>
        <w:tc>
          <w:tcPr>
            <w:tcW w:w="415" w:type="pct"/>
          </w:tcPr>
          <w:p w14:paraId="733849A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1.11*</w:t>
            </w:r>
          </w:p>
        </w:tc>
        <w:tc>
          <w:tcPr>
            <w:tcW w:w="841" w:type="pct"/>
            <w:vMerge/>
          </w:tcPr>
          <w:p w14:paraId="516E1DA6" w14:textId="77777777" w:rsidR="005D3B5C" w:rsidRDefault="005D3B5C" w:rsidP="005D3B5C"/>
        </w:tc>
        <w:tc>
          <w:tcPr>
            <w:tcW w:w="722" w:type="pct"/>
          </w:tcPr>
          <w:p w14:paraId="087459E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72AA8CCC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/>
          </w:tcPr>
          <w:p w14:paraId="13E854B0" w14:textId="77777777" w:rsidR="005D3B5C" w:rsidRDefault="005D3B5C" w:rsidP="005D3B5C"/>
        </w:tc>
        <w:tc>
          <w:tcPr>
            <w:tcW w:w="1086" w:type="pct"/>
          </w:tcPr>
          <w:p w14:paraId="5305B10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421B85" w14:paraId="302E011F" w14:textId="77777777" w:rsidTr="00421B85">
        <w:trPr>
          <w:trHeight w:val="230"/>
        </w:trPr>
        <w:tc>
          <w:tcPr>
            <w:tcW w:w="5000" w:type="pct"/>
            <w:gridSpan w:val="6"/>
          </w:tcPr>
          <w:p w14:paraId="18EEAB8E" w14:textId="77777777" w:rsidR="00421B85" w:rsidRPr="005B7CB0" w:rsidRDefault="00421B85" w:rsidP="00421B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18"/>
              </w:rPr>
            </w:pPr>
            <w:r w:rsidRPr="005B7CB0">
              <w:rPr>
                <w:sz w:val="18"/>
                <w:szCs w:val="18"/>
              </w:rPr>
              <w:t>ТР ТС 034/2013 «О безопасности мяса и мясной продукции»</w:t>
            </w:r>
          </w:p>
          <w:p w14:paraId="1FAFA3DC" w14:textId="1738321E" w:rsidR="00421B85" w:rsidRDefault="00421B85" w:rsidP="00421B85">
            <w:pPr>
              <w:ind w:left="-84" w:right="-84"/>
              <w:jc w:val="center"/>
              <w:rPr>
                <w:sz w:val="22"/>
              </w:rPr>
            </w:pPr>
            <w:r w:rsidRPr="005B7CB0">
              <w:rPr>
                <w:sz w:val="18"/>
                <w:szCs w:val="18"/>
              </w:rPr>
              <w:t>ТР ТС 021/2011 «О безопасности пищевой продукции»</w:t>
            </w:r>
          </w:p>
        </w:tc>
      </w:tr>
      <w:tr w:rsidR="005D3B5C" w14:paraId="56C99B32" w14:textId="77777777" w:rsidTr="001036FB">
        <w:tc>
          <w:tcPr>
            <w:tcW w:w="415" w:type="pct"/>
          </w:tcPr>
          <w:p w14:paraId="022927B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2.1**</w:t>
            </w:r>
          </w:p>
        </w:tc>
        <w:tc>
          <w:tcPr>
            <w:tcW w:w="841" w:type="pct"/>
            <w:vMerge w:val="restart"/>
          </w:tcPr>
          <w:p w14:paraId="7FE5260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Продукты убоя и мясная продукция, кроме продукции для детского питания</w:t>
            </w:r>
          </w:p>
        </w:tc>
        <w:tc>
          <w:tcPr>
            <w:tcW w:w="722" w:type="pct"/>
          </w:tcPr>
          <w:p w14:paraId="14F04A7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10.11/42.000, 10.13/42.000</w:t>
            </w:r>
          </w:p>
        </w:tc>
        <w:tc>
          <w:tcPr>
            <w:tcW w:w="968" w:type="pct"/>
          </w:tcPr>
          <w:p w14:paraId="6164732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68" w:type="pct"/>
            <w:vMerge w:val="restart"/>
          </w:tcPr>
          <w:p w14:paraId="65A21EB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ТР ТС 021/2011 глава 2 статья 7,  глава 3 статья 20, приложение 1, приложение 2, приложение 4;</w:t>
            </w:r>
            <w:r>
              <w:rPr>
                <w:sz w:val="22"/>
              </w:rPr>
              <w:br/>
              <w:t>ТР ТС 034/2013 Раздел V, XIII, приложение 1</w:t>
            </w:r>
          </w:p>
        </w:tc>
        <w:tc>
          <w:tcPr>
            <w:tcW w:w="1086" w:type="pct"/>
          </w:tcPr>
          <w:p w14:paraId="17814F3D" w14:textId="3FE4D20B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7269-2015 р.4;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СТБ 1036-97;</w:t>
            </w:r>
            <w:r>
              <w:rPr>
                <w:sz w:val="22"/>
              </w:rPr>
              <w:br/>
              <w:t>СТБ 1050-2008</w:t>
            </w:r>
          </w:p>
        </w:tc>
      </w:tr>
      <w:tr w:rsidR="005D3B5C" w14:paraId="634921C8" w14:textId="77777777" w:rsidTr="001036FB">
        <w:tc>
          <w:tcPr>
            <w:tcW w:w="415" w:type="pct"/>
          </w:tcPr>
          <w:p w14:paraId="0F53A44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2.2*</w:t>
            </w:r>
          </w:p>
        </w:tc>
        <w:tc>
          <w:tcPr>
            <w:tcW w:w="841" w:type="pct"/>
            <w:vMerge/>
          </w:tcPr>
          <w:p w14:paraId="16D327B2" w14:textId="77777777" w:rsidR="005D3B5C" w:rsidRDefault="005D3B5C" w:rsidP="005D3B5C"/>
        </w:tc>
        <w:tc>
          <w:tcPr>
            <w:tcW w:w="722" w:type="pct"/>
            <w:vMerge w:val="restart"/>
          </w:tcPr>
          <w:p w14:paraId="3DA6859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385FFF52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55D2C43B" w14:textId="77777777" w:rsidR="005D3B5C" w:rsidRDefault="005D3B5C" w:rsidP="005D3B5C"/>
        </w:tc>
        <w:tc>
          <w:tcPr>
            <w:tcW w:w="1086" w:type="pct"/>
          </w:tcPr>
          <w:p w14:paraId="11BEE44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5D3B5C" w14:paraId="0970C3F8" w14:textId="77777777" w:rsidTr="001036FB">
        <w:tc>
          <w:tcPr>
            <w:tcW w:w="415" w:type="pct"/>
          </w:tcPr>
          <w:p w14:paraId="07A1DE4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2.3*</w:t>
            </w:r>
          </w:p>
        </w:tc>
        <w:tc>
          <w:tcPr>
            <w:tcW w:w="841" w:type="pct"/>
            <w:vMerge/>
          </w:tcPr>
          <w:p w14:paraId="67D85354" w14:textId="77777777" w:rsidR="005D3B5C" w:rsidRDefault="005D3B5C" w:rsidP="005D3B5C"/>
        </w:tc>
        <w:tc>
          <w:tcPr>
            <w:tcW w:w="722" w:type="pct"/>
            <w:vMerge/>
          </w:tcPr>
          <w:p w14:paraId="7101B70C" w14:textId="77777777" w:rsidR="005D3B5C" w:rsidRDefault="005D3B5C" w:rsidP="005D3B5C"/>
        </w:tc>
        <w:tc>
          <w:tcPr>
            <w:tcW w:w="968" w:type="pct"/>
          </w:tcPr>
          <w:p w14:paraId="69D8390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7108A26" w14:textId="77777777" w:rsidR="005D3B5C" w:rsidRDefault="005D3B5C" w:rsidP="005D3B5C"/>
        </w:tc>
        <w:tc>
          <w:tcPr>
            <w:tcW w:w="1086" w:type="pct"/>
          </w:tcPr>
          <w:p w14:paraId="4090AE05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10444.15-94</w:t>
            </w:r>
          </w:p>
        </w:tc>
      </w:tr>
      <w:tr w:rsidR="005D3B5C" w14:paraId="6EB8AE2E" w14:textId="77777777" w:rsidTr="001036FB">
        <w:tc>
          <w:tcPr>
            <w:tcW w:w="415" w:type="pct"/>
          </w:tcPr>
          <w:p w14:paraId="461AC5E1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2.4*</w:t>
            </w:r>
          </w:p>
        </w:tc>
        <w:tc>
          <w:tcPr>
            <w:tcW w:w="841" w:type="pct"/>
            <w:vMerge/>
          </w:tcPr>
          <w:p w14:paraId="0C2618D7" w14:textId="77777777" w:rsidR="005D3B5C" w:rsidRDefault="005D3B5C" w:rsidP="005D3B5C"/>
        </w:tc>
        <w:tc>
          <w:tcPr>
            <w:tcW w:w="722" w:type="pct"/>
            <w:vMerge/>
          </w:tcPr>
          <w:p w14:paraId="2C93AA40" w14:textId="77777777" w:rsidR="005D3B5C" w:rsidRDefault="005D3B5C" w:rsidP="005D3B5C"/>
        </w:tc>
        <w:tc>
          <w:tcPr>
            <w:tcW w:w="968" w:type="pct"/>
          </w:tcPr>
          <w:p w14:paraId="37F7314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12ACE22" w14:textId="77777777" w:rsidR="005D3B5C" w:rsidRDefault="005D3B5C" w:rsidP="005D3B5C"/>
        </w:tc>
        <w:tc>
          <w:tcPr>
            <w:tcW w:w="1086" w:type="pct"/>
          </w:tcPr>
          <w:p w14:paraId="0232B790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5D3B5C" w14:paraId="62FFF879" w14:textId="77777777" w:rsidTr="001036FB">
        <w:tc>
          <w:tcPr>
            <w:tcW w:w="415" w:type="pct"/>
          </w:tcPr>
          <w:p w14:paraId="3DFF149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2.5*</w:t>
            </w:r>
          </w:p>
        </w:tc>
        <w:tc>
          <w:tcPr>
            <w:tcW w:w="841" w:type="pct"/>
            <w:vMerge/>
          </w:tcPr>
          <w:p w14:paraId="7DC6F68B" w14:textId="77777777" w:rsidR="005D3B5C" w:rsidRDefault="005D3B5C" w:rsidP="005D3B5C"/>
        </w:tc>
        <w:tc>
          <w:tcPr>
            <w:tcW w:w="722" w:type="pct"/>
            <w:vMerge w:val="restart"/>
          </w:tcPr>
          <w:p w14:paraId="54ED2A15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29743D9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Сульфитредуцирующие клостридии</w:t>
            </w:r>
          </w:p>
        </w:tc>
        <w:tc>
          <w:tcPr>
            <w:tcW w:w="968" w:type="pct"/>
            <w:vMerge/>
          </w:tcPr>
          <w:p w14:paraId="6B6AF0FD" w14:textId="77777777" w:rsidR="005D3B5C" w:rsidRDefault="005D3B5C" w:rsidP="005D3B5C"/>
        </w:tc>
        <w:tc>
          <w:tcPr>
            <w:tcW w:w="1086" w:type="pct"/>
          </w:tcPr>
          <w:p w14:paraId="00AC09C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5D3B5C" w:rsidRPr="0070757C" w14:paraId="7876A257" w14:textId="77777777" w:rsidTr="001036FB">
        <w:tc>
          <w:tcPr>
            <w:tcW w:w="415" w:type="pct"/>
          </w:tcPr>
          <w:p w14:paraId="10EC2A5B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2.6*</w:t>
            </w:r>
          </w:p>
        </w:tc>
        <w:tc>
          <w:tcPr>
            <w:tcW w:w="841" w:type="pct"/>
            <w:vMerge/>
          </w:tcPr>
          <w:p w14:paraId="4F218F51" w14:textId="77777777" w:rsidR="005D3B5C" w:rsidRDefault="005D3B5C" w:rsidP="005D3B5C"/>
        </w:tc>
        <w:tc>
          <w:tcPr>
            <w:tcW w:w="722" w:type="pct"/>
            <w:vMerge/>
          </w:tcPr>
          <w:p w14:paraId="55840159" w14:textId="77777777" w:rsidR="005D3B5C" w:rsidRDefault="005D3B5C" w:rsidP="005D3B5C"/>
        </w:tc>
        <w:tc>
          <w:tcPr>
            <w:tcW w:w="968" w:type="pct"/>
          </w:tcPr>
          <w:p w14:paraId="443494E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3040B556" w14:textId="77777777" w:rsidR="005D3B5C" w:rsidRDefault="005D3B5C" w:rsidP="005D3B5C"/>
        </w:tc>
        <w:tc>
          <w:tcPr>
            <w:tcW w:w="1086" w:type="pct"/>
          </w:tcPr>
          <w:p w14:paraId="3D797B29" w14:textId="77777777" w:rsidR="005D3B5C" w:rsidRPr="00684142" w:rsidRDefault="005D3B5C" w:rsidP="005D3B5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84142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684142">
              <w:rPr>
                <w:sz w:val="22"/>
                <w:lang w:val="en-US"/>
              </w:rPr>
              <w:t>.8.1</w:t>
            </w:r>
          </w:p>
        </w:tc>
      </w:tr>
      <w:tr w:rsidR="005D3B5C" w14:paraId="37F4F67B" w14:textId="77777777" w:rsidTr="001036FB">
        <w:tc>
          <w:tcPr>
            <w:tcW w:w="415" w:type="pct"/>
          </w:tcPr>
          <w:p w14:paraId="7A3EEA9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2.7*</w:t>
            </w:r>
          </w:p>
        </w:tc>
        <w:tc>
          <w:tcPr>
            <w:tcW w:w="841" w:type="pct"/>
            <w:vMerge/>
          </w:tcPr>
          <w:p w14:paraId="5ABBE240" w14:textId="77777777" w:rsidR="005D3B5C" w:rsidRDefault="005D3B5C" w:rsidP="005D3B5C"/>
        </w:tc>
        <w:tc>
          <w:tcPr>
            <w:tcW w:w="722" w:type="pct"/>
            <w:vMerge/>
          </w:tcPr>
          <w:p w14:paraId="74E3A144" w14:textId="77777777" w:rsidR="005D3B5C" w:rsidRDefault="005D3B5C" w:rsidP="005D3B5C"/>
        </w:tc>
        <w:tc>
          <w:tcPr>
            <w:tcW w:w="968" w:type="pct"/>
          </w:tcPr>
          <w:p w14:paraId="5BAE9CB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E.coli</w:t>
            </w:r>
          </w:p>
        </w:tc>
        <w:tc>
          <w:tcPr>
            <w:tcW w:w="968" w:type="pct"/>
            <w:vMerge/>
          </w:tcPr>
          <w:p w14:paraId="54C02CB8" w14:textId="77777777" w:rsidR="005D3B5C" w:rsidRDefault="005D3B5C" w:rsidP="005D3B5C"/>
        </w:tc>
        <w:tc>
          <w:tcPr>
            <w:tcW w:w="1086" w:type="pct"/>
          </w:tcPr>
          <w:p w14:paraId="6B8066CF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5D3B5C" w14:paraId="1545E1E6" w14:textId="77777777" w:rsidTr="001036FB">
        <w:tc>
          <w:tcPr>
            <w:tcW w:w="415" w:type="pct"/>
          </w:tcPr>
          <w:p w14:paraId="4BA09A1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2.8*</w:t>
            </w:r>
          </w:p>
        </w:tc>
        <w:tc>
          <w:tcPr>
            <w:tcW w:w="841" w:type="pct"/>
            <w:vMerge/>
          </w:tcPr>
          <w:p w14:paraId="6B4409D1" w14:textId="77777777" w:rsidR="005D3B5C" w:rsidRDefault="005D3B5C" w:rsidP="005D3B5C"/>
        </w:tc>
        <w:tc>
          <w:tcPr>
            <w:tcW w:w="722" w:type="pct"/>
            <w:vMerge/>
          </w:tcPr>
          <w:p w14:paraId="2C39903C" w14:textId="77777777" w:rsidR="005D3B5C" w:rsidRDefault="005D3B5C" w:rsidP="005D3B5C"/>
        </w:tc>
        <w:tc>
          <w:tcPr>
            <w:tcW w:w="968" w:type="pct"/>
          </w:tcPr>
          <w:p w14:paraId="375F2AA2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58F364B6" w14:textId="77777777" w:rsidR="005D3B5C" w:rsidRDefault="005D3B5C" w:rsidP="005D3B5C"/>
        </w:tc>
        <w:tc>
          <w:tcPr>
            <w:tcW w:w="1086" w:type="pct"/>
          </w:tcPr>
          <w:p w14:paraId="0C6B8E7C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5D3B5C" w14:paraId="13182DF1" w14:textId="77777777" w:rsidTr="001036FB">
        <w:tc>
          <w:tcPr>
            <w:tcW w:w="415" w:type="pct"/>
          </w:tcPr>
          <w:p w14:paraId="34F7E68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2.9*</w:t>
            </w:r>
          </w:p>
        </w:tc>
        <w:tc>
          <w:tcPr>
            <w:tcW w:w="841" w:type="pct"/>
            <w:vMerge/>
          </w:tcPr>
          <w:p w14:paraId="2553CF2B" w14:textId="77777777" w:rsidR="005D3B5C" w:rsidRDefault="005D3B5C" w:rsidP="005D3B5C"/>
        </w:tc>
        <w:tc>
          <w:tcPr>
            <w:tcW w:w="722" w:type="pct"/>
          </w:tcPr>
          <w:p w14:paraId="1B3F5D58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10.11/01.086, 10.13/01.086</w:t>
            </w:r>
          </w:p>
        </w:tc>
        <w:tc>
          <w:tcPr>
            <w:tcW w:w="968" w:type="pct"/>
          </w:tcPr>
          <w:p w14:paraId="68ECBFB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5D8321D9" w14:textId="77777777" w:rsidR="005D3B5C" w:rsidRDefault="005D3B5C" w:rsidP="005D3B5C"/>
        </w:tc>
        <w:tc>
          <w:tcPr>
            <w:tcW w:w="1086" w:type="pct"/>
          </w:tcPr>
          <w:p w14:paraId="0AB66A49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5D3B5C" w14:paraId="49A2962C" w14:textId="77777777" w:rsidTr="001036FB">
        <w:tc>
          <w:tcPr>
            <w:tcW w:w="415" w:type="pct"/>
          </w:tcPr>
          <w:p w14:paraId="21A72B9A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2.10*</w:t>
            </w:r>
          </w:p>
        </w:tc>
        <w:tc>
          <w:tcPr>
            <w:tcW w:w="841" w:type="pct"/>
            <w:vMerge/>
          </w:tcPr>
          <w:p w14:paraId="25407D80" w14:textId="77777777" w:rsidR="005D3B5C" w:rsidRDefault="005D3B5C" w:rsidP="005D3B5C"/>
        </w:tc>
        <w:tc>
          <w:tcPr>
            <w:tcW w:w="722" w:type="pct"/>
          </w:tcPr>
          <w:p w14:paraId="361B6713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10.11/01.086</w:t>
            </w:r>
          </w:p>
        </w:tc>
        <w:tc>
          <w:tcPr>
            <w:tcW w:w="968" w:type="pct"/>
          </w:tcPr>
          <w:p w14:paraId="544E19F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Бактерии рода Proteus</w:t>
            </w:r>
          </w:p>
        </w:tc>
        <w:tc>
          <w:tcPr>
            <w:tcW w:w="968" w:type="pct"/>
            <w:vMerge/>
          </w:tcPr>
          <w:p w14:paraId="53481A29" w14:textId="77777777" w:rsidR="005D3B5C" w:rsidRDefault="005D3B5C" w:rsidP="005D3B5C"/>
        </w:tc>
        <w:tc>
          <w:tcPr>
            <w:tcW w:w="1086" w:type="pct"/>
          </w:tcPr>
          <w:p w14:paraId="10207E86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28560-90</w:t>
            </w:r>
          </w:p>
        </w:tc>
      </w:tr>
      <w:tr w:rsidR="005D3B5C" w14:paraId="69B17575" w14:textId="77777777" w:rsidTr="001036FB">
        <w:trPr>
          <w:trHeight w:val="230"/>
        </w:trPr>
        <w:tc>
          <w:tcPr>
            <w:tcW w:w="415" w:type="pct"/>
          </w:tcPr>
          <w:p w14:paraId="7D67F85D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2.11*</w:t>
            </w:r>
          </w:p>
        </w:tc>
        <w:tc>
          <w:tcPr>
            <w:tcW w:w="841" w:type="pct"/>
            <w:vMerge/>
          </w:tcPr>
          <w:p w14:paraId="18AFF495" w14:textId="77777777" w:rsidR="005D3B5C" w:rsidRDefault="005D3B5C" w:rsidP="005D3B5C"/>
        </w:tc>
        <w:tc>
          <w:tcPr>
            <w:tcW w:w="722" w:type="pct"/>
          </w:tcPr>
          <w:p w14:paraId="3146C814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10.11/04.125, 10.13/04.125</w:t>
            </w:r>
          </w:p>
        </w:tc>
        <w:tc>
          <w:tcPr>
            <w:tcW w:w="968" w:type="pct"/>
          </w:tcPr>
          <w:p w14:paraId="037679D7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/>
          </w:tcPr>
          <w:p w14:paraId="732CE706" w14:textId="77777777" w:rsidR="005D3B5C" w:rsidRDefault="005D3B5C" w:rsidP="005D3B5C"/>
        </w:tc>
        <w:tc>
          <w:tcPr>
            <w:tcW w:w="1086" w:type="pct"/>
          </w:tcPr>
          <w:p w14:paraId="1CA7BAAE" w14:textId="77777777" w:rsidR="005D3B5C" w:rsidRDefault="005D3B5C" w:rsidP="005D3B5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</w:tbl>
    <w:p w14:paraId="2F5C2A9F" w14:textId="77777777" w:rsidR="00112333" w:rsidRDefault="00112333"/>
    <w:p w14:paraId="783087E0" w14:textId="77777777" w:rsidR="00112333" w:rsidRDefault="00112333"/>
    <w:p w14:paraId="4D6A41C2" w14:textId="77777777" w:rsidR="00112333" w:rsidRDefault="00112333"/>
    <w:p w14:paraId="69C05160" w14:textId="77777777" w:rsidR="00112333" w:rsidRDefault="00112333"/>
    <w:p w14:paraId="739EDC11" w14:textId="77777777" w:rsidR="00112333" w:rsidRDefault="00112333"/>
    <w:p w14:paraId="72DDF0EA" w14:textId="77777777" w:rsidR="00112333" w:rsidRDefault="00112333"/>
    <w:p w14:paraId="0DE519F9" w14:textId="77777777" w:rsidR="00112333" w:rsidRDefault="00112333"/>
    <w:p w14:paraId="4548807A" w14:textId="77777777" w:rsidR="00421B85" w:rsidRDefault="00421B85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00"/>
        <w:gridCol w:w="1619"/>
        <w:gridCol w:w="1390"/>
        <w:gridCol w:w="1864"/>
        <w:gridCol w:w="1864"/>
        <w:gridCol w:w="2091"/>
      </w:tblGrid>
      <w:tr w:rsidR="00112333" w14:paraId="7548FFE6" w14:textId="77777777" w:rsidTr="007C22AB">
        <w:tc>
          <w:tcPr>
            <w:tcW w:w="415" w:type="pct"/>
            <w:vAlign w:val="center"/>
          </w:tcPr>
          <w:p w14:paraId="3ECA8C31" w14:textId="444F4269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7B7110C9" w14:textId="2FB39468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B9DD8D2" w14:textId="17512097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3193B60C" w14:textId="1E5C0D49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0ABBC853" w14:textId="4C76677C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vAlign w:val="center"/>
          </w:tcPr>
          <w:p w14:paraId="6100C316" w14:textId="756CE233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21B85" w14:paraId="1BC30463" w14:textId="77777777" w:rsidTr="00421B85">
        <w:tc>
          <w:tcPr>
            <w:tcW w:w="5000" w:type="pct"/>
            <w:gridSpan w:val="6"/>
            <w:vAlign w:val="center"/>
          </w:tcPr>
          <w:p w14:paraId="023E0164" w14:textId="77777777" w:rsidR="00421B85" w:rsidRPr="005B7CB0" w:rsidRDefault="00421B85" w:rsidP="00421B8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18"/>
                <w:szCs w:val="22"/>
              </w:rPr>
            </w:pPr>
            <w:r w:rsidRPr="005B7CB0">
              <w:rPr>
                <w:sz w:val="18"/>
                <w:szCs w:val="22"/>
              </w:rPr>
              <w:t>ТР ЕАЭС 051/2021 «О безопасности мяса птицы и продукции его переработки»</w:t>
            </w:r>
          </w:p>
          <w:p w14:paraId="53E1E2B4" w14:textId="1FC807F0" w:rsidR="00421B85" w:rsidRDefault="00421B85" w:rsidP="00421B85">
            <w:pPr>
              <w:ind w:left="-84" w:right="-84"/>
              <w:jc w:val="center"/>
              <w:rPr>
                <w:b/>
                <w:sz w:val="22"/>
              </w:rPr>
            </w:pPr>
            <w:r w:rsidRPr="005B7CB0">
              <w:rPr>
                <w:sz w:val="18"/>
                <w:szCs w:val="22"/>
              </w:rPr>
              <w:t>ТР ТС 021/2011 «О безопасности пищевой продукции»</w:t>
            </w:r>
          </w:p>
        </w:tc>
      </w:tr>
      <w:tr w:rsidR="00215B7C" w14:paraId="5F5E2650" w14:textId="77777777" w:rsidTr="001036FB">
        <w:tc>
          <w:tcPr>
            <w:tcW w:w="415" w:type="pct"/>
          </w:tcPr>
          <w:p w14:paraId="57F3F7F2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3.1**</w:t>
            </w:r>
          </w:p>
        </w:tc>
        <w:tc>
          <w:tcPr>
            <w:tcW w:w="841" w:type="pct"/>
            <w:vMerge w:val="restart"/>
          </w:tcPr>
          <w:p w14:paraId="457BF513" w14:textId="725CA8F8" w:rsidR="00215B7C" w:rsidRDefault="00215B7C" w:rsidP="005D3B5C">
            <w:pPr>
              <w:ind w:left="-84" w:right="-84"/>
            </w:pPr>
            <w:r>
              <w:rPr>
                <w:sz w:val="22"/>
              </w:rPr>
              <w:t xml:space="preserve">Продукты убоя птицы и продукция переработки продуктов убоя птицы. </w:t>
            </w:r>
          </w:p>
        </w:tc>
        <w:tc>
          <w:tcPr>
            <w:tcW w:w="722" w:type="pct"/>
          </w:tcPr>
          <w:p w14:paraId="3F75C4E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10.12/42.000, 10.13/42.000</w:t>
            </w:r>
          </w:p>
        </w:tc>
        <w:tc>
          <w:tcPr>
            <w:tcW w:w="968" w:type="pct"/>
          </w:tcPr>
          <w:p w14:paraId="240F941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Отбор проб и пробоподготовка</w:t>
            </w:r>
          </w:p>
        </w:tc>
        <w:tc>
          <w:tcPr>
            <w:tcW w:w="968" w:type="pct"/>
            <w:vMerge w:val="restart"/>
          </w:tcPr>
          <w:p w14:paraId="04B0AC0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III, Раздел V, приложение 1, приложение 3, таблица 1;</w:t>
            </w:r>
            <w:r>
              <w:rPr>
                <w:sz w:val="22"/>
              </w:rPr>
              <w:br/>
              <w:t>ТР ТС 021/2011 глава 2 статья 7,  глава 3 статья 20, приложение 1, приложение 2</w:t>
            </w:r>
          </w:p>
        </w:tc>
        <w:tc>
          <w:tcPr>
            <w:tcW w:w="1086" w:type="pct"/>
          </w:tcPr>
          <w:p w14:paraId="08C3ECC0" w14:textId="64C11A20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26669-85;</w:t>
            </w:r>
            <w:r>
              <w:rPr>
                <w:sz w:val="22"/>
              </w:rPr>
              <w:br/>
              <w:t>ГОСТ 31467-2012;</w:t>
            </w:r>
            <w:r>
              <w:rPr>
                <w:sz w:val="22"/>
              </w:rPr>
              <w:br/>
              <w:t>ГОСТ 31904-2012;</w:t>
            </w:r>
            <w:r>
              <w:rPr>
                <w:sz w:val="22"/>
              </w:rPr>
              <w:br/>
              <w:t>ГОСТ 32164-2013;</w:t>
            </w:r>
            <w:r>
              <w:rPr>
                <w:sz w:val="22"/>
              </w:rPr>
              <w:br/>
              <w:t>ГОСТ 4288-76;</w:t>
            </w:r>
            <w:r>
              <w:rPr>
                <w:sz w:val="22"/>
              </w:rPr>
              <w:br/>
              <w:t>ГОСТ 7702.0-74;</w:t>
            </w:r>
            <w:r>
              <w:rPr>
                <w:sz w:val="22"/>
              </w:rPr>
              <w:br/>
              <w:t>ГОСТ 7702.2.0-2016;</w:t>
            </w:r>
            <w:r>
              <w:rPr>
                <w:sz w:val="22"/>
              </w:rPr>
              <w:br/>
              <w:t>ГОСТ 9792-73;</w:t>
            </w:r>
            <w:r>
              <w:rPr>
                <w:sz w:val="22"/>
              </w:rPr>
              <w:br/>
              <w:t>ГОСТ 9958-81 п.3.33;</w:t>
            </w:r>
            <w:r>
              <w:rPr>
                <w:sz w:val="22"/>
              </w:rPr>
              <w:br/>
              <w:t>СТБ 1050-2008</w:t>
            </w:r>
          </w:p>
        </w:tc>
      </w:tr>
      <w:tr w:rsidR="00215B7C" w14:paraId="4CEAE569" w14:textId="77777777" w:rsidTr="001036FB">
        <w:tc>
          <w:tcPr>
            <w:tcW w:w="415" w:type="pct"/>
          </w:tcPr>
          <w:p w14:paraId="39F0BD7B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3.2*</w:t>
            </w:r>
          </w:p>
        </w:tc>
        <w:tc>
          <w:tcPr>
            <w:tcW w:w="841" w:type="pct"/>
            <w:vMerge/>
          </w:tcPr>
          <w:p w14:paraId="63A1D92B" w14:textId="77777777" w:rsidR="00215B7C" w:rsidRDefault="00215B7C" w:rsidP="005D3B5C"/>
        </w:tc>
        <w:tc>
          <w:tcPr>
            <w:tcW w:w="722" w:type="pct"/>
            <w:vMerge w:val="restart"/>
          </w:tcPr>
          <w:p w14:paraId="53153D62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70E0AE9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Патогенные микроорганизмы в т.ч. сальмонеллы</w:t>
            </w:r>
          </w:p>
        </w:tc>
        <w:tc>
          <w:tcPr>
            <w:tcW w:w="968" w:type="pct"/>
            <w:vMerge/>
          </w:tcPr>
          <w:p w14:paraId="7697D151" w14:textId="77777777" w:rsidR="00215B7C" w:rsidRDefault="00215B7C" w:rsidP="005D3B5C"/>
        </w:tc>
        <w:tc>
          <w:tcPr>
            <w:tcW w:w="1086" w:type="pct"/>
          </w:tcPr>
          <w:p w14:paraId="3945FC4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31659-2012 (ISO 6579:2002)</w:t>
            </w:r>
          </w:p>
        </w:tc>
      </w:tr>
      <w:tr w:rsidR="00215B7C" w14:paraId="40779598" w14:textId="77777777" w:rsidTr="001036FB">
        <w:tc>
          <w:tcPr>
            <w:tcW w:w="415" w:type="pct"/>
          </w:tcPr>
          <w:p w14:paraId="6A6FD5E4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3.3*</w:t>
            </w:r>
          </w:p>
        </w:tc>
        <w:tc>
          <w:tcPr>
            <w:tcW w:w="841" w:type="pct"/>
            <w:vMerge/>
          </w:tcPr>
          <w:p w14:paraId="5F6D897B" w14:textId="77777777" w:rsidR="00215B7C" w:rsidRDefault="00215B7C" w:rsidP="005D3B5C"/>
        </w:tc>
        <w:tc>
          <w:tcPr>
            <w:tcW w:w="722" w:type="pct"/>
            <w:vMerge/>
          </w:tcPr>
          <w:p w14:paraId="084024FB" w14:textId="77777777" w:rsidR="00215B7C" w:rsidRDefault="00215B7C" w:rsidP="005D3B5C"/>
        </w:tc>
        <w:tc>
          <w:tcPr>
            <w:tcW w:w="968" w:type="pct"/>
          </w:tcPr>
          <w:p w14:paraId="1FD756E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Количество мезофильных аэробных и факультативно анаэробных микроорганизмов</w:t>
            </w:r>
          </w:p>
        </w:tc>
        <w:tc>
          <w:tcPr>
            <w:tcW w:w="968" w:type="pct"/>
            <w:vMerge/>
          </w:tcPr>
          <w:p w14:paraId="232C90DD" w14:textId="77777777" w:rsidR="00215B7C" w:rsidRDefault="00215B7C" w:rsidP="005D3B5C"/>
        </w:tc>
        <w:tc>
          <w:tcPr>
            <w:tcW w:w="1086" w:type="pct"/>
          </w:tcPr>
          <w:p w14:paraId="7FBE3EA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10444.15-94;</w:t>
            </w:r>
            <w:r>
              <w:rPr>
                <w:sz w:val="22"/>
              </w:rPr>
              <w:br/>
              <w:t>ГОСТ 7702.2.1-2017 п.7.1</w:t>
            </w:r>
          </w:p>
        </w:tc>
      </w:tr>
      <w:tr w:rsidR="00215B7C" w14:paraId="46F80606" w14:textId="77777777" w:rsidTr="001036FB">
        <w:tc>
          <w:tcPr>
            <w:tcW w:w="415" w:type="pct"/>
          </w:tcPr>
          <w:p w14:paraId="46B2AFC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3.4*</w:t>
            </w:r>
          </w:p>
        </w:tc>
        <w:tc>
          <w:tcPr>
            <w:tcW w:w="841" w:type="pct"/>
            <w:vMerge/>
          </w:tcPr>
          <w:p w14:paraId="500E2AAD" w14:textId="77777777" w:rsidR="00215B7C" w:rsidRDefault="00215B7C" w:rsidP="005D3B5C"/>
        </w:tc>
        <w:tc>
          <w:tcPr>
            <w:tcW w:w="722" w:type="pct"/>
            <w:vMerge/>
          </w:tcPr>
          <w:p w14:paraId="4A881054" w14:textId="77777777" w:rsidR="00215B7C" w:rsidRDefault="00215B7C" w:rsidP="005D3B5C"/>
        </w:tc>
        <w:tc>
          <w:tcPr>
            <w:tcW w:w="968" w:type="pct"/>
          </w:tcPr>
          <w:p w14:paraId="60E74C6B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бактерии группы кишечных палочек (колиформы)</w:t>
            </w:r>
          </w:p>
        </w:tc>
        <w:tc>
          <w:tcPr>
            <w:tcW w:w="968" w:type="pct"/>
            <w:vMerge/>
          </w:tcPr>
          <w:p w14:paraId="246B7FE9" w14:textId="77777777" w:rsidR="00215B7C" w:rsidRDefault="00215B7C" w:rsidP="005D3B5C"/>
        </w:tc>
        <w:tc>
          <w:tcPr>
            <w:tcW w:w="1086" w:type="pct"/>
          </w:tcPr>
          <w:p w14:paraId="4B16DBB8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31747-2012 (ISO 4831:2006,ISO 4832:2006) п.9.1</w:t>
            </w:r>
          </w:p>
        </w:tc>
      </w:tr>
      <w:tr w:rsidR="00215B7C" w14:paraId="07E60B27" w14:textId="77777777" w:rsidTr="001036FB">
        <w:tc>
          <w:tcPr>
            <w:tcW w:w="415" w:type="pct"/>
          </w:tcPr>
          <w:p w14:paraId="340BE86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3.5*</w:t>
            </w:r>
          </w:p>
        </w:tc>
        <w:tc>
          <w:tcPr>
            <w:tcW w:w="841" w:type="pct"/>
            <w:vMerge/>
          </w:tcPr>
          <w:p w14:paraId="47DF7130" w14:textId="77777777" w:rsidR="00215B7C" w:rsidRDefault="00215B7C" w:rsidP="005D3B5C"/>
        </w:tc>
        <w:tc>
          <w:tcPr>
            <w:tcW w:w="722" w:type="pct"/>
            <w:vMerge w:val="restart"/>
          </w:tcPr>
          <w:p w14:paraId="62061A0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10.13/01.086</w:t>
            </w:r>
          </w:p>
        </w:tc>
        <w:tc>
          <w:tcPr>
            <w:tcW w:w="968" w:type="pct"/>
          </w:tcPr>
          <w:p w14:paraId="35DB2E30" w14:textId="77777777" w:rsidR="00215B7C" w:rsidRDefault="00215B7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Сульфитредуцирующие клостридии</w:t>
            </w:r>
          </w:p>
          <w:p w14:paraId="1F204A7E" w14:textId="77777777" w:rsidR="00215B7C" w:rsidRDefault="00215B7C" w:rsidP="005D3B5C">
            <w:pPr>
              <w:ind w:left="-84" w:right="-84"/>
            </w:pPr>
          </w:p>
        </w:tc>
        <w:tc>
          <w:tcPr>
            <w:tcW w:w="968" w:type="pct"/>
            <w:vMerge/>
          </w:tcPr>
          <w:p w14:paraId="34D68B1B" w14:textId="77777777" w:rsidR="00215B7C" w:rsidRDefault="00215B7C" w:rsidP="005D3B5C"/>
        </w:tc>
        <w:tc>
          <w:tcPr>
            <w:tcW w:w="1086" w:type="pct"/>
          </w:tcPr>
          <w:p w14:paraId="25A361A7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29185-2014 (ISO 15213:2003)</w:t>
            </w:r>
          </w:p>
        </w:tc>
      </w:tr>
      <w:tr w:rsidR="00215B7C" w:rsidRPr="0070757C" w14:paraId="433D48EE" w14:textId="77777777" w:rsidTr="001036FB">
        <w:tc>
          <w:tcPr>
            <w:tcW w:w="415" w:type="pct"/>
          </w:tcPr>
          <w:p w14:paraId="1F46959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3.6*</w:t>
            </w:r>
          </w:p>
        </w:tc>
        <w:tc>
          <w:tcPr>
            <w:tcW w:w="841" w:type="pct"/>
            <w:vMerge/>
          </w:tcPr>
          <w:p w14:paraId="71E55ABB" w14:textId="77777777" w:rsidR="00215B7C" w:rsidRDefault="00215B7C" w:rsidP="005D3B5C"/>
        </w:tc>
        <w:tc>
          <w:tcPr>
            <w:tcW w:w="722" w:type="pct"/>
            <w:vMerge/>
          </w:tcPr>
          <w:p w14:paraId="06D69D77" w14:textId="77777777" w:rsidR="00215B7C" w:rsidRDefault="00215B7C" w:rsidP="005D3B5C"/>
        </w:tc>
        <w:tc>
          <w:tcPr>
            <w:tcW w:w="968" w:type="pct"/>
          </w:tcPr>
          <w:p w14:paraId="7263968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Staphylococcus aureus</w:t>
            </w:r>
          </w:p>
        </w:tc>
        <w:tc>
          <w:tcPr>
            <w:tcW w:w="968" w:type="pct"/>
            <w:vMerge/>
          </w:tcPr>
          <w:p w14:paraId="71919625" w14:textId="77777777" w:rsidR="00215B7C" w:rsidRDefault="00215B7C" w:rsidP="005D3B5C"/>
        </w:tc>
        <w:tc>
          <w:tcPr>
            <w:tcW w:w="1086" w:type="pct"/>
          </w:tcPr>
          <w:p w14:paraId="793A0E23" w14:textId="77777777" w:rsidR="00215B7C" w:rsidRPr="00684142" w:rsidRDefault="00215B7C" w:rsidP="005D3B5C">
            <w:pPr>
              <w:ind w:left="-84" w:right="-84"/>
              <w:rPr>
                <w:lang w:val="en-US"/>
              </w:rPr>
            </w:pPr>
            <w:r>
              <w:rPr>
                <w:sz w:val="22"/>
              </w:rPr>
              <w:t>ГОСТ</w:t>
            </w:r>
            <w:r w:rsidRPr="00684142">
              <w:rPr>
                <w:sz w:val="22"/>
                <w:lang w:val="en-US"/>
              </w:rPr>
              <w:t xml:space="preserve"> 31746-2012 (ISO 6888-1:1999,ISO 6888-2:1999,ISO 6888-3:2003) </w:t>
            </w:r>
            <w:r>
              <w:rPr>
                <w:sz w:val="22"/>
              </w:rPr>
              <w:t>п</w:t>
            </w:r>
            <w:r w:rsidRPr="00684142">
              <w:rPr>
                <w:sz w:val="22"/>
                <w:lang w:val="en-US"/>
              </w:rPr>
              <w:t>.8.1</w:t>
            </w:r>
          </w:p>
        </w:tc>
      </w:tr>
      <w:tr w:rsidR="00215B7C" w14:paraId="6688103C" w14:textId="77777777" w:rsidTr="001036FB">
        <w:tc>
          <w:tcPr>
            <w:tcW w:w="415" w:type="pct"/>
          </w:tcPr>
          <w:p w14:paraId="2123A1D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3.7*</w:t>
            </w:r>
          </w:p>
        </w:tc>
        <w:tc>
          <w:tcPr>
            <w:tcW w:w="841" w:type="pct"/>
            <w:vMerge/>
          </w:tcPr>
          <w:p w14:paraId="6F0369BF" w14:textId="77777777" w:rsidR="00215B7C" w:rsidRDefault="00215B7C" w:rsidP="005D3B5C"/>
        </w:tc>
        <w:tc>
          <w:tcPr>
            <w:tcW w:w="722" w:type="pct"/>
            <w:vMerge/>
          </w:tcPr>
          <w:p w14:paraId="70FCC5A3" w14:textId="77777777" w:rsidR="00215B7C" w:rsidRDefault="00215B7C" w:rsidP="005D3B5C"/>
        </w:tc>
        <w:tc>
          <w:tcPr>
            <w:tcW w:w="968" w:type="pct"/>
          </w:tcPr>
          <w:p w14:paraId="74B1AFDE" w14:textId="77777777" w:rsidR="00215B7C" w:rsidRDefault="00215B7C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E.coli</w:t>
            </w:r>
          </w:p>
          <w:p w14:paraId="2C36E4CB" w14:textId="77777777" w:rsidR="00215B7C" w:rsidRDefault="00215B7C" w:rsidP="005D3B5C">
            <w:pPr>
              <w:ind w:left="-84" w:right="-84"/>
            </w:pPr>
          </w:p>
        </w:tc>
        <w:tc>
          <w:tcPr>
            <w:tcW w:w="968" w:type="pct"/>
            <w:vMerge/>
          </w:tcPr>
          <w:p w14:paraId="50F40CD9" w14:textId="77777777" w:rsidR="00215B7C" w:rsidRDefault="00215B7C" w:rsidP="005D3B5C"/>
        </w:tc>
        <w:tc>
          <w:tcPr>
            <w:tcW w:w="1086" w:type="pct"/>
          </w:tcPr>
          <w:p w14:paraId="3D9DB72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30726-2001</w:t>
            </w:r>
          </w:p>
        </w:tc>
      </w:tr>
      <w:tr w:rsidR="00215B7C" w14:paraId="72C563DB" w14:textId="77777777" w:rsidTr="001036FB">
        <w:tc>
          <w:tcPr>
            <w:tcW w:w="415" w:type="pct"/>
          </w:tcPr>
          <w:p w14:paraId="0CE3A91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3.8*</w:t>
            </w:r>
          </w:p>
        </w:tc>
        <w:tc>
          <w:tcPr>
            <w:tcW w:w="841" w:type="pct"/>
            <w:vMerge/>
          </w:tcPr>
          <w:p w14:paraId="14D9876F" w14:textId="77777777" w:rsidR="00215B7C" w:rsidRDefault="00215B7C" w:rsidP="005D3B5C"/>
        </w:tc>
        <w:tc>
          <w:tcPr>
            <w:tcW w:w="722" w:type="pct"/>
            <w:vMerge/>
          </w:tcPr>
          <w:p w14:paraId="782D5EC6" w14:textId="77777777" w:rsidR="00215B7C" w:rsidRDefault="00215B7C" w:rsidP="005D3B5C"/>
        </w:tc>
        <w:tc>
          <w:tcPr>
            <w:tcW w:w="968" w:type="pct"/>
          </w:tcPr>
          <w:p w14:paraId="7F99CDA2" w14:textId="5378548E" w:rsidR="00215B7C" w:rsidRPr="00421B85" w:rsidRDefault="00215B7C" w:rsidP="00421B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Дрожжи и плесневые грибы</w:t>
            </w:r>
          </w:p>
        </w:tc>
        <w:tc>
          <w:tcPr>
            <w:tcW w:w="968" w:type="pct"/>
            <w:vMerge/>
          </w:tcPr>
          <w:p w14:paraId="4A72BBDC" w14:textId="77777777" w:rsidR="00215B7C" w:rsidRDefault="00215B7C" w:rsidP="005D3B5C"/>
        </w:tc>
        <w:tc>
          <w:tcPr>
            <w:tcW w:w="1086" w:type="pct"/>
          </w:tcPr>
          <w:p w14:paraId="2E9DB214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10444.12-2013 (ISO 7932:2004)</w:t>
            </w:r>
          </w:p>
        </w:tc>
      </w:tr>
      <w:tr w:rsidR="00215B7C" w14:paraId="1BF6D998" w14:textId="77777777" w:rsidTr="001036FB">
        <w:tc>
          <w:tcPr>
            <w:tcW w:w="415" w:type="pct"/>
          </w:tcPr>
          <w:p w14:paraId="1994CA69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3.9*</w:t>
            </w:r>
          </w:p>
        </w:tc>
        <w:tc>
          <w:tcPr>
            <w:tcW w:w="841" w:type="pct"/>
            <w:vMerge/>
          </w:tcPr>
          <w:p w14:paraId="7C25EFBD" w14:textId="77777777" w:rsidR="00215B7C" w:rsidRDefault="00215B7C" w:rsidP="005D3B5C"/>
        </w:tc>
        <w:tc>
          <w:tcPr>
            <w:tcW w:w="722" w:type="pct"/>
          </w:tcPr>
          <w:p w14:paraId="566B1E72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10.12/01.086, 10.13/01.086</w:t>
            </w:r>
          </w:p>
        </w:tc>
        <w:tc>
          <w:tcPr>
            <w:tcW w:w="968" w:type="pct"/>
          </w:tcPr>
          <w:p w14:paraId="667BCDC2" w14:textId="464801C2" w:rsidR="00215B7C" w:rsidRPr="00421B85" w:rsidRDefault="00215B7C" w:rsidP="00421B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Listeria monocytogenes</w:t>
            </w:r>
          </w:p>
        </w:tc>
        <w:tc>
          <w:tcPr>
            <w:tcW w:w="968" w:type="pct"/>
            <w:vMerge/>
          </w:tcPr>
          <w:p w14:paraId="36917D38" w14:textId="77777777" w:rsidR="00215B7C" w:rsidRDefault="00215B7C" w:rsidP="005D3B5C"/>
        </w:tc>
        <w:tc>
          <w:tcPr>
            <w:tcW w:w="1086" w:type="pct"/>
          </w:tcPr>
          <w:p w14:paraId="067D9CD9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32031-2012 п.10.1-10.5</w:t>
            </w:r>
          </w:p>
        </w:tc>
      </w:tr>
      <w:tr w:rsidR="00215B7C" w14:paraId="5E5FF8C1" w14:textId="77777777" w:rsidTr="001036FB">
        <w:trPr>
          <w:trHeight w:val="230"/>
        </w:trPr>
        <w:tc>
          <w:tcPr>
            <w:tcW w:w="415" w:type="pct"/>
            <w:vMerge w:val="restart"/>
          </w:tcPr>
          <w:p w14:paraId="2985A50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3.11*</w:t>
            </w:r>
          </w:p>
        </w:tc>
        <w:tc>
          <w:tcPr>
            <w:tcW w:w="841" w:type="pct"/>
            <w:vMerge/>
          </w:tcPr>
          <w:p w14:paraId="07187F45" w14:textId="77777777" w:rsidR="00215B7C" w:rsidRDefault="00215B7C" w:rsidP="005D3B5C"/>
        </w:tc>
        <w:tc>
          <w:tcPr>
            <w:tcW w:w="722" w:type="pct"/>
            <w:vMerge w:val="restart"/>
          </w:tcPr>
          <w:p w14:paraId="51D7345C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10.12/04.125, 10.13/04.125</w:t>
            </w:r>
          </w:p>
        </w:tc>
        <w:tc>
          <w:tcPr>
            <w:tcW w:w="968" w:type="pct"/>
            <w:vMerge w:val="restart"/>
          </w:tcPr>
          <w:p w14:paraId="48009366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Удельная активность радионуклида цезий-137</w:t>
            </w:r>
          </w:p>
        </w:tc>
        <w:tc>
          <w:tcPr>
            <w:tcW w:w="968" w:type="pct"/>
            <w:vMerge w:val="restart"/>
          </w:tcPr>
          <w:p w14:paraId="5923920F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V;</w:t>
            </w:r>
            <w:r>
              <w:rPr>
                <w:sz w:val="22"/>
              </w:rPr>
              <w:br/>
              <w:t>ТР ТС 021/2011 глава 2 статья 7,  глава 3 статья 20, приложение 4</w:t>
            </w:r>
          </w:p>
        </w:tc>
        <w:tc>
          <w:tcPr>
            <w:tcW w:w="1086" w:type="pct"/>
            <w:vMerge w:val="restart"/>
          </w:tcPr>
          <w:p w14:paraId="44A739C4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32161-2013;</w:t>
            </w:r>
            <w:r>
              <w:rPr>
                <w:sz w:val="22"/>
              </w:rPr>
              <w:br/>
              <w:t>МВИ.МН 1181-2011</w:t>
            </w:r>
          </w:p>
        </w:tc>
      </w:tr>
      <w:tr w:rsidR="00215B7C" w14:paraId="6885B14F" w14:textId="77777777" w:rsidTr="001036FB">
        <w:tc>
          <w:tcPr>
            <w:tcW w:w="415" w:type="pct"/>
          </w:tcPr>
          <w:p w14:paraId="22D6FB2D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3.12*</w:t>
            </w:r>
          </w:p>
        </w:tc>
        <w:tc>
          <w:tcPr>
            <w:tcW w:w="841" w:type="pct"/>
            <w:vMerge/>
          </w:tcPr>
          <w:p w14:paraId="2C6EB8E0" w14:textId="6BABB1EE" w:rsidR="00215B7C" w:rsidRDefault="00215B7C" w:rsidP="005D3B5C">
            <w:pPr>
              <w:ind w:left="-84" w:right="-84"/>
            </w:pPr>
          </w:p>
        </w:tc>
        <w:tc>
          <w:tcPr>
            <w:tcW w:w="722" w:type="pct"/>
          </w:tcPr>
          <w:p w14:paraId="2EB746D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68" w:type="pct"/>
          </w:tcPr>
          <w:p w14:paraId="48246072" w14:textId="4B0CD4AE" w:rsidR="00215B7C" w:rsidRPr="00421B85" w:rsidRDefault="00215B7C" w:rsidP="00421B85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влаги, выделив. при хранении и размораживании</w:t>
            </w:r>
          </w:p>
        </w:tc>
        <w:tc>
          <w:tcPr>
            <w:tcW w:w="968" w:type="pct"/>
          </w:tcPr>
          <w:p w14:paraId="3694C8CF" w14:textId="65E5B63A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VII, пункт 57, Раздел V, пр. 6;</w:t>
            </w:r>
            <w:r>
              <w:rPr>
                <w:sz w:val="22"/>
              </w:rPr>
              <w:br/>
              <w:t>ТР ТС 021/2011</w:t>
            </w:r>
          </w:p>
        </w:tc>
        <w:tc>
          <w:tcPr>
            <w:tcW w:w="1086" w:type="pct"/>
          </w:tcPr>
          <w:p w14:paraId="04E88D69" w14:textId="466CF004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31930-2012 р.4;</w:t>
            </w:r>
            <w:r>
              <w:rPr>
                <w:sz w:val="22"/>
              </w:rPr>
              <w:br/>
              <w:t>СТБ 1945-2023 приложение В</w:t>
            </w:r>
          </w:p>
        </w:tc>
      </w:tr>
      <w:tr w:rsidR="00215B7C" w14:paraId="7F779619" w14:textId="77777777" w:rsidTr="001036FB">
        <w:tc>
          <w:tcPr>
            <w:tcW w:w="415" w:type="pct"/>
          </w:tcPr>
          <w:p w14:paraId="6BF01E6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3.13*</w:t>
            </w:r>
          </w:p>
        </w:tc>
        <w:tc>
          <w:tcPr>
            <w:tcW w:w="841" w:type="pct"/>
            <w:vMerge/>
          </w:tcPr>
          <w:p w14:paraId="75CC5007" w14:textId="77777777" w:rsidR="00215B7C" w:rsidRDefault="00215B7C" w:rsidP="005D3B5C"/>
        </w:tc>
        <w:tc>
          <w:tcPr>
            <w:tcW w:w="722" w:type="pct"/>
          </w:tcPr>
          <w:p w14:paraId="3A27164D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10.12/08.149</w:t>
            </w:r>
          </w:p>
        </w:tc>
        <w:tc>
          <w:tcPr>
            <w:tcW w:w="968" w:type="pct"/>
          </w:tcPr>
          <w:p w14:paraId="088F6842" w14:textId="6D2EBCC7" w:rsidR="00215B7C" w:rsidRPr="00112333" w:rsidRDefault="00215B7C" w:rsidP="001123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Кислотное число жира</w:t>
            </w:r>
          </w:p>
        </w:tc>
        <w:tc>
          <w:tcPr>
            <w:tcW w:w="968" w:type="pct"/>
            <w:vMerge w:val="restart"/>
          </w:tcPr>
          <w:p w14:paraId="009F6F1E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ТР ЕАЭС 051/2021 Раздел VII, пункт 57, Раздел V, приложение 6</w:t>
            </w:r>
          </w:p>
        </w:tc>
        <w:tc>
          <w:tcPr>
            <w:tcW w:w="1086" w:type="pct"/>
          </w:tcPr>
          <w:p w14:paraId="7F767BC8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31470-2012 р.8</w:t>
            </w:r>
          </w:p>
        </w:tc>
      </w:tr>
      <w:tr w:rsidR="00215B7C" w14:paraId="3AEC9A5F" w14:textId="77777777" w:rsidTr="001036FB">
        <w:trPr>
          <w:trHeight w:val="230"/>
        </w:trPr>
        <w:tc>
          <w:tcPr>
            <w:tcW w:w="415" w:type="pct"/>
          </w:tcPr>
          <w:p w14:paraId="29C63EC9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3.14*</w:t>
            </w:r>
          </w:p>
        </w:tc>
        <w:tc>
          <w:tcPr>
            <w:tcW w:w="841" w:type="pct"/>
            <w:vMerge/>
          </w:tcPr>
          <w:p w14:paraId="356368AE" w14:textId="77777777" w:rsidR="00215B7C" w:rsidRDefault="00215B7C" w:rsidP="005D3B5C"/>
        </w:tc>
        <w:tc>
          <w:tcPr>
            <w:tcW w:w="722" w:type="pct"/>
          </w:tcPr>
          <w:p w14:paraId="41B3B5E0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10.12/08.052</w:t>
            </w:r>
          </w:p>
        </w:tc>
        <w:tc>
          <w:tcPr>
            <w:tcW w:w="968" w:type="pct"/>
          </w:tcPr>
          <w:p w14:paraId="1317F613" w14:textId="77777777" w:rsidR="00215B7C" w:rsidRDefault="00215B7C" w:rsidP="00112333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Массовая доля фракционный состав костных включений</w:t>
            </w:r>
          </w:p>
          <w:p w14:paraId="265523F9" w14:textId="350D210B" w:rsidR="00215B7C" w:rsidRPr="00112333" w:rsidRDefault="00215B7C" w:rsidP="00112333">
            <w:pPr>
              <w:ind w:left="-84" w:right="-84"/>
              <w:rPr>
                <w:sz w:val="22"/>
              </w:rPr>
            </w:pPr>
          </w:p>
        </w:tc>
        <w:tc>
          <w:tcPr>
            <w:tcW w:w="968" w:type="pct"/>
            <w:vMerge/>
          </w:tcPr>
          <w:p w14:paraId="2B51D9E1" w14:textId="77777777" w:rsidR="00215B7C" w:rsidRDefault="00215B7C" w:rsidP="005D3B5C"/>
        </w:tc>
        <w:tc>
          <w:tcPr>
            <w:tcW w:w="1086" w:type="pct"/>
          </w:tcPr>
          <w:p w14:paraId="7E205F15" w14:textId="77777777" w:rsidR="00215B7C" w:rsidRDefault="00215B7C" w:rsidP="005D3B5C">
            <w:pPr>
              <w:ind w:left="-84" w:right="-84"/>
            </w:pPr>
            <w:r>
              <w:rPr>
                <w:sz w:val="22"/>
              </w:rPr>
              <w:t>ГОСТ 31466-2012 р. 6,7</w:t>
            </w:r>
          </w:p>
        </w:tc>
      </w:tr>
      <w:tr w:rsidR="00112333" w14:paraId="21393B3D" w14:textId="77777777" w:rsidTr="00034BA5">
        <w:trPr>
          <w:trHeight w:val="230"/>
        </w:trPr>
        <w:tc>
          <w:tcPr>
            <w:tcW w:w="415" w:type="pct"/>
            <w:vAlign w:val="center"/>
          </w:tcPr>
          <w:p w14:paraId="4A16965D" w14:textId="3ECFA29E" w:rsidR="00112333" w:rsidRDefault="00112333" w:rsidP="00112333">
            <w:pPr>
              <w:ind w:left="-84" w:right="-84"/>
              <w:jc w:val="center"/>
              <w:rPr>
                <w:sz w:val="22"/>
              </w:rPr>
            </w:pPr>
            <w:r>
              <w:rPr>
                <w:b/>
                <w:sz w:val="22"/>
              </w:rPr>
              <w:lastRenderedPageBreak/>
              <w:t>1</w:t>
            </w:r>
          </w:p>
        </w:tc>
        <w:tc>
          <w:tcPr>
            <w:tcW w:w="841" w:type="pct"/>
            <w:vAlign w:val="center"/>
          </w:tcPr>
          <w:p w14:paraId="5F934C58" w14:textId="3E9E61C3" w:rsidR="00112333" w:rsidRDefault="00112333" w:rsidP="00112333">
            <w:pPr>
              <w:jc w:val="center"/>
            </w:pPr>
            <w:r>
              <w:rPr>
                <w:b/>
                <w:sz w:val="22"/>
              </w:rPr>
              <w:t>2</w:t>
            </w:r>
          </w:p>
        </w:tc>
        <w:tc>
          <w:tcPr>
            <w:tcW w:w="722" w:type="pct"/>
            <w:vAlign w:val="center"/>
          </w:tcPr>
          <w:p w14:paraId="30E4AEA7" w14:textId="5D1951ED" w:rsidR="00112333" w:rsidRPr="005D3B5C" w:rsidRDefault="00112333" w:rsidP="0011233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3</w:t>
            </w:r>
          </w:p>
        </w:tc>
        <w:tc>
          <w:tcPr>
            <w:tcW w:w="968" w:type="pct"/>
            <w:vAlign w:val="center"/>
          </w:tcPr>
          <w:p w14:paraId="500CF89C" w14:textId="2F68D401" w:rsidR="00112333" w:rsidRPr="005D3B5C" w:rsidRDefault="00112333" w:rsidP="00112333">
            <w:pPr>
              <w:overflowPunct w:val="0"/>
              <w:autoSpaceDE w:val="0"/>
              <w:autoSpaceDN w:val="0"/>
              <w:adjustRightInd w:val="0"/>
              <w:spacing w:line="240" w:lineRule="exact"/>
              <w:jc w:val="center"/>
              <w:textAlignment w:val="baseline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4</w:t>
            </w:r>
          </w:p>
        </w:tc>
        <w:tc>
          <w:tcPr>
            <w:tcW w:w="968" w:type="pct"/>
            <w:vAlign w:val="center"/>
          </w:tcPr>
          <w:p w14:paraId="1CAA5E80" w14:textId="6399FB36" w:rsidR="00112333" w:rsidRPr="005D3B5C" w:rsidRDefault="00112333" w:rsidP="00112333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</w:pPr>
            <w:r>
              <w:rPr>
                <w:b/>
                <w:sz w:val="22"/>
              </w:rPr>
              <w:t>5</w:t>
            </w:r>
          </w:p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F82892" w14:textId="25472015" w:rsidR="00112333" w:rsidRPr="005D3B5C" w:rsidRDefault="00112333" w:rsidP="00112333">
            <w:pPr>
              <w:ind w:left="-84" w:right="-84"/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</w:rPr>
              <w:t>6</w:t>
            </w:r>
          </w:p>
        </w:tc>
      </w:tr>
      <w:tr w:rsidR="00421B85" w14:paraId="6E20379E" w14:textId="77777777" w:rsidTr="007E3C51">
        <w:trPr>
          <w:trHeight w:val="230"/>
        </w:trPr>
        <w:tc>
          <w:tcPr>
            <w:tcW w:w="415" w:type="pct"/>
          </w:tcPr>
          <w:p w14:paraId="355C588D" w14:textId="2C026717" w:rsidR="00421B85" w:rsidRDefault="00421B85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4.1*</w:t>
            </w:r>
          </w:p>
        </w:tc>
        <w:tc>
          <w:tcPr>
            <w:tcW w:w="841" w:type="pct"/>
            <w:vMerge w:val="restart"/>
          </w:tcPr>
          <w:p w14:paraId="32BDFB3B" w14:textId="760D4802" w:rsidR="00421B85" w:rsidRPr="00421B85" w:rsidRDefault="00421B85" w:rsidP="005D3B5C">
            <w:r w:rsidRPr="00421B85">
              <w:t>Пищевая продукция (мясная и из мяса птицы).</w:t>
            </w:r>
          </w:p>
        </w:tc>
        <w:tc>
          <w:tcPr>
            <w:tcW w:w="722" w:type="pct"/>
          </w:tcPr>
          <w:p w14:paraId="3D5BD063" w14:textId="5D0EFA0B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10.13/08.156</w:t>
            </w:r>
          </w:p>
        </w:tc>
        <w:tc>
          <w:tcPr>
            <w:tcW w:w="968" w:type="pct"/>
          </w:tcPr>
          <w:p w14:paraId="6AF940D7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Нитрит натрия (Е250)</w:t>
            </w:r>
          </w:p>
          <w:p w14:paraId="06564A86" w14:textId="77396C8A" w:rsidR="00421B85" w:rsidRDefault="00421B85" w:rsidP="005D3B5C">
            <w:pPr>
              <w:ind w:left="-84" w:right="-84"/>
              <w:rPr>
                <w:sz w:val="22"/>
              </w:rPr>
            </w:pPr>
            <w:r w:rsidRPr="005D3B5C">
              <w:rPr>
                <w:sz w:val="22"/>
                <w:szCs w:val="22"/>
              </w:rPr>
              <w:t>(Массовая доля нитрита натрия)</w:t>
            </w:r>
          </w:p>
        </w:tc>
        <w:tc>
          <w:tcPr>
            <w:tcW w:w="968" w:type="pct"/>
          </w:tcPr>
          <w:p w14:paraId="7B145CC7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ТР ТС 029/2012</w:t>
            </w:r>
          </w:p>
          <w:p w14:paraId="57383F05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статья 7 п.16</w:t>
            </w:r>
          </w:p>
          <w:p w14:paraId="23D67F0E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приложение 8</w:t>
            </w:r>
          </w:p>
          <w:p w14:paraId="76D50690" w14:textId="77777777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textAlignment w:val="baseline"/>
            </w:pPr>
            <w:r w:rsidRPr="005D3B5C">
              <w:t>приложение 15</w:t>
            </w:r>
          </w:p>
          <w:p w14:paraId="3775A104" w14:textId="77777777" w:rsidR="00421B85" w:rsidRDefault="00421B85" w:rsidP="005D3B5C"/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AEE1FB" w14:textId="23FF4F06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ГОСТ 8558.1-2015 р.8</w:t>
            </w:r>
          </w:p>
        </w:tc>
      </w:tr>
      <w:tr w:rsidR="00421B85" w14:paraId="623BC495" w14:textId="77777777" w:rsidTr="007E3C51">
        <w:trPr>
          <w:trHeight w:val="230"/>
        </w:trPr>
        <w:tc>
          <w:tcPr>
            <w:tcW w:w="415" w:type="pct"/>
          </w:tcPr>
          <w:p w14:paraId="0B4D3907" w14:textId="3E11774A" w:rsidR="00421B85" w:rsidRDefault="00421B85" w:rsidP="005D3B5C">
            <w:pPr>
              <w:ind w:left="-84" w:right="-84"/>
              <w:rPr>
                <w:sz w:val="22"/>
              </w:rPr>
            </w:pPr>
            <w:r>
              <w:rPr>
                <w:sz w:val="22"/>
              </w:rPr>
              <w:t>4.2*</w:t>
            </w:r>
          </w:p>
        </w:tc>
        <w:tc>
          <w:tcPr>
            <w:tcW w:w="841" w:type="pct"/>
            <w:vMerge/>
          </w:tcPr>
          <w:p w14:paraId="2C9185E1" w14:textId="77777777" w:rsidR="00421B85" w:rsidRDefault="00421B85" w:rsidP="005D3B5C"/>
        </w:tc>
        <w:tc>
          <w:tcPr>
            <w:tcW w:w="722" w:type="pct"/>
          </w:tcPr>
          <w:p w14:paraId="65C9D563" w14:textId="38F9270F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10.13/08.052</w:t>
            </w:r>
          </w:p>
        </w:tc>
        <w:tc>
          <w:tcPr>
            <w:tcW w:w="968" w:type="pct"/>
          </w:tcPr>
          <w:p w14:paraId="64096FF2" w14:textId="78E9E56C" w:rsidR="00421B85" w:rsidRPr="005D3B5C" w:rsidRDefault="00421B85" w:rsidP="005D3B5C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Пищевые</w:t>
            </w:r>
            <w:r>
              <w:rPr>
                <w:sz w:val="22"/>
                <w:szCs w:val="22"/>
              </w:rPr>
              <w:t xml:space="preserve"> </w:t>
            </w:r>
            <w:r w:rsidRPr="005D3B5C">
              <w:rPr>
                <w:sz w:val="22"/>
                <w:szCs w:val="22"/>
              </w:rPr>
              <w:t>фосфаты</w:t>
            </w:r>
          </w:p>
          <w:p w14:paraId="0B0C3034" w14:textId="59188595" w:rsidR="00421B85" w:rsidRDefault="00421B85" w:rsidP="005D3B5C">
            <w:pPr>
              <w:ind w:left="-84" w:right="-84"/>
              <w:rPr>
                <w:sz w:val="22"/>
              </w:rPr>
            </w:pPr>
            <w:r w:rsidRPr="005D3B5C">
              <w:rPr>
                <w:sz w:val="22"/>
                <w:szCs w:val="22"/>
              </w:rPr>
              <w:t>(Массовая доля фосфатов в пересчете на Р</w:t>
            </w:r>
            <w:r w:rsidRPr="005D3B5C">
              <w:rPr>
                <w:sz w:val="22"/>
                <w:szCs w:val="22"/>
                <w:vertAlign w:val="subscript"/>
              </w:rPr>
              <w:t>2</w:t>
            </w:r>
            <w:r w:rsidRPr="005D3B5C">
              <w:rPr>
                <w:sz w:val="22"/>
                <w:szCs w:val="22"/>
              </w:rPr>
              <w:t>О</w:t>
            </w:r>
            <w:r w:rsidRPr="005D3B5C">
              <w:rPr>
                <w:sz w:val="22"/>
                <w:szCs w:val="22"/>
                <w:vertAlign w:val="subscript"/>
              </w:rPr>
              <w:t>5</w:t>
            </w:r>
            <w:r w:rsidRPr="005D3B5C">
              <w:rPr>
                <w:sz w:val="22"/>
                <w:szCs w:val="22"/>
              </w:rPr>
              <w:t>)</w:t>
            </w:r>
          </w:p>
        </w:tc>
        <w:tc>
          <w:tcPr>
            <w:tcW w:w="968" w:type="pct"/>
          </w:tcPr>
          <w:p w14:paraId="6DA1EA51" w14:textId="77777777" w:rsidR="00421B85" w:rsidRDefault="00421B85" w:rsidP="005D3B5C"/>
        </w:tc>
        <w:tc>
          <w:tcPr>
            <w:tcW w:w="108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7A724CD" w14:textId="1487671C" w:rsidR="00421B85" w:rsidRPr="005D3B5C" w:rsidRDefault="00421B85" w:rsidP="005D3B5C">
            <w:pPr>
              <w:ind w:left="-84" w:right="-84"/>
              <w:rPr>
                <w:sz w:val="22"/>
                <w:szCs w:val="22"/>
              </w:rPr>
            </w:pPr>
            <w:r w:rsidRPr="005D3B5C">
              <w:rPr>
                <w:sz w:val="22"/>
                <w:szCs w:val="22"/>
              </w:rPr>
              <w:t>ГОСТ 9794-2015 р.7</w:t>
            </w:r>
          </w:p>
        </w:tc>
      </w:tr>
    </w:tbl>
    <w:p w14:paraId="64464C68" w14:textId="77777777" w:rsidR="00A7420A" w:rsidRPr="00605AD3" w:rsidRDefault="00A7420A" w:rsidP="00A7420A">
      <w:pPr>
        <w:rPr>
          <w:b/>
        </w:rPr>
      </w:pPr>
      <w:r w:rsidRPr="00605AD3">
        <w:rPr>
          <w:b/>
        </w:rPr>
        <w:t xml:space="preserve">Примечание: </w:t>
      </w:r>
    </w:p>
    <w:p w14:paraId="77EE19C7" w14:textId="77777777" w:rsidR="003D62BE" w:rsidRDefault="00A7420A" w:rsidP="003D62BE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EED3D1F" w14:textId="77777777" w:rsidR="00A7420A" w:rsidRDefault="00A7420A" w:rsidP="00A7420A">
      <w:pPr>
        <w:pStyle w:val="af6"/>
        <w:rPr>
          <w:b/>
          <w:sz w:val="24"/>
          <w:szCs w:val="16"/>
          <w:lang w:val="ru-RU"/>
        </w:rPr>
      </w:pPr>
    </w:p>
    <w:p w14:paraId="4EBE2F49" w14:textId="09214D80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  <w:r w:rsidR="0070757C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128F076" w14:textId="77777777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26D5BAAC" w14:textId="0DD2E5C8" w:rsidR="00215B7C" w:rsidRDefault="00404DE9" w:rsidP="00A7420A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з</w:t>
      </w:r>
      <w:r w:rsidR="00215B7C">
        <w:rPr>
          <w:color w:val="000000"/>
          <w:sz w:val="28"/>
          <w:szCs w:val="28"/>
        </w:rPr>
        <w:t xml:space="preserve">аместитель </w:t>
      </w:r>
      <w:r w:rsidR="00A7420A">
        <w:rPr>
          <w:color w:val="000000"/>
          <w:sz w:val="28"/>
          <w:szCs w:val="28"/>
        </w:rPr>
        <w:t>д</w:t>
      </w:r>
      <w:r w:rsidR="00A7420A" w:rsidRPr="001D02D0">
        <w:rPr>
          <w:color w:val="000000"/>
          <w:sz w:val="28"/>
          <w:szCs w:val="28"/>
        </w:rPr>
        <w:t>иректор</w:t>
      </w:r>
      <w:r w:rsidR="00215B7C">
        <w:rPr>
          <w:color w:val="000000"/>
          <w:sz w:val="28"/>
          <w:szCs w:val="28"/>
        </w:rPr>
        <w:t>а по аккредитации</w:t>
      </w:r>
    </w:p>
    <w:p w14:paraId="261EC04E" w14:textId="25F229EE" w:rsidR="00A7420A" w:rsidRDefault="00A7420A" w:rsidP="00A7420A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государственного 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="00215B7C">
        <w:rPr>
          <w:color w:val="000000"/>
          <w:sz w:val="28"/>
          <w:szCs w:val="28"/>
        </w:rPr>
        <w:t>О.В.Шабанова</w:t>
      </w:r>
    </w:p>
    <w:p w14:paraId="04C431FA" w14:textId="77777777" w:rsidR="00A7420A" w:rsidRDefault="00A7420A" w:rsidP="00EB44A6">
      <w:pPr>
        <w:widowControl w:val="0"/>
        <w:rPr>
          <w:bCs/>
          <w:sz w:val="24"/>
          <w:szCs w:val="24"/>
        </w:rPr>
      </w:pPr>
    </w:p>
    <w:sectPr w:rsidR="00A7420A" w:rsidSect="008B397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346D3FB" w14:textId="77777777" w:rsidR="006F59C8" w:rsidRDefault="006F59C8" w:rsidP="0011070C">
      <w:r>
        <w:separator/>
      </w:r>
    </w:p>
  </w:endnote>
  <w:endnote w:type="continuationSeparator" w:id="0">
    <w:p w14:paraId="02478B2D" w14:textId="77777777" w:rsidR="006F59C8" w:rsidRDefault="006F59C8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399"/>
      <w:gridCol w:w="2839"/>
      <w:gridCol w:w="3120"/>
    </w:tblGrid>
    <w:tr w:rsidR="002667A7" w:rsidRPr="00CC669F" w14:paraId="19AD4F6F" w14:textId="77777777" w:rsidTr="005E0063">
      <w:tc>
        <w:tcPr>
          <w:tcW w:w="3399" w:type="dxa"/>
          <w:vAlign w:val="center"/>
          <w:hideMark/>
        </w:tcPr>
        <w:p w14:paraId="32B1F0F6" w14:textId="77777777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F75E029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2839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18257A16" w14:textId="53F9667A" w:rsidR="002667A7" w:rsidRPr="00112333" w:rsidRDefault="00421B85" w:rsidP="002667A7">
              <w:pPr>
                <w:pStyle w:val="61"/>
                <w:jc w:val="center"/>
                <w:rPr>
                  <w:rFonts w:eastAsia="ArialMT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13</w:t>
              </w:r>
              <w:r w:rsidR="00545843" w:rsidRPr="00112333">
                <w:rPr>
                  <w:rFonts w:eastAsia="ArialMT"/>
                  <w:u w:val="single"/>
                  <w:lang w:val="ru-RU"/>
                </w:rPr>
                <w:t>.</w:t>
              </w:r>
              <w:r w:rsidR="001E7B19" w:rsidRPr="00112333">
                <w:rPr>
                  <w:rFonts w:eastAsia="ArialMT"/>
                  <w:u w:val="single"/>
                  <w:lang w:val="ru-RU"/>
                </w:rPr>
                <w:t>1</w:t>
              </w:r>
              <w:r>
                <w:rPr>
                  <w:rFonts w:eastAsia="ArialMT"/>
                  <w:u w:val="single"/>
                  <w:lang w:val="ru-RU"/>
                </w:rPr>
                <w:t>2</w:t>
              </w:r>
              <w:r w:rsidR="00545843" w:rsidRPr="00112333">
                <w:rPr>
                  <w:rFonts w:eastAsia="ArialMT"/>
                  <w:u w:val="single"/>
                  <w:lang w:val="ru-RU"/>
                </w:rPr>
                <w:t>.2024</w:t>
              </w:r>
            </w:p>
          </w:sdtContent>
        </w:sdt>
        <w:p w14:paraId="70C954C3" w14:textId="77777777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3120" w:type="dxa"/>
          <w:vAlign w:val="center"/>
          <w:hideMark/>
        </w:tcPr>
        <w:p w14:paraId="76C5B492" w14:textId="77777777" w:rsidR="002667A7" w:rsidRPr="00CC669F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t>2</w:t>
          </w:r>
          <w:r w:rsidRPr="00CC669F">
            <w:rPr>
              <w:lang w:val="ru-RU"/>
            </w:rPr>
            <w:fldChar w:fldCharType="end"/>
          </w:r>
        </w:p>
      </w:tc>
    </w:tr>
  </w:tbl>
  <w:p w14:paraId="28CD1BAF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300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4855" w:type="pct"/>
      <w:tblLook w:val="00A0" w:firstRow="1" w:lastRow="0" w:firstColumn="1" w:lastColumn="0" w:noHBand="0" w:noVBand="0"/>
    </w:tblPr>
    <w:tblGrid>
      <w:gridCol w:w="3336"/>
      <w:gridCol w:w="3327"/>
      <w:gridCol w:w="2695"/>
    </w:tblGrid>
    <w:tr w:rsidR="005D5C7B" w:rsidRPr="00460ECA" w14:paraId="14F8820B" w14:textId="77777777" w:rsidTr="005E0063">
      <w:trPr>
        <w:trHeight w:val="66"/>
      </w:trPr>
      <w:tc>
        <w:tcPr>
          <w:tcW w:w="3336" w:type="dxa"/>
          <w:vAlign w:val="center"/>
          <w:hideMark/>
        </w:tcPr>
        <w:p w14:paraId="4D74F03E" w14:textId="77777777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1A315AF5" w14:textId="77777777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3327" w:type="dxa"/>
          <w:vAlign w:val="center"/>
          <w:hideMark/>
        </w:tcPr>
        <w:sdt>
          <w:sdtPr>
            <w:rPr>
              <w:rFonts w:eastAsia="ArialMT"/>
              <w:lang w:val="ru-RU"/>
            </w:rPr>
            <w:id w:val="1844891503"/>
            <w:placeholder>
              <w:docPart w:val="A2ED08F84D97484698DF0084D75B3F71"/>
            </w:placeholder>
            <w:date w:fullDate="2024-12-13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27B3A13" w14:textId="0AA7F49F" w:rsidR="005D5C7B" w:rsidRPr="00CC669F" w:rsidRDefault="00421B85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lang w:val="ru-RU"/>
                </w:rPr>
                <w:t>13</w:t>
              </w:r>
              <w:r w:rsidR="00545843" w:rsidRPr="00545843">
                <w:rPr>
                  <w:rFonts w:eastAsia="ArialMT"/>
                  <w:lang w:val="ru-RU"/>
                </w:rPr>
                <w:t>.</w:t>
              </w:r>
              <w:r w:rsidR="0040144B">
                <w:rPr>
                  <w:rFonts w:eastAsia="ArialMT"/>
                  <w:lang w:val="ru-RU"/>
                </w:rPr>
                <w:t>1</w:t>
              </w:r>
              <w:r>
                <w:rPr>
                  <w:rFonts w:eastAsia="ArialMT"/>
                  <w:lang w:val="ru-RU"/>
                </w:rPr>
                <w:t>2</w:t>
              </w:r>
              <w:r w:rsidR="00545843" w:rsidRPr="00545843">
                <w:rPr>
                  <w:rFonts w:eastAsia="ArialMT"/>
                  <w:lang w:val="ru-RU"/>
                </w:rPr>
                <w:t>.2024</w:t>
              </w:r>
            </w:p>
          </w:sdtContent>
        </w:sdt>
        <w:p w14:paraId="7C6FD945" w14:textId="77777777" w:rsidR="005D5C7B" w:rsidRPr="00F35A0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  <w:r w:rsidR="00F35A04" w:rsidRPr="00F35A04">
            <w:rPr>
              <w:rFonts w:eastAsia="ArialMT"/>
              <w:sz w:val="16"/>
              <w:szCs w:val="16"/>
              <w:lang w:val="ru-RU"/>
            </w:rPr>
            <w:t xml:space="preserve"> </w:t>
          </w:r>
        </w:p>
      </w:tc>
      <w:tc>
        <w:tcPr>
          <w:tcW w:w="2695" w:type="dxa"/>
          <w:vAlign w:val="center"/>
          <w:hideMark/>
        </w:tcPr>
        <w:p w14:paraId="69EF1B55" w14:textId="77777777" w:rsidR="005D5C7B" w:rsidRPr="00CC669F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CC669F">
            <w:rPr>
              <w:lang w:val="ru-RU"/>
            </w:rPr>
            <w:t xml:space="preserve">Лист </w:t>
          </w:r>
          <w:r w:rsidRPr="00CC669F">
            <w:fldChar w:fldCharType="begin"/>
          </w:r>
          <w:r w:rsidRPr="00CC669F">
            <w:instrText xml:space="preserve"> PAGE </w:instrText>
          </w:r>
          <w:r w:rsidRPr="00CC669F">
            <w:fldChar w:fldCharType="separate"/>
          </w:r>
          <w:r w:rsidRPr="00CC669F">
            <w:t>1</w:t>
          </w:r>
          <w:r w:rsidRPr="00CC669F">
            <w:fldChar w:fldCharType="end"/>
          </w:r>
          <w:r w:rsidRPr="00CC669F">
            <w:t xml:space="preserve"> </w:t>
          </w:r>
          <w:r w:rsidRPr="00CC669F">
            <w:rPr>
              <w:lang w:val="ru-RU"/>
            </w:rPr>
            <w:t xml:space="preserve">Листов </w:t>
          </w:r>
          <w:r w:rsidRPr="00CC669F">
            <w:rPr>
              <w:lang w:val="ru-RU"/>
            </w:rPr>
            <w:fldChar w:fldCharType="begin"/>
          </w:r>
          <w:r w:rsidRPr="00CC669F">
            <w:rPr>
              <w:lang w:val="ru-RU"/>
            </w:rPr>
            <w:instrText xml:space="preserve"> NUMPAGES  \# "0"  \* MERGEFORMAT </w:instrText>
          </w:r>
          <w:r w:rsidRPr="00CC669F">
            <w:rPr>
              <w:lang w:val="ru-RU"/>
            </w:rPr>
            <w:fldChar w:fldCharType="separate"/>
          </w:r>
          <w:r w:rsidRPr="00CC669F">
            <w:rPr>
              <w:lang w:val="ru-RU"/>
            </w:rPr>
            <w:t>1</w:t>
          </w:r>
          <w:r w:rsidRPr="00CC669F">
            <w:rPr>
              <w:lang w:val="ru-RU"/>
            </w:rPr>
            <w:fldChar w:fldCharType="end"/>
          </w:r>
        </w:p>
      </w:tc>
    </w:tr>
  </w:tbl>
  <w:p w14:paraId="1CA1A4A2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598D2CA" w14:textId="77777777" w:rsidR="006F59C8" w:rsidRDefault="006F59C8" w:rsidP="0011070C">
      <w:r>
        <w:separator/>
      </w:r>
    </w:p>
  </w:footnote>
  <w:footnote w:type="continuationSeparator" w:id="0">
    <w:p w14:paraId="3E873BC7" w14:textId="77777777" w:rsidR="006F59C8" w:rsidRDefault="006F59C8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0AEBBDCE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79A23AE5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4C8A6366" wp14:editId="7414195E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5FBA58C1" w14:textId="514A9984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>Приложение №</w:t>
          </w:r>
          <w:r w:rsidR="00EB44A6" w:rsidRPr="00EB44A6">
            <w:rPr>
              <w:bCs/>
              <w:sz w:val="24"/>
              <w:szCs w:val="24"/>
            </w:rPr>
            <w:t>2</w:t>
          </w:r>
          <w:r w:rsidR="00684142">
            <w:rPr>
              <w:bCs/>
              <w:sz w:val="24"/>
              <w:szCs w:val="24"/>
            </w:rPr>
            <w:t xml:space="preserve"> </w:t>
          </w:r>
          <w:r w:rsidRPr="00B453D4">
            <w:rPr>
              <w:bCs/>
              <w:sz w:val="24"/>
              <w:szCs w:val="24"/>
            </w:rPr>
            <w:t>к аттестату аккредитации № BY/112 2.5047</w:t>
          </w:r>
        </w:p>
      </w:tc>
    </w:tr>
  </w:tbl>
  <w:p w14:paraId="10DD4B93" w14:textId="77777777" w:rsidR="00B53AEA" w:rsidRPr="00CC094B" w:rsidRDefault="00B53AEA" w:rsidP="00421B85">
    <w:pPr>
      <w:pStyle w:val="a7"/>
      <w:ind w:firstLine="0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968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68"/>
      <w:gridCol w:w="8815"/>
    </w:tblGrid>
    <w:tr w:rsidR="00CC094B" w:rsidRPr="00804957" w14:paraId="55F07B0F" w14:textId="77777777" w:rsidTr="00683923">
      <w:trPr>
        <w:trHeight w:val="301"/>
      </w:trPr>
      <w:tc>
        <w:tcPr>
          <w:tcW w:w="868" w:type="dxa"/>
          <w:tcBorders>
            <w:bottom w:val="single" w:sz="8" w:space="0" w:color="auto"/>
          </w:tcBorders>
          <w:vAlign w:val="center"/>
        </w:tcPr>
        <w:p w14:paraId="5D930B47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421E18C5" wp14:editId="17A90D85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815" w:type="dxa"/>
          <w:tcBorders>
            <w:bottom w:val="single" w:sz="8" w:space="0" w:color="auto"/>
          </w:tcBorders>
          <w:vAlign w:val="center"/>
        </w:tcPr>
        <w:p w14:paraId="6D2482B3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2CB6FA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02A3834B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05ADCBBE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22A72"/>
    <w:rsid w:val="000273CC"/>
    <w:rsid w:val="0005414E"/>
    <w:rsid w:val="000643A6"/>
    <w:rsid w:val="00067FEC"/>
    <w:rsid w:val="000802B2"/>
    <w:rsid w:val="00090EA2"/>
    <w:rsid w:val="000B554C"/>
    <w:rsid w:val="000D49BB"/>
    <w:rsid w:val="000D5B01"/>
    <w:rsid w:val="000E2802"/>
    <w:rsid w:val="000F39F5"/>
    <w:rsid w:val="001036FB"/>
    <w:rsid w:val="0011070C"/>
    <w:rsid w:val="00112333"/>
    <w:rsid w:val="00114F4B"/>
    <w:rsid w:val="00116AD0"/>
    <w:rsid w:val="00117059"/>
    <w:rsid w:val="00120BDA"/>
    <w:rsid w:val="00121649"/>
    <w:rsid w:val="00132246"/>
    <w:rsid w:val="00140C4D"/>
    <w:rsid w:val="00162213"/>
    <w:rsid w:val="00162D37"/>
    <w:rsid w:val="00194140"/>
    <w:rsid w:val="001956F7"/>
    <w:rsid w:val="001A31BA"/>
    <w:rsid w:val="001A4BEA"/>
    <w:rsid w:val="001E7B19"/>
    <w:rsid w:val="001F3001"/>
    <w:rsid w:val="001F7797"/>
    <w:rsid w:val="0020355B"/>
    <w:rsid w:val="00204777"/>
    <w:rsid w:val="00215B7C"/>
    <w:rsid w:val="00234A33"/>
    <w:rsid w:val="00236699"/>
    <w:rsid w:val="002505FA"/>
    <w:rsid w:val="002667A7"/>
    <w:rsid w:val="002877C8"/>
    <w:rsid w:val="002900DE"/>
    <w:rsid w:val="002C49F3"/>
    <w:rsid w:val="002F06D6"/>
    <w:rsid w:val="003054C2"/>
    <w:rsid w:val="00305E11"/>
    <w:rsid w:val="0031023B"/>
    <w:rsid w:val="00350D5F"/>
    <w:rsid w:val="0037101C"/>
    <w:rsid w:val="003717D2"/>
    <w:rsid w:val="003729E0"/>
    <w:rsid w:val="00374A27"/>
    <w:rsid w:val="003A10A8"/>
    <w:rsid w:val="003B4E92"/>
    <w:rsid w:val="003C130A"/>
    <w:rsid w:val="003D62BE"/>
    <w:rsid w:val="003E26A2"/>
    <w:rsid w:val="003E6D8A"/>
    <w:rsid w:val="003F50C5"/>
    <w:rsid w:val="0040144B"/>
    <w:rsid w:val="00401D49"/>
    <w:rsid w:val="004030B9"/>
    <w:rsid w:val="00404DE9"/>
    <w:rsid w:val="00421B85"/>
    <w:rsid w:val="004220AD"/>
    <w:rsid w:val="00437E07"/>
    <w:rsid w:val="004566B4"/>
    <w:rsid w:val="00457C9E"/>
    <w:rsid w:val="004763A8"/>
    <w:rsid w:val="004A5E4C"/>
    <w:rsid w:val="004B31E2"/>
    <w:rsid w:val="004B4737"/>
    <w:rsid w:val="004C53CA"/>
    <w:rsid w:val="004C6347"/>
    <w:rsid w:val="004E4499"/>
    <w:rsid w:val="004E5090"/>
    <w:rsid w:val="004E6BC8"/>
    <w:rsid w:val="004F5A1D"/>
    <w:rsid w:val="00507CCF"/>
    <w:rsid w:val="005168F6"/>
    <w:rsid w:val="00527F26"/>
    <w:rsid w:val="00541F41"/>
    <w:rsid w:val="00545843"/>
    <w:rsid w:val="0056070B"/>
    <w:rsid w:val="00577AFD"/>
    <w:rsid w:val="00592241"/>
    <w:rsid w:val="005A4E4B"/>
    <w:rsid w:val="005D3B5C"/>
    <w:rsid w:val="005D5C7B"/>
    <w:rsid w:val="005E0063"/>
    <w:rsid w:val="005E250C"/>
    <w:rsid w:val="005E33F5"/>
    <w:rsid w:val="005E611E"/>
    <w:rsid w:val="005E7EB9"/>
    <w:rsid w:val="00630BD9"/>
    <w:rsid w:val="00642140"/>
    <w:rsid w:val="00645468"/>
    <w:rsid w:val="00656EE2"/>
    <w:rsid w:val="00672C85"/>
    <w:rsid w:val="006762B3"/>
    <w:rsid w:val="00683923"/>
    <w:rsid w:val="00684142"/>
    <w:rsid w:val="006938AF"/>
    <w:rsid w:val="006A336B"/>
    <w:rsid w:val="006D5481"/>
    <w:rsid w:val="006D5DCE"/>
    <w:rsid w:val="006F59C8"/>
    <w:rsid w:val="0070757C"/>
    <w:rsid w:val="00712175"/>
    <w:rsid w:val="00731452"/>
    <w:rsid w:val="00734508"/>
    <w:rsid w:val="00741FBB"/>
    <w:rsid w:val="00750565"/>
    <w:rsid w:val="00781F45"/>
    <w:rsid w:val="007B3671"/>
    <w:rsid w:val="007E210E"/>
    <w:rsid w:val="007E2E1D"/>
    <w:rsid w:val="007E712B"/>
    <w:rsid w:val="007F5916"/>
    <w:rsid w:val="00805C5D"/>
    <w:rsid w:val="00834A57"/>
    <w:rsid w:val="008369AE"/>
    <w:rsid w:val="00865C02"/>
    <w:rsid w:val="008667F8"/>
    <w:rsid w:val="0087336B"/>
    <w:rsid w:val="00877224"/>
    <w:rsid w:val="00886D6D"/>
    <w:rsid w:val="00896E09"/>
    <w:rsid w:val="008B3976"/>
    <w:rsid w:val="008B5528"/>
    <w:rsid w:val="008B676F"/>
    <w:rsid w:val="008C3B21"/>
    <w:rsid w:val="008D7BD2"/>
    <w:rsid w:val="008E43A5"/>
    <w:rsid w:val="008F66CD"/>
    <w:rsid w:val="00916038"/>
    <w:rsid w:val="00921A06"/>
    <w:rsid w:val="00934119"/>
    <w:rsid w:val="009370C1"/>
    <w:rsid w:val="009503C7"/>
    <w:rsid w:val="00952A14"/>
    <w:rsid w:val="0095347E"/>
    <w:rsid w:val="00992195"/>
    <w:rsid w:val="009940B7"/>
    <w:rsid w:val="009A3A10"/>
    <w:rsid w:val="009A3E9D"/>
    <w:rsid w:val="009D5A57"/>
    <w:rsid w:val="009E4075"/>
    <w:rsid w:val="009E5066"/>
    <w:rsid w:val="009E74C3"/>
    <w:rsid w:val="009F7389"/>
    <w:rsid w:val="00A0063E"/>
    <w:rsid w:val="00A31EA4"/>
    <w:rsid w:val="00A425D6"/>
    <w:rsid w:val="00A47C62"/>
    <w:rsid w:val="00A72C2C"/>
    <w:rsid w:val="00A7420A"/>
    <w:rsid w:val="00A74F39"/>
    <w:rsid w:val="00A755C7"/>
    <w:rsid w:val="00AB0EA7"/>
    <w:rsid w:val="00AC36E0"/>
    <w:rsid w:val="00AD4B7A"/>
    <w:rsid w:val="00B073DC"/>
    <w:rsid w:val="00B16BF0"/>
    <w:rsid w:val="00B1764F"/>
    <w:rsid w:val="00B20359"/>
    <w:rsid w:val="00B27D60"/>
    <w:rsid w:val="00B371B5"/>
    <w:rsid w:val="00B453D4"/>
    <w:rsid w:val="00B4667C"/>
    <w:rsid w:val="00B47A0F"/>
    <w:rsid w:val="00B53AEA"/>
    <w:rsid w:val="00B57DE7"/>
    <w:rsid w:val="00B639CF"/>
    <w:rsid w:val="00B648E9"/>
    <w:rsid w:val="00B80E45"/>
    <w:rsid w:val="00BA682A"/>
    <w:rsid w:val="00BA7746"/>
    <w:rsid w:val="00BB0188"/>
    <w:rsid w:val="00BB272F"/>
    <w:rsid w:val="00BB7AAD"/>
    <w:rsid w:val="00BC40FF"/>
    <w:rsid w:val="00BC6B2B"/>
    <w:rsid w:val="00C2541A"/>
    <w:rsid w:val="00C4751C"/>
    <w:rsid w:val="00C511ED"/>
    <w:rsid w:val="00C6099B"/>
    <w:rsid w:val="00C62C68"/>
    <w:rsid w:val="00C67ACE"/>
    <w:rsid w:val="00C71ED9"/>
    <w:rsid w:val="00C80BF5"/>
    <w:rsid w:val="00C94B1C"/>
    <w:rsid w:val="00C97BC9"/>
    <w:rsid w:val="00CA3473"/>
    <w:rsid w:val="00CA53E3"/>
    <w:rsid w:val="00CC094B"/>
    <w:rsid w:val="00CC669F"/>
    <w:rsid w:val="00CF4334"/>
    <w:rsid w:val="00D2438B"/>
    <w:rsid w:val="00D74D90"/>
    <w:rsid w:val="00D876E6"/>
    <w:rsid w:val="00DA5E7A"/>
    <w:rsid w:val="00DA6561"/>
    <w:rsid w:val="00DB1FAE"/>
    <w:rsid w:val="00DB4A98"/>
    <w:rsid w:val="00DD3C60"/>
    <w:rsid w:val="00DE6F93"/>
    <w:rsid w:val="00DF7DAB"/>
    <w:rsid w:val="00E5357F"/>
    <w:rsid w:val="00E750F5"/>
    <w:rsid w:val="00E909C3"/>
    <w:rsid w:val="00E90A64"/>
    <w:rsid w:val="00E95EA8"/>
    <w:rsid w:val="00EB44A6"/>
    <w:rsid w:val="00EC615C"/>
    <w:rsid w:val="00EC76FB"/>
    <w:rsid w:val="00ED10E7"/>
    <w:rsid w:val="00EE70E3"/>
    <w:rsid w:val="00EF0247"/>
    <w:rsid w:val="00EF5137"/>
    <w:rsid w:val="00EF6ABF"/>
    <w:rsid w:val="00F35A04"/>
    <w:rsid w:val="00F36A9F"/>
    <w:rsid w:val="00F47F4D"/>
    <w:rsid w:val="00F64A4B"/>
    <w:rsid w:val="00F8255B"/>
    <w:rsid w:val="00F86DE9"/>
    <w:rsid w:val="00F874A1"/>
    <w:rsid w:val="00FC0729"/>
    <w:rsid w:val="00FC1A9B"/>
    <w:rsid w:val="00FC280E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291BF6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9E4075"/>
    <w:rPr>
      <w:rFonts w:ascii="Times New Roman" w:hAnsi="Times New Roman"/>
      <w:sz w:val="28"/>
    </w:rPr>
  </w:style>
  <w:style w:type="character" w:customStyle="1" w:styleId="fontstyle01">
    <w:name w:val="fontstyle01"/>
    <w:rsid w:val="00DD3C60"/>
    <w:rPr>
      <w:rFonts w:ascii="TimesNewRomanPSMT" w:hAnsi="TimesNewRomanPSMT" w:hint="default"/>
      <w:b w:val="0"/>
      <w:bCs w:val="0"/>
      <w:i w:val="0"/>
      <w:iCs w:val="0"/>
      <w:color w:val="000000"/>
      <w:sz w:val="20"/>
      <w:szCs w:val="20"/>
    </w:rPr>
  </w:style>
  <w:style w:type="paragraph" w:styleId="aff0">
    <w:name w:val="List Paragraph"/>
    <w:basedOn w:val="a"/>
    <w:uiPriority w:val="34"/>
    <w:qFormat/>
    <w:rsid w:val="00DD3C6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16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2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23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B86DE5B84EE843EDAC9A63A9ECEDE7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0397CBA-1E05-447B-B8D6-EEF48F513EC7}"/>
      </w:docPartPr>
      <w:docPartBody>
        <w:p w:rsidR="0031049D" w:rsidRDefault="00FF1D54" w:rsidP="00FF1D54">
          <w:pPr>
            <w:pStyle w:val="B86DE5B84EE843EDAC9A63A9ECEDE746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93FB8A5B82574D648F8D9DE90E17F04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2D806D17-A0E2-4FEC-AAD7-80E10301CC25}"/>
      </w:docPartPr>
      <w:docPartBody>
        <w:p w:rsidR="0031049D" w:rsidRDefault="00141329" w:rsidP="00141329">
          <w:pPr>
            <w:pStyle w:val="93FB8A5B82574D648F8D9DE90E17F041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D5B8B179C5A245359464D41B2C98A4E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10172D5-77BE-48FF-8BCE-FA740B38F9BF}"/>
      </w:docPartPr>
      <w:docPartBody>
        <w:p w:rsidR="0031049D" w:rsidRDefault="00141329" w:rsidP="00141329">
          <w:pPr>
            <w:pStyle w:val="D5B8B179C5A245359464D41B2C98A4E81"/>
          </w:pPr>
          <w:r w:rsidRPr="00131F6F"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  <w:docPart>
      <w:docPartPr>
        <w:name w:val="7675A491AF114FF8B741120DCA90679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06BE4F5-280B-417F-8555-2606BD9F9AF5}"/>
      </w:docPartPr>
      <w:docPartBody>
        <w:p w:rsidR="0031049D" w:rsidRDefault="00141329" w:rsidP="00141329">
          <w:pPr>
            <w:pStyle w:val="7675A491AF114FF8B741120DCA9067911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 xml:space="preserve">_ </w:t>
          </w:r>
          <w:r>
            <w:rPr>
              <w:rStyle w:val="a3"/>
              <w:rFonts w:eastAsia="Calibri"/>
              <w:sz w:val="28"/>
              <w:szCs w:val="28"/>
            </w:rPr>
            <w:t>года</w:t>
          </w:r>
        </w:p>
      </w:docPartBody>
    </w:docPart>
    <w:docPart>
      <w:docPartPr>
        <w:name w:val="DF2AE3E7D4A3457E98EEFD2DF43D8AD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4D52C459-1695-4844-BA40-927FC33159E4}"/>
      </w:docPartPr>
      <w:docPartBody>
        <w:p w:rsidR="005C3C80" w:rsidRDefault="00141329" w:rsidP="00141329">
          <w:pPr>
            <w:pStyle w:val="DF2AE3E7D4A3457E98EEFD2DF43D8AD81"/>
          </w:pPr>
          <w:r>
            <w:rPr>
              <w:rStyle w:val="a3"/>
              <w:rFonts w:eastAsia="Calibri"/>
              <w:sz w:val="28"/>
              <w:szCs w:val="28"/>
            </w:rPr>
            <w:t>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3758"/>
    <w:rsid w:val="000106F9"/>
    <w:rsid w:val="000273CC"/>
    <w:rsid w:val="0005722E"/>
    <w:rsid w:val="000C04E8"/>
    <w:rsid w:val="000E1676"/>
    <w:rsid w:val="000F39F5"/>
    <w:rsid w:val="00106793"/>
    <w:rsid w:val="00141329"/>
    <w:rsid w:val="00167CE1"/>
    <w:rsid w:val="001A20F9"/>
    <w:rsid w:val="001C1004"/>
    <w:rsid w:val="001F086A"/>
    <w:rsid w:val="002248E6"/>
    <w:rsid w:val="002608ED"/>
    <w:rsid w:val="002751FF"/>
    <w:rsid w:val="00276313"/>
    <w:rsid w:val="002C49F3"/>
    <w:rsid w:val="002D2022"/>
    <w:rsid w:val="002F06D6"/>
    <w:rsid w:val="0031049D"/>
    <w:rsid w:val="00330160"/>
    <w:rsid w:val="003B26CD"/>
    <w:rsid w:val="003F6D58"/>
    <w:rsid w:val="00495C3B"/>
    <w:rsid w:val="004A3A30"/>
    <w:rsid w:val="004C6347"/>
    <w:rsid w:val="004E797B"/>
    <w:rsid w:val="004F5804"/>
    <w:rsid w:val="00541F41"/>
    <w:rsid w:val="00562D7C"/>
    <w:rsid w:val="00580F98"/>
    <w:rsid w:val="005A1526"/>
    <w:rsid w:val="005C3A33"/>
    <w:rsid w:val="005C3C80"/>
    <w:rsid w:val="005C4097"/>
    <w:rsid w:val="005F1A43"/>
    <w:rsid w:val="005F3BB6"/>
    <w:rsid w:val="006028CA"/>
    <w:rsid w:val="00607457"/>
    <w:rsid w:val="00684F82"/>
    <w:rsid w:val="006A0D1F"/>
    <w:rsid w:val="00754280"/>
    <w:rsid w:val="007A464A"/>
    <w:rsid w:val="007A5398"/>
    <w:rsid w:val="0080735D"/>
    <w:rsid w:val="008514A7"/>
    <w:rsid w:val="00865C02"/>
    <w:rsid w:val="008B46AD"/>
    <w:rsid w:val="008B4DB8"/>
    <w:rsid w:val="009370C1"/>
    <w:rsid w:val="00992195"/>
    <w:rsid w:val="00A31C23"/>
    <w:rsid w:val="00A34793"/>
    <w:rsid w:val="00A425D6"/>
    <w:rsid w:val="00A74F39"/>
    <w:rsid w:val="00B00858"/>
    <w:rsid w:val="00B00EFB"/>
    <w:rsid w:val="00B11269"/>
    <w:rsid w:val="00B27D60"/>
    <w:rsid w:val="00B324CD"/>
    <w:rsid w:val="00B57DE7"/>
    <w:rsid w:val="00B648E9"/>
    <w:rsid w:val="00BA747E"/>
    <w:rsid w:val="00BE1D1E"/>
    <w:rsid w:val="00BF3758"/>
    <w:rsid w:val="00C34E1C"/>
    <w:rsid w:val="00C67811"/>
    <w:rsid w:val="00C71ED9"/>
    <w:rsid w:val="00C8094E"/>
    <w:rsid w:val="00CC03D9"/>
    <w:rsid w:val="00CC7A3D"/>
    <w:rsid w:val="00DB7154"/>
    <w:rsid w:val="00E40A1C"/>
    <w:rsid w:val="00EA0842"/>
    <w:rsid w:val="00ED5D04"/>
    <w:rsid w:val="00EF7515"/>
    <w:rsid w:val="00F3033A"/>
    <w:rsid w:val="00FD58DC"/>
    <w:rsid w:val="00FF1D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141329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99F3EA57768442358FC94E753B4CAB1D">
    <w:name w:val="99F3EA57768442358FC94E753B4CAB1D"/>
    <w:rsid w:val="00C8094E"/>
  </w:style>
  <w:style w:type="paragraph" w:customStyle="1" w:styleId="B86DE5B84EE843EDAC9A63A9ECEDE746">
    <w:name w:val="B86DE5B84EE843EDAC9A63A9ECEDE746"/>
    <w:rsid w:val="00FF1D54"/>
  </w:style>
  <w:style w:type="paragraph" w:customStyle="1" w:styleId="93FB8A5B82574D648F8D9DE90E17F0411">
    <w:name w:val="93FB8A5B82574D648F8D9DE90E17F041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F2AE3E7D4A3457E98EEFD2DF43D8AD81">
    <w:name w:val="DF2AE3E7D4A3457E98EEFD2DF43D8AD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D5B8B179C5A245359464D41B2C98A4E81">
    <w:name w:val="D5B8B179C5A245359464D41B2C98A4E81"/>
    <w:rsid w:val="00141329"/>
    <w:pPr>
      <w:spacing w:after="0" w:line="240" w:lineRule="auto"/>
    </w:pPr>
    <w:rPr>
      <w:rFonts w:ascii="Calibri" w:eastAsia="Times New Roman" w:hAnsi="Calibri" w:cs="Calibri"/>
    </w:rPr>
  </w:style>
  <w:style w:type="paragraph" w:customStyle="1" w:styleId="7675A491AF114FF8B741120DCA9067911">
    <w:name w:val="7675A491AF114FF8B741120DCA9067911"/>
    <w:rsid w:val="0014132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902</Words>
  <Characters>5146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6036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Лысковская Мария Александровна</cp:lastModifiedBy>
  <cp:revision>4</cp:revision>
  <cp:lastPrinted>2021-06-17T06:40:00Z</cp:lastPrinted>
  <dcterms:created xsi:type="dcterms:W3CDTF">2024-12-09T08:03:00Z</dcterms:created>
  <dcterms:modified xsi:type="dcterms:W3CDTF">2024-12-17T10:55:00Z</dcterms:modified>
</cp:coreProperties>
</file>