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117059" w:rsidRPr="00F97744" w14:paraId="0BD4DF13" w14:textId="77777777" w:rsidTr="00116AD0">
        <w:trPr>
          <w:trHeight w:val="277"/>
        </w:trPr>
        <w:tc>
          <w:tcPr>
            <w:tcW w:w="10382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6238"/>
              <w:gridCol w:w="4110"/>
            </w:tblGrid>
            <w:tr w:rsidR="002F5204" w:rsidRPr="006F52D9" w14:paraId="758D19DC" w14:textId="77777777" w:rsidTr="007F6BDC">
              <w:tc>
                <w:tcPr>
                  <w:tcW w:w="6238" w:type="dxa"/>
                </w:tcPr>
                <w:p w14:paraId="06E28B9B" w14:textId="77777777" w:rsidR="002F5204" w:rsidRPr="006F52D9" w:rsidRDefault="002F5204" w:rsidP="007F6BDC">
                  <w:pPr>
                    <w:rPr>
                      <w:rFonts w:ascii="Tahoma" w:hAnsi="Tahoma"/>
                      <w:sz w:val="32"/>
                    </w:rPr>
                  </w:pPr>
                  <w:r w:rsidRPr="006F52D9">
                    <w:rPr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4110" w:type="dxa"/>
                </w:tcPr>
                <w:p w14:paraId="2A7C85D7" w14:textId="77777777" w:rsidR="002F5204" w:rsidRDefault="002F5204" w:rsidP="007F6BD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F52D9">
                    <w:rPr>
                      <w:rFonts w:eastAsia="Calibri"/>
                      <w:sz w:val="28"/>
                      <w:szCs w:val="28"/>
                    </w:rPr>
                    <w:t xml:space="preserve">Приложение №1 </w:t>
                  </w:r>
                </w:p>
                <w:p w14:paraId="062747E6" w14:textId="77777777" w:rsidR="002F5204" w:rsidRPr="006F52D9" w:rsidRDefault="002F5204" w:rsidP="007F6BD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F52D9">
                    <w:rPr>
                      <w:rFonts w:eastAsia="Calibri"/>
                      <w:sz w:val="28"/>
                      <w:szCs w:val="28"/>
                    </w:rPr>
                    <w:t>к аттестату аккредитации</w:t>
                  </w:r>
                </w:p>
                <w:p w14:paraId="2BFDFE46" w14:textId="77777777" w:rsidR="002F5204" w:rsidRDefault="002F5204" w:rsidP="007F6BDC">
                  <w:pPr>
                    <w:rPr>
                      <w:sz w:val="28"/>
                      <w:szCs w:val="28"/>
                    </w:rPr>
                  </w:pPr>
                  <w:r w:rsidRPr="006F52D9">
                    <w:rPr>
                      <w:rFonts w:eastAsia="Calibri"/>
                      <w:sz w:val="28"/>
                      <w:szCs w:val="28"/>
                    </w:rPr>
                    <w:t xml:space="preserve">№ ВY/112 </w:t>
                  </w:r>
                  <w:r>
                    <w:rPr>
                      <w:sz w:val="28"/>
                      <w:szCs w:val="28"/>
                    </w:rPr>
                    <w:t>2.2238</w:t>
                  </w:r>
                </w:p>
                <w:p w14:paraId="4A10945A" w14:textId="77777777" w:rsidR="002F5204" w:rsidRPr="006F52D9" w:rsidRDefault="002F5204" w:rsidP="007F6BD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F52D9">
                    <w:rPr>
                      <w:rFonts w:eastAsia="Calibri"/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23 октября </w:t>
                  </w:r>
                  <w:r w:rsidRPr="00693CD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03 </w:t>
                  </w:r>
                  <w:r w:rsidRPr="00693CDA">
                    <w:rPr>
                      <w:sz w:val="28"/>
                      <w:szCs w:val="28"/>
                    </w:rPr>
                    <w:t>года</w:t>
                  </w:r>
                </w:p>
                <w:p w14:paraId="79182120" w14:textId="6F5BB8A6" w:rsidR="002F5204" w:rsidRPr="006F52D9" w:rsidRDefault="0015485E" w:rsidP="007F6BD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="002F5204" w:rsidRPr="006F52D9">
                    <w:rPr>
                      <w:rFonts w:eastAsia="Calibri"/>
                      <w:sz w:val="28"/>
                      <w:szCs w:val="28"/>
                    </w:rPr>
                    <w:t>а бланке №</w:t>
                  </w:r>
                  <w:r w:rsidR="002F5204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1B41FE">
                    <w:rPr>
                      <w:rFonts w:eastAsia="Calibri"/>
                      <w:sz w:val="28"/>
                      <w:szCs w:val="28"/>
                    </w:rPr>
                    <w:t>0006285</w:t>
                  </w:r>
                </w:p>
                <w:p w14:paraId="2DBBC010" w14:textId="401C0174" w:rsidR="002F5204" w:rsidRPr="006F52D9" w:rsidRDefault="0015485E" w:rsidP="007F6BD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="002F5204" w:rsidRPr="00330151">
                    <w:rPr>
                      <w:rFonts w:eastAsia="Calibri"/>
                      <w:sz w:val="28"/>
                      <w:szCs w:val="28"/>
                    </w:rPr>
                    <w:t xml:space="preserve">а </w:t>
                  </w:r>
                  <w:r w:rsidR="002C6806"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="002F5204" w:rsidRPr="00330151">
                    <w:rPr>
                      <w:rFonts w:eastAsia="Calibri"/>
                      <w:sz w:val="28"/>
                      <w:szCs w:val="28"/>
                    </w:rPr>
                    <w:t xml:space="preserve"> листах</w:t>
                  </w:r>
                </w:p>
                <w:p w14:paraId="16C3EDF9" w14:textId="22CAA939" w:rsidR="002F5204" w:rsidRPr="006F52D9" w:rsidRDefault="0015485E" w:rsidP="007F6BDC">
                  <w:pPr>
                    <w:rPr>
                      <w:rFonts w:ascii="Tahoma" w:hAnsi="Tahoma"/>
                      <w:sz w:val="32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р</w:t>
                  </w:r>
                  <w:r w:rsidR="002F5204" w:rsidRPr="006F52D9">
                    <w:rPr>
                      <w:rFonts w:eastAsia="Calibri"/>
                      <w:sz w:val="28"/>
                      <w:szCs w:val="28"/>
                    </w:rPr>
                    <w:t xml:space="preserve">едакция </w:t>
                  </w:r>
                  <w:r w:rsidR="002F5204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4125F3CC" w14:textId="77777777" w:rsidR="002F5204" w:rsidRDefault="002F5204" w:rsidP="002F5204"/>
          <w:p w14:paraId="6806C215" w14:textId="378CA363" w:rsidR="002F5204" w:rsidRDefault="002F5204" w:rsidP="002F5204">
            <w:pPr>
              <w:pStyle w:val="af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0B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ОБЛАСТЬ АККРЕДИТАЦИИ </w:t>
            </w:r>
          </w:p>
          <w:p w14:paraId="66508BD3" w14:textId="74478FF0" w:rsidR="002F5204" w:rsidRDefault="002F5204" w:rsidP="002F520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6C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5485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356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485E">
              <w:rPr>
                <w:rFonts w:ascii="Times New Roman" w:hAnsi="Times New Roman"/>
                <w:bCs/>
                <w:sz w:val="28"/>
                <w:szCs w:val="28"/>
              </w:rPr>
              <w:t>апреля</w:t>
            </w:r>
            <w:r w:rsidRPr="00B356C2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 w:rsidR="0015485E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B356C2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Pr="00B35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110295" w14:textId="77777777" w:rsidR="00B356C2" w:rsidRPr="00B356C2" w:rsidRDefault="00B356C2" w:rsidP="002F520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9CDB4F" w14:textId="0FE4EC03" w:rsidR="002F5204" w:rsidRPr="00B356C2" w:rsidRDefault="002F5204" w:rsidP="002F5204">
            <w:pPr>
              <w:jc w:val="center"/>
              <w:rPr>
                <w:sz w:val="28"/>
                <w:szCs w:val="28"/>
              </w:rPr>
            </w:pPr>
            <w:r w:rsidRPr="00B356C2">
              <w:rPr>
                <w:sz w:val="28"/>
                <w:szCs w:val="28"/>
              </w:rPr>
              <w:t xml:space="preserve">центральной заводской лаборатории  </w:t>
            </w:r>
          </w:p>
          <w:p w14:paraId="1A961CA0" w14:textId="7C7CC92B" w:rsidR="00117059" w:rsidRPr="00F97744" w:rsidRDefault="002F5204" w:rsidP="002F5204">
            <w:pPr>
              <w:jc w:val="center"/>
              <w:rPr>
                <w:b/>
                <w:sz w:val="24"/>
                <w:szCs w:val="24"/>
              </w:rPr>
            </w:pPr>
            <w:r w:rsidRPr="00B356C2"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B356C2">
              <w:rPr>
                <w:sz w:val="28"/>
                <w:szCs w:val="28"/>
              </w:rPr>
              <w:t>Гомельдрев</w:t>
            </w:r>
            <w:proofErr w:type="spellEnd"/>
            <w:r w:rsidRPr="00B356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07E912E" w14:textId="77777777" w:rsidR="003E26A2" w:rsidRPr="0015485E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985"/>
        <w:gridCol w:w="1992"/>
        <w:gridCol w:w="2147"/>
      </w:tblGrid>
      <w:tr w:rsidR="0015485E" w:rsidRPr="000F140B" w14:paraId="615030DA" w14:textId="0F70A064" w:rsidTr="00C248CC">
        <w:trPr>
          <w:trHeight w:val="1046"/>
        </w:trPr>
        <w:tc>
          <w:tcPr>
            <w:tcW w:w="709" w:type="dxa"/>
            <w:shd w:val="clear" w:color="auto" w:fill="auto"/>
            <w:vAlign w:val="center"/>
          </w:tcPr>
          <w:p w14:paraId="12944ACF" w14:textId="050DEABA" w:rsidR="0015485E" w:rsidRPr="00DE5BC5" w:rsidRDefault="0015485E" w:rsidP="00C248C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2C49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CFBC2" w14:textId="77777777" w:rsidR="0015485E" w:rsidRPr="00B02C49" w:rsidRDefault="0015485E" w:rsidP="00C248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Наименование </w:t>
            </w:r>
          </w:p>
          <w:p w14:paraId="40C460DD" w14:textId="78731265" w:rsidR="0015485E" w:rsidRPr="00DE5BC5" w:rsidRDefault="0015485E" w:rsidP="00C248CC">
            <w:pPr>
              <w:jc w:val="center"/>
              <w:rPr>
                <w:sz w:val="24"/>
                <w:szCs w:val="24"/>
              </w:rPr>
            </w:pPr>
            <w:r w:rsidRPr="00B02C49">
              <w:rPr>
                <w:sz w:val="22"/>
                <w:szCs w:val="22"/>
              </w:rPr>
              <w:t>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4D0DB" w14:textId="1713938F" w:rsidR="0015485E" w:rsidRPr="00DE5BC5" w:rsidRDefault="0015485E" w:rsidP="00C248CC">
            <w:pPr>
              <w:jc w:val="center"/>
              <w:rPr>
                <w:sz w:val="24"/>
                <w:szCs w:val="24"/>
              </w:rPr>
            </w:pPr>
            <w:r w:rsidRPr="00B02C49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23BE9A" w14:textId="4A705FAD" w:rsidR="0015485E" w:rsidRPr="00DE5BC5" w:rsidRDefault="0015485E" w:rsidP="00C248CC">
            <w:pPr>
              <w:jc w:val="center"/>
              <w:rPr>
                <w:sz w:val="24"/>
                <w:szCs w:val="24"/>
              </w:rPr>
            </w:pPr>
            <w:r w:rsidRPr="00B02C4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D0C0608" w14:textId="059F585A" w:rsidR="0015485E" w:rsidRPr="0015485E" w:rsidRDefault="0015485E" w:rsidP="00C248C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485E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EC5CDDA" w14:textId="0BF07B7D" w:rsidR="0015485E" w:rsidRPr="0015485E" w:rsidRDefault="0015485E" w:rsidP="00C248C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485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023B" w:rsidRPr="000F140B" w14:paraId="1703F537" w14:textId="77777777" w:rsidTr="00C248CC">
        <w:trPr>
          <w:trHeight w:val="266"/>
        </w:trPr>
        <w:tc>
          <w:tcPr>
            <w:tcW w:w="709" w:type="dxa"/>
            <w:shd w:val="clear" w:color="auto" w:fill="auto"/>
          </w:tcPr>
          <w:p w14:paraId="25891B92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7F37773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23A2E39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D0C2A6E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6C4A331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5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0B5517D" w14:textId="77777777" w:rsidR="0031023B" w:rsidRPr="000F140B" w:rsidRDefault="0031023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F140B">
              <w:rPr>
                <w:sz w:val="26"/>
                <w:szCs w:val="26"/>
              </w:rPr>
              <w:t>6</w:t>
            </w:r>
          </w:p>
        </w:tc>
      </w:tr>
      <w:tr w:rsidR="002C6806" w:rsidRPr="000F140B" w14:paraId="2275FFD1" w14:textId="77777777" w:rsidTr="004677B3">
        <w:trPr>
          <w:trHeight w:val="266"/>
        </w:trPr>
        <w:tc>
          <w:tcPr>
            <w:tcW w:w="10093" w:type="dxa"/>
            <w:gridSpan w:val="6"/>
            <w:shd w:val="clear" w:color="auto" w:fill="auto"/>
          </w:tcPr>
          <w:p w14:paraId="6B25C150" w14:textId="20CB27D7" w:rsidR="002C6806" w:rsidRPr="002C6806" w:rsidRDefault="002C680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2C6806">
              <w:rPr>
                <w:sz w:val="24"/>
                <w:szCs w:val="24"/>
              </w:rPr>
              <w:t>ул. Достоевского, 3, 246042, г. Гомель, Гомельская область</w:t>
            </w:r>
          </w:p>
        </w:tc>
      </w:tr>
      <w:tr w:rsidR="0031023B" w:rsidRPr="0015485E" w14:paraId="75C47334" w14:textId="77777777" w:rsidTr="00CA432A">
        <w:trPr>
          <w:trHeight w:val="277"/>
        </w:trPr>
        <w:tc>
          <w:tcPr>
            <w:tcW w:w="709" w:type="dxa"/>
            <w:shd w:val="clear" w:color="auto" w:fill="auto"/>
          </w:tcPr>
          <w:p w14:paraId="0DE2F96E" w14:textId="5257430D" w:rsidR="0031023B" w:rsidRPr="0015485E" w:rsidRDefault="002510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7879826" w14:textId="77777777" w:rsidR="0031023B" w:rsidRPr="0015485E" w:rsidRDefault="002510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Мебель:</w:t>
            </w:r>
          </w:p>
          <w:p w14:paraId="07E4C393" w14:textId="77777777" w:rsidR="002510E2" w:rsidRPr="0015485E" w:rsidRDefault="002510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детали из массивной древесины</w:t>
            </w:r>
          </w:p>
        </w:tc>
        <w:tc>
          <w:tcPr>
            <w:tcW w:w="1559" w:type="dxa"/>
            <w:shd w:val="clear" w:color="auto" w:fill="auto"/>
          </w:tcPr>
          <w:p w14:paraId="6E2F82BD" w14:textId="77777777" w:rsidR="0031023B" w:rsidRPr="0015485E" w:rsidRDefault="002510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31.09/29.040</w:t>
            </w:r>
          </w:p>
        </w:tc>
        <w:tc>
          <w:tcPr>
            <w:tcW w:w="1985" w:type="dxa"/>
            <w:shd w:val="clear" w:color="auto" w:fill="auto"/>
          </w:tcPr>
          <w:p w14:paraId="2FB79089" w14:textId="77777777" w:rsidR="0031023B" w:rsidRPr="0015485E" w:rsidRDefault="002510E2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Влажность </w:t>
            </w:r>
            <w:r w:rsidR="00415E86" w:rsidRPr="001548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14:paraId="554E9409" w14:textId="54D70C16" w:rsidR="0031023B" w:rsidRPr="0015485E" w:rsidRDefault="002510E2" w:rsidP="000B42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16371-2014 п.</w:t>
            </w:r>
            <w:r w:rsidR="0036554D" w:rsidRPr="0015485E">
              <w:rPr>
                <w:sz w:val="22"/>
                <w:szCs w:val="22"/>
              </w:rPr>
              <w:t>5.2.9</w:t>
            </w:r>
          </w:p>
        </w:tc>
        <w:tc>
          <w:tcPr>
            <w:tcW w:w="2147" w:type="dxa"/>
            <w:shd w:val="clear" w:color="auto" w:fill="auto"/>
          </w:tcPr>
          <w:p w14:paraId="4291FDDA" w14:textId="77777777" w:rsidR="0031023B" w:rsidRPr="0015485E" w:rsidRDefault="002510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16588-91</w:t>
            </w:r>
            <w:r w:rsidR="002F5204" w:rsidRPr="0015485E">
              <w:rPr>
                <w:sz w:val="22"/>
                <w:szCs w:val="22"/>
              </w:rPr>
              <w:t xml:space="preserve"> </w:t>
            </w:r>
            <w:r w:rsidR="00376838" w:rsidRPr="0015485E">
              <w:rPr>
                <w:sz w:val="22"/>
                <w:szCs w:val="22"/>
              </w:rPr>
              <w:t>(ИСО 4470-81)</w:t>
            </w:r>
            <w:r w:rsidR="0036554D" w:rsidRPr="0015485E">
              <w:rPr>
                <w:sz w:val="22"/>
                <w:szCs w:val="22"/>
              </w:rPr>
              <w:t xml:space="preserve"> </w:t>
            </w:r>
            <w:r w:rsidR="00376838" w:rsidRPr="0015485E">
              <w:rPr>
                <w:sz w:val="22"/>
                <w:szCs w:val="22"/>
              </w:rPr>
              <w:t>п.2</w:t>
            </w:r>
          </w:p>
        </w:tc>
      </w:tr>
      <w:tr w:rsidR="00376838" w:rsidRPr="0015485E" w14:paraId="1FAB404B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0C847805" w14:textId="3155020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2.1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F9E7A4" w14:textId="2F28532D" w:rsidR="00376838" w:rsidRPr="0015485E" w:rsidRDefault="003768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Шпон строганый</w:t>
            </w:r>
          </w:p>
        </w:tc>
        <w:tc>
          <w:tcPr>
            <w:tcW w:w="1559" w:type="dxa"/>
            <w:shd w:val="clear" w:color="auto" w:fill="auto"/>
          </w:tcPr>
          <w:p w14:paraId="23383966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16.10/29.040</w:t>
            </w:r>
          </w:p>
        </w:tc>
        <w:tc>
          <w:tcPr>
            <w:tcW w:w="1985" w:type="dxa"/>
            <w:shd w:val="clear" w:color="auto" w:fill="auto"/>
          </w:tcPr>
          <w:p w14:paraId="3EFEC816" w14:textId="77777777" w:rsidR="00376838" w:rsidRPr="0015485E" w:rsidRDefault="003768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Влажность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F4EB927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2977-82 п.1.6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A21D9BF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9621-72 п.3.1</w:t>
            </w:r>
          </w:p>
        </w:tc>
      </w:tr>
      <w:tr w:rsidR="00376838" w:rsidRPr="0015485E" w14:paraId="2DBDDA78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07CE30CD" w14:textId="253BA74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2.2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32DAC1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FECD05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16.10/29.061</w:t>
            </w:r>
          </w:p>
        </w:tc>
        <w:tc>
          <w:tcPr>
            <w:tcW w:w="1985" w:type="dxa"/>
            <w:shd w:val="clear" w:color="auto" w:fill="auto"/>
          </w:tcPr>
          <w:p w14:paraId="6B0C076A" w14:textId="77777777" w:rsidR="00376838" w:rsidRPr="0015485E" w:rsidRDefault="003768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Толщина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7855C1A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2977-82 п.1.5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22B2F2E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2977-82 п.3.3</w:t>
            </w:r>
          </w:p>
        </w:tc>
      </w:tr>
      <w:tr w:rsidR="00376838" w:rsidRPr="0015485E" w14:paraId="33BF6449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3D033424" w14:textId="7C8D155F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3.1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EF4246B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Пиломатериалы хвойных пород</w:t>
            </w:r>
          </w:p>
        </w:tc>
        <w:tc>
          <w:tcPr>
            <w:tcW w:w="1559" w:type="dxa"/>
            <w:shd w:val="clear" w:color="auto" w:fill="auto"/>
          </w:tcPr>
          <w:p w14:paraId="3725E075" w14:textId="77777777" w:rsidR="00376838" w:rsidRPr="0015485E" w:rsidRDefault="003768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16.10/29.061</w:t>
            </w:r>
          </w:p>
        </w:tc>
        <w:tc>
          <w:tcPr>
            <w:tcW w:w="1985" w:type="dxa"/>
            <w:shd w:val="clear" w:color="auto" w:fill="auto"/>
          </w:tcPr>
          <w:p w14:paraId="4320BC33" w14:textId="77777777" w:rsidR="00376838" w:rsidRPr="0015485E" w:rsidRDefault="001765BB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Параметр шероховатости поверхности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9E0C63E" w14:textId="77777777" w:rsidR="00376838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СТБ 1713-2007 п.5.1.5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F2230EF" w14:textId="77777777" w:rsidR="00376838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15612-2013 п.4</w:t>
            </w:r>
          </w:p>
          <w:p w14:paraId="7DBC16B0" w14:textId="77777777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СТБ 1713-2007 п.8.5</w:t>
            </w:r>
          </w:p>
        </w:tc>
      </w:tr>
      <w:tr w:rsidR="001765BB" w:rsidRPr="0015485E" w14:paraId="14ACCFAA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50771238" w14:textId="4B79E1C3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4.1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302D60C" w14:textId="77777777" w:rsidR="001765BB" w:rsidRPr="0015485E" w:rsidRDefault="001765BB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Пиломатериалы лиственных пород</w:t>
            </w:r>
          </w:p>
        </w:tc>
        <w:tc>
          <w:tcPr>
            <w:tcW w:w="1559" w:type="dxa"/>
            <w:shd w:val="clear" w:color="auto" w:fill="auto"/>
          </w:tcPr>
          <w:p w14:paraId="1EDA4CD3" w14:textId="77777777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16.10/29.061</w:t>
            </w:r>
          </w:p>
        </w:tc>
        <w:tc>
          <w:tcPr>
            <w:tcW w:w="1985" w:type="dxa"/>
            <w:shd w:val="clear" w:color="auto" w:fill="auto"/>
          </w:tcPr>
          <w:p w14:paraId="37C1F28D" w14:textId="77777777" w:rsidR="001765BB" w:rsidRPr="0015485E" w:rsidRDefault="001765BB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Параметр шероховатости поверхности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682E909" w14:textId="77777777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СТБ 1714-2007 п.5.1.3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732C1A2" w14:textId="77777777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15612-2013 п.4</w:t>
            </w:r>
          </w:p>
          <w:p w14:paraId="413B22A4" w14:textId="77777777" w:rsidR="001765BB" w:rsidRPr="0015485E" w:rsidRDefault="001765BB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СТБ 1714-2007 п.8.5</w:t>
            </w:r>
          </w:p>
        </w:tc>
      </w:tr>
      <w:tr w:rsidR="00415E86" w:rsidRPr="0015485E" w14:paraId="76E2DBB9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44A75751" w14:textId="1DD6C03F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5.1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CD9EDB" w14:textId="77777777" w:rsidR="00415E86" w:rsidRPr="0015485E" w:rsidRDefault="00415E86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Шпон лущеный</w:t>
            </w:r>
          </w:p>
        </w:tc>
        <w:tc>
          <w:tcPr>
            <w:tcW w:w="1559" w:type="dxa"/>
            <w:shd w:val="clear" w:color="auto" w:fill="auto"/>
          </w:tcPr>
          <w:p w14:paraId="05542F00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16.10/29.040</w:t>
            </w:r>
          </w:p>
        </w:tc>
        <w:tc>
          <w:tcPr>
            <w:tcW w:w="1985" w:type="dxa"/>
            <w:shd w:val="clear" w:color="auto" w:fill="auto"/>
          </w:tcPr>
          <w:p w14:paraId="099BB4A5" w14:textId="77777777" w:rsidR="00415E86" w:rsidRPr="0015485E" w:rsidRDefault="00415E86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56DE6C6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</w:t>
            </w:r>
            <w:r w:rsidR="00F25ADF" w:rsidRPr="0015485E">
              <w:rPr>
                <w:sz w:val="22"/>
                <w:szCs w:val="22"/>
              </w:rPr>
              <w:t xml:space="preserve"> </w:t>
            </w:r>
            <w:r w:rsidRPr="0015485E">
              <w:rPr>
                <w:sz w:val="22"/>
                <w:szCs w:val="22"/>
              </w:rPr>
              <w:t>99-2016 п.4.2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43B02AF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20800-75 п.3.3</w:t>
            </w:r>
          </w:p>
        </w:tc>
      </w:tr>
      <w:tr w:rsidR="00415E86" w:rsidRPr="0015485E" w14:paraId="16A7DBD8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7814347A" w14:textId="5299F286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5.2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2E184B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66C559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16.10/29.061</w:t>
            </w:r>
          </w:p>
        </w:tc>
        <w:tc>
          <w:tcPr>
            <w:tcW w:w="1985" w:type="dxa"/>
            <w:shd w:val="clear" w:color="auto" w:fill="auto"/>
          </w:tcPr>
          <w:p w14:paraId="22ADA17A" w14:textId="77777777" w:rsidR="00415E86" w:rsidRPr="0015485E" w:rsidRDefault="00415E86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Толщина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A189D5C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</w:t>
            </w:r>
            <w:r w:rsidR="00F25ADF" w:rsidRPr="0015485E">
              <w:rPr>
                <w:sz w:val="22"/>
                <w:szCs w:val="22"/>
              </w:rPr>
              <w:t xml:space="preserve"> </w:t>
            </w:r>
            <w:r w:rsidRPr="0015485E">
              <w:rPr>
                <w:sz w:val="22"/>
                <w:szCs w:val="22"/>
              </w:rPr>
              <w:t>99-2016 п.3.2.1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D59BCAC" w14:textId="77777777" w:rsidR="00415E86" w:rsidRPr="0015485E" w:rsidRDefault="00415E86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</w:t>
            </w:r>
            <w:r w:rsidR="007F6BDC" w:rsidRPr="0015485E">
              <w:rPr>
                <w:sz w:val="22"/>
                <w:szCs w:val="22"/>
              </w:rPr>
              <w:t xml:space="preserve"> </w:t>
            </w:r>
            <w:r w:rsidRPr="0015485E">
              <w:rPr>
                <w:sz w:val="22"/>
                <w:szCs w:val="22"/>
              </w:rPr>
              <w:t>99-2016 п.7.4</w:t>
            </w:r>
          </w:p>
        </w:tc>
      </w:tr>
      <w:tr w:rsidR="001949E2" w:rsidRPr="0015485E" w14:paraId="69A62E28" w14:textId="77777777" w:rsidTr="00C248CC">
        <w:trPr>
          <w:trHeight w:val="277"/>
        </w:trPr>
        <w:tc>
          <w:tcPr>
            <w:tcW w:w="709" w:type="dxa"/>
            <w:shd w:val="clear" w:color="auto" w:fill="auto"/>
          </w:tcPr>
          <w:p w14:paraId="1A182E70" w14:textId="76F9DD03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6.1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A7655D" w14:textId="77777777" w:rsidR="001949E2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Фанера общего назначения с наружными слоями из шпона лиственных пород</w:t>
            </w:r>
          </w:p>
          <w:p w14:paraId="7EF9C3AB" w14:textId="77777777" w:rsidR="001949E2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9BE9C2" w14:textId="77777777" w:rsidR="001949E2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5A301E" w14:textId="77777777" w:rsidR="001949E2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DBC64F" w14:textId="77777777" w:rsidR="001949E2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BA3F48" w14:textId="39E48633" w:rsidR="001949E2" w:rsidRPr="0015485E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lastRenderedPageBreak/>
              <w:t>Фанера общего назначения с наружными слоями из шпона лиственных пород</w:t>
            </w:r>
          </w:p>
        </w:tc>
        <w:tc>
          <w:tcPr>
            <w:tcW w:w="1559" w:type="dxa"/>
            <w:shd w:val="clear" w:color="auto" w:fill="auto"/>
          </w:tcPr>
          <w:p w14:paraId="001A674E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lastRenderedPageBreak/>
              <w:t>16.21/29.040</w:t>
            </w:r>
          </w:p>
        </w:tc>
        <w:tc>
          <w:tcPr>
            <w:tcW w:w="1985" w:type="dxa"/>
            <w:shd w:val="clear" w:color="auto" w:fill="auto"/>
          </w:tcPr>
          <w:p w14:paraId="0FF9CD04" w14:textId="77777777" w:rsidR="001949E2" w:rsidRPr="0015485E" w:rsidRDefault="001949E2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53D9F2D" w14:textId="153CB421" w:rsidR="001949E2" w:rsidRPr="0015485E" w:rsidRDefault="001949E2" w:rsidP="000B42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</w:t>
            </w:r>
            <w:r w:rsidR="000B4263">
              <w:rPr>
                <w:sz w:val="22"/>
                <w:szCs w:val="22"/>
              </w:rPr>
              <w:t xml:space="preserve"> </w:t>
            </w:r>
            <w:r w:rsidRPr="0015485E">
              <w:rPr>
                <w:sz w:val="22"/>
                <w:szCs w:val="22"/>
              </w:rPr>
              <w:t>3916.1-2018 п.4.2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8107004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9621-72 п.3.1</w:t>
            </w:r>
          </w:p>
        </w:tc>
      </w:tr>
      <w:tr w:rsidR="001949E2" w:rsidRPr="0015485E" w14:paraId="33FF6747" w14:textId="77777777" w:rsidTr="00CA432A">
        <w:trPr>
          <w:trHeight w:val="277"/>
        </w:trPr>
        <w:tc>
          <w:tcPr>
            <w:tcW w:w="709" w:type="dxa"/>
            <w:shd w:val="clear" w:color="auto" w:fill="auto"/>
          </w:tcPr>
          <w:p w14:paraId="2745932B" w14:textId="6AA0B03A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6.2 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2B9BE8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08F178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11244870" w14:textId="77777777" w:rsidR="001949E2" w:rsidRPr="0015485E" w:rsidRDefault="001949E2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1992" w:type="dxa"/>
            <w:shd w:val="clear" w:color="auto" w:fill="auto"/>
          </w:tcPr>
          <w:p w14:paraId="4A7140F7" w14:textId="52CC8B00" w:rsidR="001949E2" w:rsidRPr="0015485E" w:rsidRDefault="001949E2" w:rsidP="000B42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</w:t>
            </w:r>
            <w:r w:rsidR="000B4263">
              <w:rPr>
                <w:sz w:val="22"/>
                <w:szCs w:val="22"/>
              </w:rPr>
              <w:t xml:space="preserve"> </w:t>
            </w:r>
            <w:r w:rsidRPr="0015485E">
              <w:rPr>
                <w:sz w:val="22"/>
                <w:szCs w:val="22"/>
              </w:rPr>
              <w:t>3916.1-2018 п.4.2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5D62968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9624-2009</w:t>
            </w:r>
          </w:p>
        </w:tc>
      </w:tr>
      <w:tr w:rsidR="001949E2" w:rsidRPr="0015485E" w14:paraId="6FA7A814" w14:textId="77777777" w:rsidTr="00CA432A">
        <w:trPr>
          <w:trHeight w:val="277"/>
        </w:trPr>
        <w:tc>
          <w:tcPr>
            <w:tcW w:w="709" w:type="dxa"/>
            <w:shd w:val="clear" w:color="auto" w:fill="auto"/>
          </w:tcPr>
          <w:p w14:paraId="6829E93B" w14:textId="31958FE4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6.3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AE55F7E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8D1D32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0CA5D864" w14:textId="77777777" w:rsidR="001949E2" w:rsidRPr="0015485E" w:rsidRDefault="001949E2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статическом изгибе вдоль волокон наружных слоев</w:t>
            </w:r>
          </w:p>
        </w:tc>
        <w:tc>
          <w:tcPr>
            <w:tcW w:w="1992" w:type="dxa"/>
            <w:shd w:val="clear" w:color="auto" w:fill="auto"/>
          </w:tcPr>
          <w:p w14:paraId="164D623C" w14:textId="444953C0" w:rsidR="001949E2" w:rsidRPr="0015485E" w:rsidRDefault="001949E2" w:rsidP="000B42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3916.1-2018 п.4.2</w:t>
            </w:r>
          </w:p>
        </w:tc>
        <w:tc>
          <w:tcPr>
            <w:tcW w:w="2147" w:type="dxa"/>
            <w:shd w:val="clear" w:color="auto" w:fill="auto"/>
          </w:tcPr>
          <w:p w14:paraId="31BE614D" w14:textId="77777777" w:rsidR="001949E2" w:rsidRPr="0015485E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9625-2013</w:t>
            </w:r>
          </w:p>
        </w:tc>
      </w:tr>
      <w:tr w:rsidR="001949E2" w:rsidRPr="0015485E" w14:paraId="64BE39C7" w14:textId="77777777" w:rsidTr="008A220B">
        <w:trPr>
          <w:trHeight w:val="277"/>
        </w:trPr>
        <w:tc>
          <w:tcPr>
            <w:tcW w:w="709" w:type="dxa"/>
            <w:shd w:val="clear" w:color="auto" w:fill="auto"/>
          </w:tcPr>
          <w:p w14:paraId="0DE7F0B1" w14:textId="51BDEA1B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lastRenderedPageBreak/>
              <w:t>6.4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097FA9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732335" w14:textId="77777777" w:rsidR="001949E2" w:rsidRPr="0015485E" w:rsidRDefault="001949E2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2D1A4D32" w14:textId="77777777" w:rsidR="001949E2" w:rsidRPr="0015485E" w:rsidRDefault="001949E2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1992" w:type="dxa"/>
            <w:shd w:val="clear" w:color="auto" w:fill="auto"/>
          </w:tcPr>
          <w:p w14:paraId="65103FB1" w14:textId="77777777" w:rsidR="001949E2" w:rsidRPr="0015485E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ГОСТ </w:t>
            </w:r>
          </w:p>
          <w:p w14:paraId="3B6862E9" w14:textId="77777777" w:rsidR="001949E2" w:rsidRPr="0015485E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3916.1-2018 п.4.2</w:t>
            </w:r>
          </w:p>
        </w:tc>
        <w:tc>
          <w:tcPr>
            <w:tcW w:w="2147" w:type="dxa"/>
            <w:shd w:val="clear" w:color="auto" w:fill="auto"/>
          </w:tcPr>
          <w:p w14:paraId="2EA756EB" w14:textId="78BB644D" w:rsidR="001949E2" w:rsidRPr="0015485E" w:rsidRDefault="001949E2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9622-2016 п. 3</w:t>
            </w:r>
          </w:p>
        </w:tc>
      </w:tr>
      <w:tr w:rsidR="001949E2" w:rsidRPr="0015485E" w14:paraId="0B325AC8" w14:textId="77777777" w:rsidTr="008A220B">
        <w:trPr>
          <w:trHeight w:val="266"/>
        </w:trPr>
        <w:tc>
          <w:tcPr>
            <w:tcW w:w="709" w:type="dxa"/>
            <w:shd w:val="clear" w:color="auto" w:fill="auto"/>
          </w:tcPr>
          <w:p w14:paraId="70BB8146" w14:textId="454A51FA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6.5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5B4F8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075DBE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16.21/08.050</w:t>
            </w:r>
          </w:p>
          <w:p w14:paraId="1BA3F82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16.21/08.156</w:t>
            </w:r>
          </w:p>
          <w:p w14:paraId="7C729CA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3F0488C" w14:textId="77777777" w:rsidR="001949E2" w:rsidRPr="0015485E" w:rsidRDefault="001949E2" w:rsidP="002C6806">
            <w:pPr>
              <w:pStyle w:val="af6"/>
              <w:ind w:left="29" w:hanging="29"/>
              <w:rPr>
                <w:lang w:val="ru-RU"/>
              </w:rPr>
            </w:pPr>
            <w:r w:rsidRPr="0015485E">
              <w:rPr>
                <w:lang w:val="ru-RU"/>
              </w:rPr>
              <w:t>Выделение формальдегида</w:t>
            </w:r>
          </w:p>
          <w:p w14:paraId="441BFE32" w14:textId="77777777" w:rsidR="001949E2" w:rsidRPr="0015485E" w:rsidRDefault="001949E2" w:rsidP="002C6806">
            <w:pPr>
              <w:pStyle w:val="af6"/>
              <w:ind w:left="29" w:hanging="29"/>
              <w:rPr>
                <w:lang w:val="ru-RU"/>
              </w:rPr>
            </w:pPr>
            <w:r w:rsidRPr="0015485E">
              <w:rPr>
                <w:lang w:val="ru-RU"/>
              </w:rPr>
              <w:t>(</w:t>
            </w:r>
            <w:proofErr w:type="spellStart"/>
            <w:proofErr w:type="gramStart"/>
            <w:r w:rsidRPr="0015485E">
              <w:rPr>
                <w:lang w:val="ru-RU"/>
              </w:rPr>
              <w:t>газоаналитичес</w:t>
            </w:r>
            <w:proofErr w:type="spellEnd"/>
            <w:r w:rsidRPr="0015485E">
              <w:rPr>
                <w:lang w:val="ru-RU"/>
              </w:rPr>
              <w:t>-кий</w:t>
            </w:r>
            <w:proofErr w:type="gramEnd"/>
            <w:r w:rsidRPr="0015485E">
              <w:rPr>
                <w:lang w:val="ru-RU"/>
              </w:rPr>
              <w:t xml:space="preserve"> метод)</w:t>
            </w:r>
          </w:p>
          <w:p w14:paraId="00F3AE1E" w14:textId="77777777" w:rsidR="001949E2" w:rsidRPr="0015485E" w:rsidRDefault="001949E2" w:rsidP="002C6806">
            <w:pPr>
              <w:pStyle w:val="af6"/>
              <w:ind w:left="29" w:hanging="29"/>
              <w:rPr>
                <w:lang w:val="ru-RU"/>
              </w:rPr>
            </w:pPr>
          </w:p>
        </w:tc>
        <w:tc>
          <w:tcPr>
            <w:tcW w:w="1992" w:type="dxa"/>
            <w:shd w:val="clear" w:color="auto" w:fill="auto"/>
          </w:tcPr>
          <w:p w14:paraId="75A44726" w14:textId="4553B866" w:rsidR="001949E2" w:rsidRPr="0015485E" w:rsidRDefault="001949E2" w:rsidP="00CA432A">
            <w:pPr>
              <w:pStyle w:val="af6"/>
              <w:rPr>
                <w:lang w:val="ru-RU"/>
              </w:rPr>
            </w:pPr>
            <w:r w:rsidRPr="0015485E">
              <w:t>ГОСТ</w:t>
            </w:r>
            <w:r>
              <w:rPr>
                <w:lang w:val="ru-RU"/>
              </w:rPr>
              <w:t xml:space="preserve"> </w:t>
            </w:r>
            <w:r w:rsidRPr="0015485E">
              <w:t>3916.1-</w:t>
            </w:r>
            <w:r w:rsidRPr="0015485E">
              <w:rPr>
                <w:lang w:val="ru-RU"/>
              </w:rPr>
              <w:t>2018</w:t>
            </w:r>
            <w:r w:rsidRPr="0015485E">
              <w:t xml:space="preserve"> п.4.</w:t>
            </w:r>
            <w:r w:rsidRPr="0015485E">
              <w:rPr>
                <w:lang w:val="ru-RU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14:paraId="549C5D83" w14:textId="32528101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t>EN</w:t>
            </w:r>
            <w:r w:rsidRPr="0015485E">
              <w:rPr>
                <w:lang w:val="ru-RU"/>
              </w:rPr>
              <w:t xml:space="preserve"> </w:t>
            </w:r>
            <w:r w:rsidRPr="0015485E">
              <w:t>ISO</w:t>
            </w:r>
            <w:r w:rsidRPr="0015485E">
              <w:rPr>
                <w:lang w:val="ru-RU"/>
              </w:rPr>
              <w:t xml:space="preserve"> 12460</w:t>
            </w:r>
            <w:r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-3:202</w:t>
            </w:r>
            <w:r w:rsidR="00B6213C">
              <w:rPr>
                <w:lang w:val="ru-RU"/>
              </w:rPr>
              <w:t>3</w:t>
            </w:r>
          </w:p>
          <w:p w14:paraId="0DBC486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</w:tr>
      <w:tr w:rsidR="001949E2" w:rsidRPr="0015485E" w14:paraId="14C13348" w14:textId="77777777" w:rsidTr="008A220B">
        <w:trPr>
          <w:trHeight w:val="266"/>
        </w:trPr>
        <w:tc>
          <w:tcPr>
            <w:tcW w:w="709" w:type="dxa"/>
            <w:shd w:val="clear" w:color="auto" w:fill="auto"/>
          </w:tcPr>
          <w:p w14:paraId="25D16973" w14:textId="4F37CD52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6.6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C71C7E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A9D051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16.21/08.082</w:t>
            </w:r>
          </w:p>
          <w:p w14:paraId="44D7F0E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B40DF2D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Содержание   формальдегида на  100 г абсолютно  сухой фанеры </w:t>
            </w:r>
          </w:p>
        </w:tc>
        <w:tc>
          <w:tcPr>
            <w:tcW w:w="1992" w:type="dxa"/>
            <w:shd w:val="clear" w:color="auto" w:fill="auto"/>
          </w:tcPr>
          <w:p w14:paraId="12A830E4" w14:textId="0C7D1006" w:rsidR="001949E2" w:rsidRPr="0015485E" w:rsidRDefault="001949E2" w:rsidP="00CA432A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3916.1-2018  п.4.3</w:t>
            </w:r>
          </w:p>
        </w:tc>
        <w:tc>
          <w:tcPr>
            <w:tcW w:w="2147" w:type="dxa"/>
            <w:shd w:val="clear" w:color="auto" w:fill="auto"/>
          </w:tcPr>
          <w:p w14:paraId="59686395" w14:textId="3DF4BF41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27678-2014</w:t>
            </w:r>
          </w:p>
        </w:tc>
      </w:tr>
      <w:tr w:rsidR="002C15D5" w:rsidRPr="0015485E" w14:paraId="08DC8F27" w14:textId="77777777" w:rsidTr="00C248CC">
        <w:trPr>
          <w:trHeight w:val="266"/>
        </w:trPr>
        <w:tc>
          <w:tcPr>
            <w:tcW w:w="709" w:type="dxa"/>
            <w:shd w:val="clear" w:color="auto" w:fill="auto"/>
          </w:tcPr>
          <w:p w14:paraId="52D91710" w14:textId="2ACC930A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7.1</w:t>
            </w:r>
            <w:r w:rsidR="002C6806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56ACB5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559" w:type="dxa"/>
            <w:shd w:val="clear" w:color="auto" w:fill="auto"/>
          </w:tcPr>
          <w:p w14:paraId="312C8B2C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16.23/29.040</w:t>
            </w:r>
          </w:p>
        </w:tc>
        <w:tc>
          <w:tcPr>
            <w:tcW w:w="1985" w:type="dxa"/>
            <w:shd w:val="clear" w:color="auto" w:fill="auto"/>
          </w:tcPr>
          <w:p w14:paraId="14E3F4B9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Влажность 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830199A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1074-2009 п. 4.2.5</w:t>
            </w:r>
          </w:p>
        </w:tc>
        <w:tc>
          <w:tcPr>
            <w:tcW w:w="2147" w:type="dxa"/>
            <w:shd w:val="clear" w:color="auto" w:fill="auto"/>
          </w:tcPr>
          <w:p w14:paraId="3852EBDB" w14:textId="77777777" w:rsidR="00F2612D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t>ГОСТ 16588-91</w:t>
            </w:r>
          </w:p>
          <w:p w14:paraId="602F1243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t>(ИСО 4470-81) п.2</w:t>
            </w:r>
          </w:p>
        </w:tc>
      </w:tr>
      <w:tr w:rsidR="002C15D5" w:rsidRPr="0015485E" w14:paraId="0101EDE3" w14:textId="77777777" w:rsidTr="00CA432A">
        <w:trPr>
          <w:trHeight w:val="266"/>
        </w:trPr>
        <w:tc>
          <w:tcPr>
            <w:tcW w:w="709" w:type="dxa"/>
            <w:shd w:val="clear" w:color="auto" w:fill="auto"/>
          </w:tcPr>
          <w:p w14:paraId="6C7F709B" w14:textId="0531AEB8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7.3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0FE4F7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CCFBEE9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16.23/29.121</w:t>
            </w:r>
          </w:p>
        </w:tc>
        <w:tc>
          <w:tcPr>
            <w:tcW w:w="1985" w:type="dxa"/>
            <w:shd w:val="clear" w:color="auto" w:fill="auto"/>
          </w:tcPr>
          <w:p w14:paraId="38DBA8C4" w14:textId="114D1190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Прочность клеевых соединений на скалывание вдоль волокон</w:t>
            </w:r>
          </w:p>
        </w:tc>
        <w:tc>
          <w:tcPr>
            <w:tcW w:w="1992" w:type="dxa"/>
            <w:shd w:val="clear" w:color="auto" w:fill="auto"/>
          </w:tcPr>
          <w:p w14:paraId="5DE642EA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1074-2009 п. 4.2.10</w:t>
            </w:r>
          </w:p>
          <w:p w14:paraId="65A1F16F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10B814C8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15613.1-84</w:t>
            </w:r>
          </w:p>
        </w:tc>
      </w:tr>
      <w:tr w:rsidR="002C15D5" w:rsidRPr="0015485E" w14:paraId="56D394B4" w14:textId="77777777" w:rsidTr="00CA432A">
        <w:trPr>
          <w:trHeight w:val="150"/>
        </w:trPr>
        <w:tc>
          <w:tcPr>
            <w:tcW w:w="709" w:type="dxa"/>
            <w:shd w:val="clear" w:color="auto" w:fill="auto"/>
          </w:tcPr>
          <w:p w14:paraId="420FDDE7" w14:textId="5E08724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7.4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0C8D9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FE621A4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16.23/29.121</w:t>
            </w:r>
          </w:p>
        </w:tc>
        <w:tc>
          <w:tcPr>
            <w:tcW w:w="1985" w:type="dxa"/>
            <w:shd w:val="clear" w:color="auto" w:fill="auto"/>
          </w:tcPr>
          <w:p w14:paraId="3AA597AD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Прочность клеевых соединений на изгиб при толщине образца от 20 до 40 мм</w:t>
            </w:r>
          </w:p>
        </w:tc>
        <w:tc>
          <w:tcPr>
            <w:tcW w:w="1992" w:type="dxa"/>
            <w:shd w:val="clear" w:color="auto" w:fill="auto"/>
          </w:tcPr>
          <w:p w14:paraId="7DB88E80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1074-2009 п. 4.2.10</w:t>
            </w:r>
          </w:p>
          <w:p w14:paraId="2C3FCFB8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27108C34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15613.4-78 п.1</w:t>
            </w:r>
          </w:p>
          <w:p w14:paraId="40DF6FDF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19414-90</w:t>
            </w:r>
          </w:p>
        </w:tc>
      </w:tr>
      <w:tr w:rsidR="002C15D5" w:rsidRPr="0015485E" w14:paraId="13250951" w14:textId="77777777" w:rsidTr="00CA432A">
        <w:trPr>
          <w:trHeight w:val="150"/>
        </w:trPr>
        <w:tc>
          <w:tcPr>
            <w:tcW w:w="709" w:type="dxa"/>
            <w:shd w:val="clear" w:color="auto" w:fill="auto"/>
          </w:tcPr>
          <w:p w14:paraId="0DFC9D4D" w14:textId="0514F8CB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7.5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2B59A2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1A5A58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16.23/26.095</w:t>
            </w:r>
          </w:p>
        </w:tc>
        <w:tc>
          <w:tcPr>
            <w:tcW w:w="1985" w:type="dxa"/>
            <w:shd w:val="clear" w:color="auto" w:fill="auto"/>
          </w:tcPr>
          <w:p w14:paraId="5228A7C1" w14:textId="0E463E61" w:rsidR="00E61CB6" w:rsidRPr="0015485E" w:rsidRDefault="002C15D5" w:rsidP="0076401B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Прочность сцепления (адгезия) лакокрасочных покрытий с древесиной</w:t>
            </w:r>
          </w:p>
        </w:tc>
        <w:tc>
          <w:tcPr>
            <w:tcW w:w="1992" w:type="dxa"/>
            <w:shd w:val="clear" w:color="auto" w:fill="auto"/>
          </w:tcPr>
          <w:p w14:paraId="7CB8760B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1074-2009 п. 4.2.16</w:t>
            </w:r>
          </w:p>
          <w:p w14:paraId="4B958985" w14:textId="77777777" w:rsidR="002C15D5" w:rsidRPr="0015485E" w:rsidRDefault="002C15D5" w:rsidP="00CA432A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42C9812B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15140-78 метод 2</w:t>
            </w:r>
          </w:p>
          <w:p w14:paraId="476D1DE5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1074-2009</w:t>
            </w:r>
          </w:p>
          <w:p w14:paraId="4020BAC6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п. 6.12</w:t>
            </w:r>
          </w:p>
          <w:p w14:paraId="42AA1CF0" w14:textId="77777777" w:rsidR="002C15D5" w:rsidRPr="0015485E" w:rsidRDefault="002C15D5" w:rsidP="00C248CC">
            <w:pPr>
              <w:pStyle w:val="af6"/>
              <w:rPr>
                <w:lang w:val="ru-RU"/>
              </w:rPr>
            </w:pPr>
          </w:p>
        </w:tc>
      </w:tr>
      <w:tr w:rsidR="001949E2" w:rsidRPr="0015485E" w14:paraId="35E62721" w14:textId="77777777" w:rsidTr="0076401B">
        <w:trPr>
          <w:trHeight w:val="892"/>
        </w:trPr>
        <w:tc>
          <w:tcPr>
            <w:tcW w:w="709" w:type="dxa"/>
            <w:vMerge w:val="restart"/>
            <w:shd w:val="clear" w:color="auto" w:fill="auto"/>
          </w:tcPr>
          <w:p w14:paraId="29C60710" w14:textId="2FCB2A70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8.1</w:t>
            </w:r>
            <w:r w:rsidR="002C6806">
              <w:t>*</w:t>
            </w:r>
          </w:p>
          <w:p w14:paraId="2D09BCB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  <w:p w14:paraId="6999926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92055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Покрытия защитно-декоративные на мебели </w:t>
            </w:r>
          </w:p>
          <w:p w14:paraId="3099D616" w14:textId="77777777" w:rsidR="001949E2" w:rsidRDefault="001949E2" w:rsidP="00095025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  <w:p w14:paraId="3C29AA39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72F4E62B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7C1F2A28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0FAD5914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76076AF5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18CCD325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43B15923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1D94829D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336B37E9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1FA04926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4E09B7C0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213EC88A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18720244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35FA6833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54F1F254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1A1A80EA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22C33081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6F80320A" w14:textId="77777777" w:rsidR="001949E2" w:rsidRDefault="001949E2" w:rsidP="00095025">
            <w:pPr>
              <w:pStyle w:val="af6"/>
              <w:rPr>
                <w:lang w:val="ru-RU"/>
              </w:rPr>
            </w:pPr>
          </w:p>
          <w:p w14:paraId="511B6113" w14:textId="77777777" w:rsidR="0076401B" w:rsidRDefault="0076401B" w:rsidP="00095025">
            <w:pPr>
              <w:pStyle w:val="af6"/>
              <w:rPr>
                <w:lang w:val="ru-RU"/>
              </w:rPr>
            </w:pPr>
          </w:p>
          <w:p w14:paraId="240C9216" w14:textId="77777777" w:rsidR="001949E2" w:rsidRPr="0015485E" w:rsidRDefault="001949E2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 xml:space="preserve">Покрытия защитно-декоративные на мебели </w:t>
            </w:r>
          </w:p>
          <w:p w14:paraId="555F7767" w14:textId="35288B99" w:rsidR="001949E2" w:rsidRPr="0015485E" w:rsidRDefault="001949E2" w:rsidP="00095025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749903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 xml:space="preserve">20.59/11.116 </w:t>
            </w:r>
          </w:p>
          <w:p w14:paraId="761EE5D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A63B269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-Показатели внешнего вида:</w:t>
            </w:r>
          </w:p>
          <w:p w14:paraId="7DC0293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-Степень блеска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4FF99F88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п.5.4.1</w:t>
            </w:r>
          </w:p>
          <w:p w14:paraId="366A171F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  <w:p w14:paraId="1F05DDA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  <w:p w14:paraId="3F14030A" w14:textId="77777777" w:rsidR="001949E2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  <w:p w14:paraId="7893DAA3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E30F188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6E5E1B5A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27C3B6FE" w14:textId="77777777" w:rsidR="0076401B" w:rsidRPr="0015485E" w:rsidRDefault="0076401B" w:rsidP="00C248CC">
            <w:pPr>
              <w:pStyle w:val="af6"/>
              <w:rPr>
                <w:lang w:val="ru-RU"/>
              </w:rPr>
            </w:pPr>
          </w:p>
          <w:p w14:paraId="7DC56E2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  <w:tc>
          <w:tcPr>
            <w:tcW w:w="2147" w:type="dxa"/>
            <w:shd w:val="clear" w:color="auto" w:fill="auto"/>
          </w:tcPr>
          <w:p w14:paraId="04671F8D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п.7.2.5</w:t>
            </w:r>
          </w:p>
          <w:p w14:paraId="033225F0" w14:textId="7F63F42A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16143-</w:t>
            </w:r>
            <w:r w:rsidR="00B6213C">
              <w:rPr>
                <w:lang w:val="ru-RU"/>
              </w:rPr>
              <w:t>2022</w:t>
            </w:r>
            <w:r w:rsidRPr="0015485E">
              <w:rPr>
                <w:lang w:val="ru-RU"/>
              </w:rPr>
              <w:t xml:space="preserve"> (метод 2)</w:t>
            </w:r>
          </w:p>
        </w:tc>
      </w:tr>
      <w:tr w:rsidR="001949E2" w:rsidRPr="0015485E" w14:paraId="7F9B17A3" w14:textId="77777777" w:rsidTr="00C248CC">
        <w:trPr>
          <w:trHeight w:val="150"/>
        </w:trPr>
        <w:tc>
          <w:tcPr>
            <w:tcW w:w="709" w:type="dxa"/>
            <w:vMerge/>
            <w:shd w:val="clear" w:color="auto" w:fill="auto"/>
          </w:tcPr>
          <w:p w14:paraId="5977E6A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D8279F" w14:textId="0D891B72" w:rsidR="001949E2" w:rsidRPr="0015485E" w:rsidRDefault="001949E2" w:rsidP="00095025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74FD3D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523FE61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-Включения:</w:t>
            </w:r>
          </w:p>
          <w:p w14:paraId="70E2945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количество;</w:t>
            </w:r>
          </w:p>
          <w:p w14:paraId="3F60F9C3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размер;</w:t>
            </w:r>
          </w:p>
          <w:p w14:paraId="065A7DF1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расстояние между включениями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589E40B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4A24C4B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п.7.2.2, 7.2.3, 7.2.8.1</w:t>
            </w:r>
          </w:p>
        </w:tc>
      </w:tr>
      <w:tr w:rsidR="001949E2" w:rsidRPr="0015485E" w14:paraId="3ED302AE" w14:textId="77777777" w:rsidTr="00095025">
        <w:trPr>
          <w:trHeight w:val="150"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7BE6B7C8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255F54" w14:textId="16E5DF2A" w:rsidR="001949E2" w:rsidRPr="0015485E" w:rsidRDefault="001949E2" w:rsidP="00095025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7DC6F41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48F7A7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-Шагрень</w:t>
            </w:r>
          </w:p>
        </w:tc>
        <w:tc>
          <w:tcPr>
            <w:tcW w:w="19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58F13B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22B3668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СТБ 1871-2008 п.7.2.1, 7.2.3 </w:t>
            </w:r>
          </w:p>
        </w:tc>
      </w:tr>
      <w:tr w:rsidR="001949E2" w:rsidRPr="0015485E" w14:paraId="1C906EF1" w14:textId="77777777" w:rsidTr="00095025">
        <w:trPr>
          <w:trHeight w:val="266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14:paraId="183FCA0B" w14:textId="77777777" w:rsidR="001949E2" w:rsidRDefault="001949E2" w:rsidP="00C248CC">
            <w:pPr>
              <w:pStyle w:val="af6"/>
              <w:rPr>
                <w:lang w:val="ru-RU"/>
              </w:rPr>
            </w:pPr>
          </w:p>
          <w:p w14:paraId="33D301B7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283CECD8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565792D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06F30F02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604D48F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67F7335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D6C872E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3750DF45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68FAB02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0450833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1613226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6E4F370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1FB1C302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401AB151" w14:textId="2027DB16" w:rsidR="0076401B" w:rsidRPr="0015485E" w:rsidRDefault="0076401B" w:rsidP="00C248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8.1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113DAD" w14:textId="71D984A5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3F77FA1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78C292A1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-Потеки шириной не более 6 мм и длиной не более 10 мм</w:t>
            </w:r>
          </w:p>
        </w:tc>
        <w:tc>
          <w:tcPr>
            <w:tcW w:w="19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2334AC" w14:textId="77777777" w:rsidR="001949E2" w:rsidRDefault="001949E2" w:rsidP="00C248CC">
            <w:pPr>
              <w:pStyle w:val="af6"/>
              <w:rPr>
                <w:lang w:val="ru-RU"/>
              </w:rPr>
            </w:pPr>
          </w:p>
          <w:p w14:paraId="32B1EA3E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7BA1D6C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52E58D55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05009582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419E6F86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24D535BF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E6DA2B5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DB158E8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573824B2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1F923DD7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6B732FCE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71C3036A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43E8CB12" w14:textId="77777777" w:rsidR="0076401B" w:rsidRDefault="0076401B" w:rsidP="00C248CC">
            <w:pPr>
              <w:pStyle w:val="af6"/>
              <w:rPr>
                <w:lang w:val="ru-RU"/>
              </w:rPr>
            </w:pPr>
          </w:p>
          <w:p w14:paraId="54C359FD" w14:textId="77777777" w:rsidR="0076401B" w:rsidRPr="0015485E" w:rsidRDefault="0076401B" w:rsidP="0076401B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СТБ 1871-2008 п.5.4.1</w:t>
            </w:r>
          </w:p>
          <w:p w14:paraId="5B802CDD" w14:textId="6166E840" w:rsidR="0076401B" w:rsidRPr="0015485E" w:rsidRDefault="0076401B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5F45F638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СТБ 1871-2008 п.7.2.2, 7.2.3, 7.2.8.1</w:t>
            </w:r>
          </w:p>
          <w:p w14:paraId="1A03BDAE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</w:tr>
      <w:tr w:rsidR="001949E2" w:rsidRPr="0015485E" w14:paraId="6444BCFB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6BFCC5E6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410B2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55C81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AE9C39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-Проколы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150067C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4B99BF1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СТБ 1871-2008 п.7.2.1, 7.2.3 </w:t>
            </w:r>
          </w:p>
        </w:tc>
      </w:tr>
      <w:tr w:rsidR="001949E2" w:rsidRPr="0015485E" w14:paraId="53E7446F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3C12CB0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04210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735CE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1BF406B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-Риски волосяные длиной не более 10 мм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7116F513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18C4E08D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</w:t>
            </w:r>
          </w:p>
        </w:tc>
      </w:tr>
      <w:tr w:rsidR="001949E2" w:rsidRPr="0015485E" w14:paraId="6AD27DCD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6A392D8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94F17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FE5AE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4E1B0553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-Кратеры, пузыри:</w:t>
            </w:r>
          </w:p>
          <w:p w14:paraId="7DA8151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-диаметром не более 1 мм</w:t>
            </w:r>
          </w:p>
          <w:p w14:paraId="343D3E2A" w14:textId="5EB85E63" w:rsidR="001949E2" w:rsidRPr="0015485E" w:rsidRDefault="00B6213C" w:rsidP="00C248CC">
            <w:pPr>
              <w:pStyle w:val="af6"/>
              <w:rPr>
                <w:lang w:val="ru-RU"/>
              </w:rPr>
            </w:pPr>
            <w:r w:rsidRPr="000C1BED">
              <w:rPr>
                <w:small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3B1CE4" wp14:editId="2C84E0F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467360</wp:posOffset>
                      </wp:positionV>
                      <wp:extent cx="889000" cy="298450"/>
                      <wp:effectExtent l="0" t="0" r="25400" b="25400"/>
                      <wp:wrapNone/>
                      <wp:docPr id="18277698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BB493" w14:textId="77777777" w:rsidR="00B6213C" w:rsidRPr="000C1BED" w:rsidRDefault="00B6213C" w:rsidP="00B6213C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B1C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7.05pt;margin-top:36.8pt;width:70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yNCgIAABwEAAAOAAAAZHJzL2Uyb0RvYy54bWysU1Fv0zAQfkfiP1h+p0mrFtqo6TQ6hpDG&#10;QBr7AY7jNBaOz5zdJuXXc3a6rhpPTLxYdz77833ffV5fDZ1hB4Vegy35dJJzpqyEWttdyR9/3L5b&#10;cuaDsLUwYFXJj8rzq83bN+veFWoGLZhaISMQ64velbwNwRVZ5mWrOuEn4JSlYgPYiUAp7rIaRU/o&#10;nclmef4+6wFrhyCV97R7Mxb5JuE3jZLhW9N4FZgpOfUW0oppreKabdai2KFwrZanNsQruuiEtvTo&#10;GepGBMH2qP+C6rRE8NCEiYQug6bRUiUOxGaav2Dz0AqnEhcSx7uzTP7/wcr7w4P7jiwMH2GgASYS&#10;3t2B/OmZhW0r7E5dI0LfKlHTw9MoWdY7X5yuRql94SNI1X+FmoYs9gES0NBgF1UhnozQaQDHs+hq&#10;CEzS5nK5ynOqSCrNVsv5Ig0lE8XTZYc+fFbQsRiUHGmmCVwc7nyIzYji6Uh8y4PR9a02JiXRR2pr&#10;kB0EOaDaje2/OGUs60u+WswWI/1/R+h0IBsb3REfYkN8krGiZp9sneIgtBljatjYk4hRt1HBMFQD&#10;HYxiVlAfSU6E0a70vShoAX9z1pNVS+5/7QUqzswXSyNZTefz6O2UzBcfZpTgZaW6rAgrCarkgbMx&#10;3Ib0H6JcFq5pdI1Osj53cuqVLJjUPn2X6PHLPJ16/tSbPwAAAP//AwBQSwMEFAAGAAgAAAAhAMh4&#10;4njfAAAACQEAAA8AAABkcnMvZG93bnJldi54bWxMj8FOwzAMhu9IvENkJC5oS9ehrpSm05g07YA4&#10;MIp29ZrQVjRO1WRreXu8Exzt/9Pvz/l6sp24mMG3jhQs5hEIQ5XTLdUKyo/dLAXhA5LGzpFR8GM8&#10;rIvbmxwz7UZ6N5dDqAWXkM9QQRNCn0npq8ZY9HPXG+Lsyw0WA49DLfWAI5fbTsZRlEiLLfGFBnuz&#10;bUz1fThbBa8PSGmZ0vFz+7Y51uNuH17KvVL3d9PmGUQwU/iD4arP6lCw08mdSXvRKXh6XDCpYLVM&#10;QHAeL6+LE4NxlIAscvn/g+IXAAD//wMAUEsBAi0AFAAGAAgAAAAhALaDOJL+AAAA4QEAABMAAAAA&#10;AAAAAAAAAAAAAAAAAFtDb250ZW50X1R5cGVzXS54bWxQSwECLQAUAAYACAAAACEAOP0h/9YAAACU&#10;AQAACwAAAAAAAAAAAAAAAAAvAQAAX3JlbHMvLnJlbHNQSwECLQAUAAYACAAAACEADTicjQoCAAAc&#10;BAAADgAAAAAAAAAAAAAAAAAuAgAAZHJzL2Uyb0RvYy54bWxQSwECLQAUAAYACAAAACEAyHjieN8A&#10;AAAJAQAADwAAAAAAAAAAAAAAAABkBAAAZHJzL2Rvd25yZXYueG1sUEsFBgAAAAAEAAQA8wAAAHAF&#10;AAAAAA==&#10;" fillcolor="white [3212]" strokecolor="white [3212]">
                      <v:textbox>
                        <w:txbxContent>
                          <w:p w14:paraId="101BB493" w14:textId="77777777" w:rsidR="00B6213C" w:rsidRPr="000C1BED" w:rsidRDefault="00B6213C" w:rsidP="00B6213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9E2" w:rsidRPr="0015485E">
              <w:rPr>
                <w:lang w:val="ru-RU"/>
              </w:rPr>
              <w:t>-диаметром не более 2 мм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2C86970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425C526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</w:t>
            </w:r>
          </w:p>
        </w:tc>
      </w:tr>
      <w:tr w:rsidR="001949E2" w:rsidRPr="0015485E" w14:paraId="31023EC9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283124C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5B9639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9EAC39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641E44B" w14:textId="77777777" w:rsidR="001949E2" w:rsidRPr="0015485E" w:rsidRDefault="001949E2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-Вмятины диаметром не более 4 мм и глубиной не более 0,3 мм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08DFF47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12B1CC8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п.7.2.2, 7.2.3, 7.2.8.1</w:t>
            </w:r>
          </w:p>
          <w:p w14:paraId="49FF137B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7.2.8.2</w:t>
            </w:r>
          </w:p>
          <w:p w14:paraId="599B2C6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</w:tr>
      <w:tr w:rsidR="001949E2" w:rsidRPr="0015485E" w14:paraId="79150430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3E2F6BAD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42B0B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81AF99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B3A61FD" w14:textId="77777777" w:rsidR="001949E2" w:rsidRPr="0015485E" w:rsidRDefault="001949E2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-Неравномерность блеска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49CE05D8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7FC30EA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</w:t>
            </w:r>
          </w:p>
        </w:tc>
      </w:tr>
      <w:tr w:rsidR="001949E2" w:rsidRPr="0015485E" w14:paraId="0E9FEB16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364E8D3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8C407B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92B62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4862DF98" w14:textId="77777777" w:rsidR="001949E2" w:rsidRPr="0015485E" w:rsidRDefault="001949E2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-Неровности, обусловленные структурой отделываемой поверхности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1428938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73AF61B3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7.2.3, 7.2.4,</w:t>
            </w:r>
          </w:p>
          <w:p w14:paraId="2A4405D1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15612-2013 п.4</w:t>
            </w:r>
          </w:p>
        </w:tc>
      </w:tr>
      <w:tr w:rsidR="001949E2" w:rsidRPr="0015485E" w14:paraId="7F9CFBA1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280A5B66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61189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F85B9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DDDFBA2" w14:textId="77777777" w:rsidR="001949E2" w:rsidRPr="0015485E" w:rsidRDefault="001949E2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-</w:t>
            </w:r>
            <w:proofErr w:type="spellStart"/>
            <w:r w:rsidRPr="0015485E">
              <w:rPr>
                <w:lang w:val="ru-RU"/>
              </w:rPr>
              <w:t>Разнооттеноч-ность</w:t>
            </w:r>
            <w:proofErr w:type="spellEnd"/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380B388A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2184D2F0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</w:t>
            </w:r>
          </w:p>
        </w:tc>
      </w:tr>
      <w:tr w:rsidR="001949E2" w:rsidRPr="0015485E" w14:paraId="5D68CA1B" w14:textId="77777777" w:rsidTr="00C248CC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446E4367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1CA042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3CD5A6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DD1AB2" w14:textId="77777777" w:rsidR="001949E2" w:rsidRPr="0015485E" w:rsidRDefault="001949E2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-</w:t>
            </w:r>
            <w:proofErr w:type="spellStart"/>
            <w:r w:rsidRPr="0015485E">
              <w:rPr>
                <w:lang w:val="ru-RU"/>
              </w:rPr>
              <w:t>Непрокрашенные</w:t>
            </w:r>
            <w:proofErr w:type="spellEnd"/>
            <w:r w:rsidRPr="0015485E">
              <w:rPr>
                <w:lang w:val="ru-RU"/>
              </w:rPr>
              <w:t xml:space="preserve"> поры и отдельные участки поверхности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0B55ECE5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  <w:shd w:val="clear" w:color="auto" w:fill="auto"/>
          </w:tcPr>
          <w:p w14:paraId="7A6DB294" w14:textId="77777777" w:rsidR="001949E2" w:rsidRPr="0015485E" w:rsidRDefault="001949E2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п.7.2.1, 7.2.3</w:t>
            </w:r>
          </w:p>
        </w:tc>
      </w:tr>
      <w:tr w:rsidR="002C6806" w:rsidRPr="0015485E" w14:paraId="53CE311B" w14:textId="77777777" w:rsidTr="001949E2">
        <w:trPr>
          <w:trHeight w:val="266"/>
        </w:trPr>
        <w:tc>
          <w:tcPr>
            <w:tcW w:w="709" w:type="dxa"/>
            <w:shd w:val="clear" w:color="auto" w:fill="auto"/>
          </w:tcPr>
          <w:p w14:paraId="4B18F049" w14:textId="340CB103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8.2</w:t>
            </w:r>
            <w: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C6F843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Покрытия защитно-декоративные на мебели </w:t>
            </w:r>
          </w:p>
          <w:p w14:paraId="6A2EF0B6" w14:textId="2BAC90D0" w:rsidR="002C6806" w:rsidRPr="0015485E" w:rsidRDefault="002C6806" w:rsidP="003B6DFB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5D5762C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20.59/11.116</w:t>
            </w:r>
          </w:p>
        </w:tc>
        <w:tc>
          <w:tcPr>
            <w:tcW w:w="1985" w:type="dxa"/>
            <w:shd w:val="clear" w:color="auto" w:fill="auto"/>
          </w:tcPr>
          <w:p w14:paraId="092339B9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Внешний вид покрытия</w:t>
            </w:r>
          </w:p>
          <w:p w14:paraId="276A297A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92" w:type="dxa"/>
            <w:shd w:val="clear" w:color="auto" w:fill="auto"/>
          </w:tcPr>
          <w:p w14:paraId="2EC5FACC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п.5.4.1</w:t>
            </w:r>
          </w:p>
        </w:tc>
        <w:tc>
          <w:tcPr>
            <w:tcW w:w="2147" w:type="dxa"/>
            <w:shd w:val="clear" w:color="auto" w:fill="auto"/>
          </w:tcPr>
          <w:p w14:paraId="7C3336E7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СТБ 1871-2008 п.7.2.6 </w:t>
            </w:r>
          </w:p>
        </w:tc>
      </w:tr>
      <w:tr w:rsidR="002C6806" w:rsidRPr="0015485E" w14:paraId="4AE86141" w14:textId="77777777" w:rsidTr="001949E2">
        <w:trPr>
          <w:trHeight w:val="266"/>
        </w:trPr>
        <w:tc>
          <w:tcPr>
            <w:tcW w:w="709" w:type="dxa"/>
            <w:shd w:val="clear" w:color="auto" w:fill="auto"/>
          </w:tcPr>
          <w:p w14:paraId="283EB5F2" w14:textId="65EF87A5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8.3</w:t>
            </w:r>
            <w: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D6D64A" w14:textId="55A8114D" w:rsidR="002C6806" w:rsidRPr="0015485E" w:rsidRDefault="002C6806" w:rsidP="003B6DFB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E79266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20.59/26.095</w:t>
            </w:r>
          </w:p>
        </w:tc>
        <w:tc>
          <w:tcPr>
            <w:tcW w:w="1985" w:type="dxa"/>
            <w:shd w:val="clear" w:color="auto" w:fill="auto"/>
          </w:tcPr>
          <w:p w14:paraId="32E831C4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Адгезия лакокрасочного покрытия к поверхности мебели</w:t>
            </w:r>
          </w:p>
        </w:tc>
        <w:tc>
          <w:tcPr>
            <w:tcW w:w="1992" w:type="dxa"/>
            <w:shd w:val="clear" w:color="auto" w:fill="auto"/>
          </w:tcPr>
          <w:p w14:paraId="10C9F676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п.5.5</w:t>
            </w:r>
          </w:p>
        </w:tc>
        <w:tc>
          <w:tcPr>
            <w:tcW w:w="2147" w:type="dxa"/>
            <w:shd w:val="clear" w:color="auto" w:fill="auto"/>
          </w:tcPr>
          <w:p w14:paraId="2F00C092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п.7.3</w:t>
            </w:r>
          </w:p>
        </w:tc>
      </w:tr>
      <w:tr w:rsidR="002C6806" w:rsidRPr="0015485E" w14:paraId="0B301C72" w14:textId="77777777" w:rsidTr="003B6DFB">
        <w:trPr>
          <w:trHeight w:val="266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FE7C7A4" w14:textId="3133B0B1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8.4</w:t>
            </w:r>
            <w: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E2ADEE" w14:textId="74BFF7F3" w:rsidR="002C6806" w:rsidRPr="0015485E" w:rsidRDefault="002C6806" w:rsidP="003B6DFB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8A2366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20.59/26.045</w:t>
            </w:r>
          </w:p>
        </w:tc>
        <w:tc>
          <w:tcPr>
            <w:tcW w:w="1985" w:type="dxa"/>
            <w:shd w:val="clear" w:color="auto" w:fill="auto"/>
          </w:tcPr>
          <w:p w14:paraId="6F7CAD29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15485E">
              <w:rPr>
                <w:lang w:val="ru-RU"/>
              </w:rPr>
              <w:t>Эксплуатацион-ные</w:t>
            </w:r>
            <w:proofErr w:type="spellEnd"/>
            <w:r w:rsidRPr="0015485E">
              <w:rPr>
                <w:lang w:val="ru-RU"/>
              </w:rPr>
              <w:t xml:space="preserve">  свойства покрытий:</w:t>
            </w:r>
          </w:p>
          <w:p w14:paraId="1D0BE513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-стойкость к </w:t>
            </w:r>
            <w:proofErr w:type="spellStart"/>
            <w:r w:rsidRPr="0015485E">
              <w:rPr>
                <w:lang w:val="ru-RU"/>
              </w:rPr>
              <w:t>пятнообразованию</w:t>
            </w:r>
            <w:proofErr w:type="spellEnd"/>
            <w:r w:rsidRPr="0015485E">
              <w:rPr>
                <w:lang w:val="ru-RU"/>
              </w:rPr>
              <w:t xml:space="preserve"> по времени воздействия реагентов</w:t>
            </w:r>
          </w:p>
        </w:tc>
        <w:tc>
          <w:tcPr>
            <w:tcW w:w="1992" w:type="dxa"/>
            <w:shd w:val="clear" w:color="auto" w:fill="auto"/>
          </w:tcPr>
          <w:p w14:paraId="6C5FC205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п.5.5; 5.6.1</w:t>
            </w:r>
          </w:p>
        </w:tc>
        <w:tc>
          <w:tcPr>
            <w:tcW w:w="2147" w:type="dxa"/>
            <w:shd w:val="clear" w:color="auto" w:fill="auto"/>
          </w:tcPr>
          <w:p w14:paraId="2F441AC5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п.7.4</w:t>
            </w:r>
          </w:p>
          <w:p w14:paraId="62C3C381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27627-88</w:t>
            </w:r>
          </w:p>
        </w:tc>
      </w:tr>
      <w:tr w:rsidR="002C6806" w:rsidRPr="0015485E" w14:paraId="48EC36A9" w14:textId="77777777" w:rsidTr="003B6DFB">
        <w:trPr>
          <w:trHeight w:val="266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14:paraId="4FC004D9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86E4F5" w14:textId="4C666432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0A429B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20.59/26.080 </w:t>
            </w:r>
          </w:p>
        </w:tc>
        <w:tc>
          <w:tcPr>
            <w:tcW w:w="1985" w:type="dxa"/>
            <w:shd w:val="clear" w:color="auto" w:fill="auto"/>
          </w:tcPr>
          <w:p w14:paraId="22A9DF3F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-контактная теплостойкость при воздействии</w:t>
            </w:r>
          </w:p>
          <w:p w14:paraId="69E62A6F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-тепла</w:t>
            </w:r>
          </w:p>
          <w:p w14:paraId="3DF6C728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-тепла и влаги </w:t>
            </w:r>
          </w:p>
        </w:tc>
        <w:tc>
          <w:tcPr>
            <w:tcW w:w="1992" w:type="dxa"/>
            <w:shd w:val="clear" w:color="auto" w:fill="auto"/>
          </w:tcPr>
          <w:p w14:paraId="3F431369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СТБ 1871-2008 п.5.5;5.6.1 </w:t>
            </w:r>
          </w:p>
        </w:tc>
        <w:tc>
          <w:tcPr>
            <w:tcW w:w="2147" w:type="dxa"/>
            <w:shd w:val="clear" w:color="auto" w:fill="auto"/>
          </w:tcPr>
          <w:p w14:paraId="0B4C80BC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п.7.5</w:t>
            </w:r>
          </w:p>
          <w:p w14:paraId="10F35AC1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28067-89</w:t>
            </w:r>
          </w:p>
          <w:p w14:paraId="62ED6944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</w:tr>
      <w:tr w:rsidR="002C6806" w:rsidRPr="0015485E" w14:paraId="1B4D2481" w14:textId="77777777" w:rsidTr="001949E2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28F9CCE2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35CBA0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D18494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20.59/26.095</w:t>
            </w:r>
          </w:p>
        </w:tc>
        <w:tc>
          <w:tcPr>
            <w:tcW w:w="1985" w:type="dxa"/>
            <w:shd w:val="clear" w:color="auto" w:fill="auto"/>
          </w:tcPr>
          <w:p w14:paraId="64D7F83B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Стойкость к удару</w:t>
            </w:r>
          </w:p>
        </w:tc>
        <w:tc>
          <w:tcPr>
            <w:tcW w:w="1992" w:type="dxa"/>
            <w:shd w:val="clear" w:color="auto" w:fill="auto"/>
          </w:tcPr>
          <w:p w14:paraId="4C5AE0CD" w14:textId="77777777" w:rsidR="002C6806" w:rsidRPr="0015485E" w:rsidRDefault="002C6806" w:rsidP="001949E2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1871-2008 п.5.5;5.6.1</w:t>
            </w:r>
          </w:p>
        </w:tc>
        <w:tc>
          <w:tcPr>
            <w:tcW w:w="2147" w:type="dxa"/>
            <w:shd w:val="clear" w:color="auto" w:fill="auto"/>
          </w:tcPr>
          <w:p w14:paraId="556EEB7E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27736-88</w:t>
            </w:r>
          </w:p>
        </w:tc>
      </w:tr>
      <w:tr w:rsidR="00002B38" w:rsidRPr="0015485E" w14:paraId="0927670C" w14:textId="77777777" w:rsidTr="00002B38">
        <w:trPr>
          <w:trHeight w:val="266"/>
        </w:trPr>
        <w:tc>
          <w:tcPr>
            <w:tcW w:w="709" w:type="dxa"/>
            <w:shd w:val="clear" w:color="auto" w:fill="auto"/>
          </w:tcPr>
          <w:p w14:paraId="797E39A2" w14:textId="270E316C" w:rsidR="00002B38" w:rsidRPr="0015485E" w:rsidRDefault="00002B38" w:rsidP="00002B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9.1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1491A5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Фанера общего назначения с наружными слоями из шпона хвойных пород</w:t>
            </w:r>
          </w:p>
          <w:p w14:paraId="159DE8FF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216B15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077EA6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14CD90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79539B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1FBB79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E3C312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AC5D9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09A0E7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49387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10E045" w14:textId="77777777" w:rsidR="00002B38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75F4B5" w14:textId="7C7889A2" w:rsidR="00002B38" w:rsidRPr="0015485E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lastRenderedPageBreak/>
              <w:t>Фанера общего назначения с наружными слоями из шпона хвойных пород</w:t>
            </w:r>
          </w:p>
        </w:tc>
        <w:tc>
          <w:tcPr>
            <w:tcW w:w="1559" w:type="dxa"/>
            <w:shd w:val="clear" w:color="auto" w:fill="auto"/>
          </w:tcPr>
          <w:p w14:paraId="1A39C382" w14:textId="77777777" w:rsidR="00002B38" w:rsidRPr="0015485E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lastRenderedPageBreak/>
              <w:t>16.21/29.040</w:t>
            </w:r>
          </w:p>
        </w:tc>
        <w:tc>
          <w:tcPr>
            <w:tcW w:w="1985" w:type="dxa"/>
            <w:shd w:val="clear" w:color="auto" w:fill="auto"/>
          </w:tcPr>
          <w:p w14:paraId="350E2087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92" w:type="dxa"/>
            <w:shd w:val="clear" w:color="auto" w:fill="auto"/>
          </w:tcPr>
          <w:p w14:paraId="53D1000F" w14:textId="3F969F23" w:rsidR="00002B38" w:rsidRPr="0015485E" w:rsidRDefault="00002B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6" w:right="-108" w:hanging="26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ГОСТ 3916.2-2018 </w:t>
            </w:r>
          </w:p>
          <w:p w14:paraId="13FC20C9" w14:textId="77777777" w:rsidR="00002B38" w:rsidRPr="0015485E" w:rsidRDefault="00002B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п.4.2</w:t>
            </w:r>
          </w:p>
        </w:tc>
        <w:tc>
          <w:tcPr>
            <w:tcW w:w="2147" w:type="dxa"/>
            <w:shd w:val="clear" w:color="auto" w:fill="auto"/>
          </w:tcPr>
          <w:p w14:paraId="4A82709F" w14:textId="77777777" w:rsidR="00002B38" w:rsidRPr="0015485E" w:rsidRDefault="00002B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9621-72 п.3.1</w:t>
            </w:r>
          </w:p>
        </w:tc>
      </w:tr>
      <w:tr w:rsidR="00002B38" w:rsidRPr="0015485E" w14:paraId="1509ACF4" w14:textId="77777777" w:rsidTr="003B12E5">
        <w:trPr>
          <w:trHeight w:val="266"/>
        </w:trPr>
        <w:tc>
          <w:tcPr>
            <w:tcW w:w="709" w:type="dxa"/>
            <w:shd w:val="clear" w:color="auto" w:fill="auto"/>
          </w:tcPr>
          <w:p w14:paraId="47A8DE52" w14:textId="668ABBC6" w:rsidR="00002B38" w:rsidRPr="0015485E" w:rsidRDefault="00002B38" w:rsidP="00002B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 xml:space="preserve">9.2 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65DB03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8FD928" w14:textId="77777777" w:rsidR="00002B38" w:rsidRPr="0015485E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238AAFEB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1992" w:type="dxa"/>
            <w:shd w:val="clear" w:color="auto" w:fill="auto"/>
          </w:tcPr>
          <w:p w14:paraId="79F0DFBE" w14:textId="1AA4AC74" w:rsidR="00002B38" w:rsidRPr="0015485E" w:rsidRDefault="00002B38" w:rsidP="001949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3916.2-2018 п.4.2</w:t>
            </w:r>
          </w:p>
        </w:tc>
        <w:tc>
          <w:tcPr>
            <w:tcW w:w="2147" w:type="dxa"/>
            <w:shd w:val="clear" w:color="auto" w:fill="auto"/>
          </w:tcPr>
          <w:p w14:paraId="28C47D5A" w14:textId="77777777" w:rsidR="00002B38" w:rsidRPr="0015485E" w:rsidRDefault="00002B38" w:rsidP="00B509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9624-2009</w:t>
            </w:r>
          </w:p>
        </w:tc>
      </w:tr>
      <w:tr w:rsidR="00002B38" w:rsidRPr="0015485E" w14:paraId="79B683EC" w14:textId="77777777" w:rsidTr="003B12E5">
        <w:trPr>
          <w:trHeight w:val="266"/>
        </w:trPr>
        <w:tc>
          <w:tcPr>
            <w:tcW w:w="709" w:type="dxa"/>
            <w:shd w:val="clear" w:color="auto" w:fill="auto"/>
          </w:tcPr>
          <w:p w14:paraId="2F3CDC84" w14:textId="735275F7" w:rsidR="00002B38" w:rsidRPr="0015485E" w:rsidRDefault="00002B38" w:rsidP="00002B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9.3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E47F8E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FE4EFD" w14:textId="77777777" w:rsidR="00002B38" w:rsidRPr="0015485E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5B292909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статическом изгибе вдоль волокон наружных слоев</w:t>
            </w:r>
          </w:p>
        </w:tc>
        <w:tc>
          <w:tcPr>
            <w:tcW w:w="1992" w:type="dxa"/>
            <w:shd w:val="clear" w:color="auto" w:fill="auto"/>
          </w:tcPr>
          <w:p w14:paraId="177BC631" w14:textId="3A78991C" w:rsidR="00002B38" w:rsidRPr="0015485E" w:rsidRDefault="00002B38" w:rsidP="001949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3916.2-2018 п.4.2</w:t>
            </w:r>
          </w:p>
        </w:tc>
        <w:tc>
          <w:tcPr>
            <w:tcW w:w="2147" w:type="dxa"/>
            <w:shd w:val="clear" w:color="auto" w:fill="auto"/>
          </w:tcPr>
          <w:p w14:paraId="026F0F9C" w14:textId="77777777" w:rsidR="00002B38" w:rsidRPr="0015485E" w:rsidRDefault="00002B38" w:rsidP="00B509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9625-2013</w:t>
            </w:r>
          </w:p>
        </w:tc>
      </w:tr>
      <w:tr w:rsidR="00002B38" w:rsidRPr="0015485E" w14:paraId="17A7F9A4" w14:textId="77777777" w:rsidTr="003B12E5">
        <w:trPr>
          <w:trHeight w:val="266"/>
        </w:trPr>
        <w:tc>
          <w:tcPr>
            <w:tcW w:w="709" w:type="dxa"/>
            <w:shd w:val="clear" w:color="auto" w:fill="auto"/>
          </w:tcPr>
          <w:p w14:paraId="69EFF40A" w14:textId="3D84792B" w:rsidR="00002B38" w:rsidRPr="0015485E" w:rsidRDefault="00002B38" w:rsidP="00002B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9.4</w:t>
            </w:r>
            <w:r w:rsidR="002C680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72056A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468EEB" w14:textId="77777777" w:rsidR="00002B38" w:rsidRPr="0015485E" w:rsidRDefault="00002B38" w:rsidP="00CA43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16.21/29.121</w:t>
            </w:r>
          </w:p>
        </w:tc>
        <w:tc>
          <w:tcPr>
            <w:tcW w:w="1985" w:type="dxa"/>
            <w:shd w:val="clear" w:color="auto" w:fill="auto"/>
          </w:tcPr>
          <w:p w14:paraId="17E5BE4A" w14:textId="77777777" w:rsidR="00002B38" w:rsidRPr="0015485E" w:rsidRDefault="00002B38" w:rsidP="00C248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1992" w:type="dxa"/>
            <w:shd w:val="clear" w:color="auto" w:fill="auto"/>
          </w:tcPr>
          <w:p w14:paraId="219BFA78" w14:textId="67C83E77" w:rsidR="00002B38" w:rsidRPr="0015485E" w:rsidRDefault="00002B38" w:rsidP="002C68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3916.2-2018  п.4.2</w:t>
            </w:r>
          </w:p>
        </w:tc>
        <w:tc>
          <w:tcPr>
            <w:tcW w:w="2147" w:type="dxa"/>
            <w:shd w:val="clear" w:color="auto" w:fill="auto"/>
          </w:tcPr>
          <w:p w14:paraId="77E497FF" w14:textId="532220CB" w:rsidR="00002B38" w:rsidRPr="0015485E" w:rsidRDefault="00002B38" w:rsidP="00B509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485E">
              <w:rPr>
                <w:sz w:val="22"/>
                <w:szCs w:val="22"/>
              </w:rPr>
              <w:t>ГОСТ 9622-16 п.3</w:t>
            </w:r>
          </w:p>
        </w:tc>
      </w:tr>
      <w:tr w:rsidR="00002B38" w:rsidRPr="0015485E" w14:paraId="56BB83F9" w14:textId="77777777" w:rsidTr="003B12E5">
        <w:trPr>
          <w:trHeight w:val="266"/>
        </w:trPr>
        <w:tc>
          <w:tcPr>
            <w:tcW w:w="709" w:type="dxa"/>
            <w:shd w:val="clear" w:color="auto" w:fill="auto"/>
          </w:tcPr>
          <w:p w14:paraId="2220C08D" w14:textId="1E294AF4" w:rsidR="00002B38" w:rsidRPr="0015485E" w:rsidRDefault="00002B38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9.5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87AEFF" w14:textId="77777777" w:rsidR="00002B38" w:rsidRPr="0015485E" w:rsidRDefault="00002B38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9515B4E" w14:textId="77777777" w:rsidR="00002B38" w:rsidRPr="0015485E" w:rsidRDefault="00002B38" w:rsidP="00CA432A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16.21/08.050</w:t>
            </w:r>
          </w:p>
          <w:p w14:paraId="0128A40B" w14:textId="77777777" w:rsidR="00002B38" w:rsidRPr="0015485E" w:rsidRDefault="00002B38" w:rsidP="00CA432A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16.21/08.156</w:t>
            </w:r>
          </w:p>
        </w:tc>
        <w:tc>
          <w:tcPr>
            <w:tcW w:w="1985" w:type="dxa"/>
            <w:shd w:val="clear" w:color="auto" w:fill="auto"/>
          </w:tcPr>
          <w:p w14:paraId="5740045A" w14:textId="41B677B8" w:rsidR="00002B38" w:rsidRPr="0015485E" w:rsidRDefault="00B6213C" w:rsidP="002C6806">
            <w:pPr>
              <w:pStyle w:val="af6"/>
              <w:rPr>
                <w:lang w:val="ru-RU"/>
              </w:rPr>
            </w:pPr>
            <w:r w:rsidRPr="000C1BED">
              <w:rPr>
                <w:small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3F2CA6" wp14:editId="7B5BD21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695960</wp:posOffset>
                      </wp:positionV>
                      <wp:extent cx="889000" cy="298450"/>
                      <wp:effectExtent l="0" t="0" r="25400" b="25400"/>
                      <wp:wrapNone/>
                      <wp:docPr id="21363853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DEFC0" w14:textId="77777777" w:rsidR="00B6213C" w:rsidRPr="000C1BED" w:rsidRDefault="00B6213C" w:rsidP="00B6213C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06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 w:rsidRPr="000C1BED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2CA6" id="_x0000_s1027" type="#_x0000_t202" style="position:absolute;margin-left:43.05pt;margin-top:54.8pt;width:70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3fDAIAACMEAAAOAAAAZHJzL2Uyb0RvYy54bWysU8GO2yAQvVfqPyDujZ0oaRNrndU2260q&#10;bbeVtv0ADDhGBYYCiZ1+fQfszUbbU6te0AwDj3lvHlfXg9HkKH1QYGs6n5WUSMtBKLuv6fdvd2/W&#10;lITIrGAarKzpSQZ6vX396qp3lVxAB1pITxDEhqp3Ne1idFVRBN5Jw8IMnLRYbMEbFjH1+0J41iO6&#10;0cWiLN8WPXjhPHAZAu7ejkW6zfhtK3n80rZBRqJrir3FvPq8Nmkttles2nvmOsWnNtg/dGGYsvjo&#10;GeqWRUYOXv0BZRT3EKCNMw6mgLZVXGYOyGZevmDz2DEnMxcUJ7izTOH/wfKH46P76kkc3sOAA8wk&#10;grsH/iMQC7uO2b288R76TjKBD8+TZEXvQjVdTVKHKiSQpv8MAofMDhEy0NB6k1RBngTRcQCns+hy&#10;iITj5nq9KUuscCwtNuvlKg+lYNXTZedD/CjBkBTU1ONMMzg73oeYmmHV05H0VgCtxJ3SOifJR3Kn&#10;PTkydECzH9t/cUpb0td0s1qsRvp/j2BURBtrZZAPskE+2VhJsw9W5DgypccYG9Z2EjHpNioYh2Yg&#10;SkwKJ00bECdU1cPoWvxlGHTgf1HSo2NrGn4emJeU6E8WJ7OZL5fJ4jlZrt4tMPGXleaywixHqJpG&#10;SsZwF/O3SKpZuMEJtiqr+9zJ1DI6MYs+/Zpk9cs8n3r+29vfAAAA//8DAFBLAwQUAAYACAAAACEA&#10;GxuLSt8AAAAKAQAADwAAAGRycy9kb3ducmV2LnhtbEyPwU7DMAyG70i8Q2QkLoilq0RUStNpTJp2&#10;QBwYRbt6TWgrGqdqsrW8Pd6JHf351+/PxWp2vTjbMXSeNCwXCQhLtTcdNRqqz+1jBiJEJIO9J6vh&#10;1wZYlbc3BebGT/Rhz/vYCC6hkKOGNsYhlzLUrXUYFn6wxLtvPzqMPI6NNCNOXO56mSaJkg474gst&#10;DnbT2vpnf3Ia3h6Qsiqjw9fmfX1opu0uvlY7re/v5vULiGjn+B+Giz6rQ8lOR38iE0SvIVNLTjJP&#10;nhUIDqTphRyZPCkFsizk9QvlHwAAAP//AwBQSwECLQAUAAYACAAAACEAtoM4kv4AAADhAQAAEwAA&#10;AAAAAAAAAAAAAAAAAAAAW0NvbnRlbnRfVHlwZXNdLnhtbFBLAQItABQABgAIAAAAIQA4/SH/1gAA&#10;AJQBAAALAAAAAAAAAAAAAAAAAC8BAABfcmVscy8ucmVsc1BLAQItABQABgAIAAAAIQDb0i3fDAIA&#10;ACMEAAAOAAAAAAAAAAAAAAAAAC4CAABkcnMvZTJvRG9jLnhtbFBLAQItABQABgAIAAAAIQAbG4tK&#10;3wAAAAoBAAAPAAAAAAAAAAAAAAAAAGYEAABkcnMvZG93bnJldi54bWxQSwUGAAAAAAQABADzAAAA&#10;cgUAAAAA&#10;" fillcolor="white [3212]" strokecolor="white [3212]">
                      <v:textbox>
                        <w:txbxContent>
                          <w:p w14:paraId="4B9DEFC0" w14:textId="77777777" w:rsidR="00B6213C" w:rsidRPr="000C1BED" w:rsidRDefault="00B6213C" w:rsidP="00B6213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0C1BED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38" w:rsidRPr="0015485E">
              <w:rPr>
                <w:lang w:val="ru-RU"/>
              </w:rPr>
              <w:t>Выделение формальдегида</w:t>
            </w:r>
            <w:r w:rsidR="002C6806">
              <w:rPr>
                <w:lang w:val="ru-RU"/>
              </w:rPr>
              <w:t xml:space="preserve"> </w:t>
            </w:r>
            <w:r w:rsidR="00002B38" w:rsidRPr="0015485E">
              <w:rPr>
                <w:lang w:val="ru-RU"/>
              </w:rPr>
              <w:t xml:space="preserve">(газоаналитический метод) </w:t>
            </w:r>
          </w:p>
        </w:tc>
        <w:tc>
          <w:tcPr>
            <w:tcW w:w="1992" w:type="dxa"/>
            <w:shd w:val="clear" w:color="auto" w:fill="auto"/>
          </w:tcPr>
          <w:p w14:paraId="1F0DB021" w14:textId="21662C8F" w:rsidR="00002B38" w:rsidRPr="0015485E" w:rsidRDefault="00002B38" w:rsidP="002C6806">
            <w:pPr>
              <w:pStyle w:val="af6"/>
              <w:rPr>
                <w:lang w:val="ru-RU"/>
              </w:rPr>
            </w:pPr>
            <w:r w:rsidRPr="0015485E">
              <w:t>ГОСТ 3916.</w:t>
            </w:r>
            <w:r w:rsidRPr="0015485E">
              <w:rPr>
                <w:lang w:val="ru-RU"/>
              </w:rPr>
              <w:t>2</w:t>
            </w:r>
            <w:r w:rsidRPr="0015485E">
              <w:t>-</w:t>
            </w:r>
            <w:r w:rsidRPr="0015485E">
              <w:rPr>
                <w:lang w:val="ru-RU"/>
              </w:rPr>
              <w:t>2018</w:t>
            </w:r>
            <w:r w:rsidRPr="0015485E">
              <w:t xml:space="preserve"> п.4.</w:t>
            </w:r>
            <w:r w:rsidRPr="0015485E">
              <w:rPr>
                <w:lang w:val="ru-RU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14:paraId="0401DE58" w14:textId="29C1E08C" w:rsidR="00002B38" w:rsidRPr="0015485E" w:rsidRDefault="00002B38" w:rsidP="002C6806">
            <w:pPr>
              <w:pStyle w:val="af6"/>
              <w:rPr>
                <w:lang w:val="ru-RU"/>
              </w:rPr>
            </w:pPr>
            <w:r w:rsidRPr="0015485E">
              <w:t>EN ISO 12460-3</w:t>
            </w:r>
            <w:r w:rsidRPr="0015485E">
              <w:rPr>
                <w:lang w:val="ru-RU"/>
              </w:rPr>
              <w:t>:</w:t>
            </w:r>
            <w:r w:rsidRPr="0015485E">
              <w:t>20</w:t>
            </w:r>
            <w:r w:rsidRPr="0015485E">
              <w:rPr>
                <w:lang w:val="ru-RU"/>
              </w:rPr>
              <w:t>2</w:t>
            </w:r>
            <w:r w:rsidR="00B6213C">
              <w:rPr>
                <w:lang w:val="ru-RU"/>
              </w:rPr>
              <w:t>3</w:t>
            </w:r>
          </w:p>
        </w:tc>
      </w:tr>
      <w:tr w:rsidR="00002B38" w:rsidRPr="0015485E" w14:paraId="0704D2A4" w14:textId="77777777" w:rsidTr="003B12E5">
        <w:trPr>
          <w:trHeight w:val="266"/>
        </w:trPr>
        <w:tc>
          <w:tcPr>
            <w:tcW w:w="709" w:type="dxa"/>
            <w:shd w:val="clear" w:color="auto" w:fill="auto"/>
          </w:tcPr>
          <w:p w14:paraId="72C2D586" w14:textId="312D2E6F" w:rsidR="00002B38" w:rsidRPr="0015485E" w:rsidRDefault="00002B38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9.6</w:t>
            </w:r>
            <w:r w:rsidR="002C6806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866F5D" w14:textId="77777777" w:rsidR="00002B38" w:rsidRPr="0015485E" w:rsidRDefault="00002B38" w:rsidP="00C248CC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6B1C06" w14:textId="77777777" w:rsidR="00002B38" w:rsidRPr="0015485E" w:rsidRDefault="00002B38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16.21/08.082</w:t>
            </w:r>
          </w:p>
          <w:p w14:paraId="171EF8D6" w14:textId="77777777" w:rsidR="00002B38" w:rsidRPr="0015485E" w:rsidRDefault="00002B38" w:rsidP="00C248C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A3CD760" w14:textId="1E558A4B" w:rsidR="00002B38" w:rsidRPr="0015485E" w:rsidRDefault="00002B38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Содержание формальдегида на  100 г абсолютно  сухой фанеры </w:t>
            </w:r>
          </w:p>
        </w:tc>
        <w:tc>
          <w:tcPr>
            <w:tcW w:w="1992" w:type="dxa"/>
            <w:shd w:val="clear" w:color="auto" w:fill="auto"/>
          </w:tcPr>
          <w:p w14:paraId="6A44525E" w14:textId="1D1E8FAA" w:rsidR="00002B38" w:rsidRPr="0015485E" w:rsidRDefault="00002B38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</w:t>
            </w:r>
            <w:r w:rsidR="002C6806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3916.2-2018  п.4.3</w:t>
            </w:r>
          </w:p>
        </w:tc>
        <w:tc>
          <w:tcPr>
            <w:tcW w:w="2147" w:type="dxa"/>
            <w:shd w:val="clear" w:color="auto" w:fill="auto"/>
          </w:tcPr>
          <w:p w14:paraId="5A18DDE0" w14:textId="77777777" w:rsidR="00002B38" w:rsidRPr="0015485E" w:rsidRDefault="00002B38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ГОСТ 27678-2014</w:t>
            </w:r>
          </w:p>
        </w:tc>
      </w:tr>
    </w:tbl>
    <w:tbl>
      <w:tblPr>
        <w:tblW w:w="10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677"/>
        <w:gridCol w:w="39"/>
        <w:gridCol w:w="1668"/>
        <w:gridCol w:w="1553"/>
        <w:gridCol w:w="25"/>
        <w:gridCol w:w="1933"/>
        <w:gridCol w:w="27"/>
        <w:gridCol w:w="2001"/>
        <w:gridCol w:w="24"/>
        <w:gridCol w:w="2134"/>
      </w:tblGrid>
      <w:tr w:rsidR="00371628" w:rsidRPr="0015485E" w14:paraId="399269B4" w14:textId="77777777" w:rsidTr="000B4263">
        <w:trPr>
          <w:trHeight w:val="266"/>
        </w:trPr>
        <w:tc>
          <w:tcPr>
            <w:tcW w:w="703" w:type="dxa"/>
            <w:gridSpan w:val="2"/>
            <w:shd w:val="clear" w:color="auto" w:fill="auto"/>
          </w:tcPr>
          <w:p w14:paraId="723F1BEA" w14:textId="05004CDC" w:rsidR="00371628" w:rsidRPr="0015485E" w:rsidRDefault="0037162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10.1</w:t>
            </w:r>
            <w:r w:rsidR="002C6806">
              <w:t>**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A1ED5CB" w14:textId="77777777" w:rsidR="00371628" w:rsidRPr="0015485E" w:rsidRDefault="00371628" w:rsidP="0015485E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t>Лесоматериалы круглые, сырье  древесное тонкомерное, дрова, щепа технологическая, опилки</w:t>
            </w:r>
          </w:p>
        </w:tc>
        <w:tc>
          <w:tcPr>
            <w:tcW w:w="1553" w:type="dxa"/>
            <w:shd w:val="clear" w:color="auto" w:fill="auto"/>
          </w:tcPr>
          <w:p w14:paraId="0BFCBB45" w14:textId="77777777" w:rsidR="00371628" w:rsidRPr="0015485E" w:rsidRDefault="00CD525C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16.10/42.000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9A8F68B" w14:textId="77777777" w:rsidR="00371628" w:rsidRPr="0015485E" w:rsidRDefault="00CD525C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Отбор проб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3D663F35" w14:textId="77777777" w:rsidR="000B4263" w:rsidRDefault="00CD525C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Методика отбора проб  древесины и древесных материалов для проведения радиационн</w:t>
            </w:r>
            <w:r w:rsidR="00F80390" w:rsidRPr="0015485E">
              <w:rPr>
                <w:lang w:val="ru-RU"/>
              </w:rPr>
              <w:t>о</w:t>
            </w:r>
            <w:r w:rsidRPr="0015485E">
              <w:rPr>
                <w:lang w:val="ru-RU"/>
              </w:rPr>
              <w:t>го контроля в организациях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 xml:space="preserve">» </w:t>
            </w:r>
            <w:r w:rsidR="00F80390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 xml:space="preserve"> Утв. и.о.  заместителя Председателя </w:t>
            </w:r>
            <w:r w:rsidR="00F80390" w:rsidRPr="0015485E">
              <w:rPr>
                <w:lang w:val="ru-RU"/>
              </w:rPr>
              <w:t>концерна «</w:t>
            </w:r>
            <w:proofErr w:type="spellStart"/>
            <w:r w:rsidR="00F80390" w:rsidRPr="0015485E">
              <w:rPr>
                <w:lang w:val="ru-RU"/>
              </w:rPr>
              <w:t>Беллесбумпром</w:t>
            </w:r>
            <w:proofErr w:type="spellEnd"/>
            <w:r w:rsidR="00F80390" w:rsidRPr="0015485E">
              <w:rPr>
                <w:lang w:val="ru-RU"/>
              </w:rPr>
              <w:t>» 21.11.2005.</w:t>
            </w:r>
          </w:p>
          <w:p w14:paraId="423652D7" w14:textId="77777777" w:rsidR="000B4263" w:rsidRDefault="00CD525C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Согласована с </w:t>
            </w:r>
          </w:p>
          <w:p w14:paraId="344E6474" w14:textId="77777777" w:rsidR="000B4263" w:rsidRDefault="00DE508A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Председателем Комитета по стандартизации, метрологии и сертификации при Совете Министров Республики Беларусь 17.11.2005 </w:t>
            </w:r>
          </w:p>
          <w:p w14:paraId="34253AD6" w14:textId="6D8C2402" w:rsidR="00371628" w:rsidRPr="0015485E" w:rsidRDefault="00DE508A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ТКП 251-2010 (02080)</w:t>
            </w:r>
            <w:r w:rsidR="00F80390" w:rsidRPr="0015485E">
              <w:rPr>
                <w:lang w:val="ru-RU"/>
              </w:rPr>
              <w:t xml:space="preserve"> </w:t>
            </w:r>
          </w:p>
        </w:tc>
        <w:tc>
          <w:tcPr>
            <w:tcW w:w="2134" w:type="dxa"/>
            <w:shd w:val="clear" w:color="auto" w:fill="auto"/>
          </w:tcPr>
          <w:p w14:paraId="1B289D90" w14:textId="77777777" w:rsidR="000B4263" w:rsidRDefault="00F80390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Методика отбора проб 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  Утв. и.о.  заместителя Председателя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21.11.2005.</w:t>
            </w:r>
          </w:p>
          <w:p w14:paraId="4643ACEC" w14:textId="18DAC0FB" w:rsidR="000B4263" w:rsidRDefault="00F80390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Согласована с  Председателем Комитета </w:t>
            </w:r>
            <w:r w:rsidR="00DE508A" w:rsidRPr="0015485E">
              <w:rPr>
                <w:lang w:val="ru-RU"/>
              </w:rPr>
              <w:t xml:space="preserve"> по стандартизации, метрологии и сертификации при Совете Министров Республики Беларусь 17.11.2005</w:t>
            </w:r>
            <w:r w:rsidR="000B4263">
              <w:rPr>
                <w:lang w:val="ru-RU"/>
              </w:rPr>
              <w:t xml:space="preserve"> </w:t>
            </w:r>
            <w:r w:rsidR="00DE508A" w:rsidRPr="0015485E">
              <w:rPr>
                <w:lang w:val="ru-RU"/>
              </w:rPr>
              <w:t>раздел 6.9</w:t>
            </w:r>
          </w:p>
          <w:p w14:paraId="400C7933" w14:textId="357E2B21" w:rsidR="00371628" w:rsidRPr="0015485E" w:rsidRDefault="00DE508A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ТКП 251-2010 (02080)</w:t>
            </w:r>
            <w:r w:rsidR="000B4263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п. 7.2, 7.4</w:t>
            </w:r>
          </w:p>
        </w:tc>
      </w:tr>
      <w:tr w:rsidR="00F80390" w:rsidRPr="0015485E" w14:paraId="18B3A3A4" w14:textId="77777777" w:rsidTr="00B50970">
        <w:trPr>
          <w:trHeight w:val="266"/>
        </w:trPr>
        <w:tc>
          <w:tcPr>
            <w:tcW w:w="703" w:type="dxa"/>
            <w:gridSpan w:val="2"/>
            <w:shd w:val="clear" w:color="auto" w:fill="auto"/>
          </w:tcPr>
          <w:p w14:paraId="40EDDF81" w14:textId="3BC97265" w:rsidR="00F80390" w:rsidRPr="0015485E" w:rsidRDefault="00F80390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11.1</w:t>
            </w:r>
            <w:r w:rsidR="002C6806">
              <w:t>*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00A42BCA" w14:textId="77777777" w:rsidR="00F80390" w:rsidRPr="0015485E" w:rsidRDefault="00F80390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Непищевая продукция лесного хозяйства: лесоматериалы круглые, пиломатериалы, пилопродукция, изделия и детали из древесины и древесных материалов, щепа технологическая, опилки</w:t>
            </w:r>
            <w:r w:rsidR="00612AED" w:rsidRPr="0015485E">
              <w:rPr>
                <w:lang w:val="ru-RU"/>
              </w:rPr>
              <w:t xml:space="preserve">. </w:t>
            </w:r>
            <w:r w:rsidR="00DE508A" w:rsidRPr="0015485E">
              <w:rPr>
                <w:lang w:val="ru-RU"/>
              </w:rPr>
              <w:t xml:space="preserve"> </w:t>
            </w:r>
            <w:r w:rsidR="00612AED" w:rsidRPr="0015485E">
              <w:rPr>
                <w:lang w:val="ru-RU"/>
              </w:rPr>
              <w:t>Плиты древесноволокнистые, фанера клееная, панели фанерованные</w:t>
            </w:r>
          </w:p>
        </w:tc>
        <w:tc>
          <w:tcPr>
            <w:tcW w:w="1553" w:type="dxa"/>
            <w:shd w:val="clear" w:color="auto" w:fill="auto"/>
          </w:tcPr>
          <w:p w14:paraId="35308248" w14:textId="77777777" w:rsidR="00612AED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02.20/04.125</w:t>
            </w:r>
          </w:p>
          <w:p w14:paraId="2102C9D8" w14:textId="77777777" w:rsidR="008B2546" w:rsidRPr="0015485E" w:rsidRDefault="008B254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02.30/04.125 </w:t>
            </w:r>
          </w:p>
          <w:p w14:paraId="03061F9A" w14:textId="77777777" w:rsidR="008B2546" w:rsidRPr="0015485E" w:rsidRDefault="008B254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16.10/04.125</w:t>
            </w:r>
          </w:p>
          <w:p w14:paraId="1CF714A7" w14:textId="77777777" w:rsidR="008B2546" w:rsidRPr="0015485E" w:rsidRDefault="008B254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16.21/04.125</w:t>
            </w:r>
          </w:p>
          <w:p w14:paraId="4DE00141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259D04C0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13CC0BB9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15EA871C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614DFAE9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079FB043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1439B83C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055D8AA0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709BD1C5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</w:p>
          <w:p w14:paraId="24CB74DE" w14:textId="77777777" w:rsidR="00612AED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C4F3DB2" w14:textId="77777777" w:rsidR="00F80390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Удельная активность цезия-137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6FE8F5B" w14:textId="77777777" w:rsidR="00F80390" w:rsidRPr="0015485E" w:rsidRDefault="00612AED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ГН 2.6.1.10-1-01-2001 (РДУ/ЛХ-2001)</w:t>
            </w:r>
          </w:p>
          <w:p w14:paraId="1ECE9105" w14:textId="77777777" w:rsidR="00612AED" w:rsidRPr="0015485E" w:rsidRDefault="00612AED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Единые санитарно-эпидемиологические и гигиенические  требования к товарам, подлежащим санитарно- эпидемиологическому надзору </w:t>
            </w:r>
          </w:p>
          <w:p w14:paraId="759E2323" w14:textId="77777777" w:rsidR="00612AED" w:rsidRPr="0015485E" w:rsidRDefault="00612AED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( контролю), утвержденные Решением Комиссии Таможенного союза </w:t>
            </w:r>
            <w:r w:rsidR="001101B8" w:rsidRPr="0015485E">
              <w:rPr>
                <w:lang w:val="ru-RU"/>
              </w:rPr>
              <w:t>№299</w:t>
            </w:r>
            <w:r w:rsidR="00DE508A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от 28.05.2010 глава II</w:t>
            </w:r>
            <w:r w:rsidR="00DE508A" w:rsidRPr="0015485E">
              <w:rPr>
                <w:lang w:val="ru-RU"/>
              </w:rPr>
              <w:t xml:space="preserve"> </w:t>
            </w:r>
          </w:p>
          <w:p w14:paraId="4EB6EA01" w14:textId="77777777" w:rsidR="00612AED" w:rsidRPr="0015485E" w:rsidRDefault="00612AED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Раздел 11, пункт 13</w:t>
            </w:r>
          </w:p>
          <w:p w14:paraId="5A3BFE9B" w14:textId="77777777" w:rsidR="001101B8" w:rsidRPr="0015485E" w:rsidRDefault="001101B8" w:rsidP="0015485E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ГОСТ 16371-2014 п.5.3.3</w:t>
            </w:r>
          </w:p>
        </w:tc>
        <w:tc>
          <w:tcPr>
            <w:tcW w:w="2134" w:type="dxa"/>
            <w:shd w:val="clear" w:color="auto" w:fill="auto"/>
          </w:tcPr>
          <w:p w14:paraId="4AA35CC5" w14:textId="77777777" w:rsidR="00F80390" w:rsidRPr="0015485E" w:rsidRDefault="00612AED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114-94</w:t>
            </w:r>
          </w:p>
          <w:p w14:paraId="782AD0F2" w14:textId="77777777" w:rsidR="00612AED" w:rsidRPr="0015485E" w:rsidRDefault="00612AED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69-94</w:t>
            </w:r>
          </w:p>
          <w:p w14:paraId="728CA570" w14:textId="6E4CFD77" w:rsidR="001101B8" w:rsidRPr="0015485E" w:rsidRDefault="001101B8" w:rsidP="00B50970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МВИ.МН 4749-2013</w:t>
            </w:r>
          </w:p>
        </w:tc>
      </w:tr>
      <w:tr w:rsidR="001101B8" w:rsidRPr="0015485E" w14:paraId="48C2BC02" w14:textId="77777777" w:rsidTr="00B50970">
        <w:trPr>
          <w:gridBefore w:val="1"/>
          <w:wBefore w:w="26" w:type="dxa"/>
          <w:trHeight w:val="6071"/>
        </w:trPr>
        <w:tc>
          <w:tcPr>
            <w:tcW w:w="716" w:type="dxa"/>
            <w:gridSpan w:val="2"/>
            <w:shd w:val="clear" w:color="auto" w:fill="auto"/>
          </w:tcPr>
          <w:p w14:paraId="3A115B9B" w14:textId="19AF59C6" w:rsidR="001101B8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12.1</w:t>
            </w:r>
            <w:r w:rsidR="002C6806">
              <w:t>**</w:t>
            </w:r>
          </w:p>
        </w:tc>
        <w:tc>
          <w:tcPr>
            <w:tcW w:w="1668" w:type="dxa"/>
            <w:shd w:val="clear" w:color="auto" w:fill="auto"/>
          </w:tcPr>
          <w:p w14:paraId="46F422D9" w14:textId="77777777" w:rsidR="001101B8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Древесные материалы:</w:t>
            </w:r>
          </w:p>
          <w:p w14:paraId="1EE9BAFF" w14:textId="77777777" w:rsidR="001101B8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Пиломатериалы, заготовки, плита древесностружечная, плита древесноволокнистая, шпон строганый, шпон лущеный, фанера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07B78C27" w14:textId="77777777" w:rsidR="001101B8" w:rsidRPr="0015485E" w:rsidRDefault="001101B8" w:rsidP="00B50970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16.10/42.000</w:t>
            </w:r>
          </w:p>
        </w:tc>
        <w:tc>
          <w:tcPr>
            <w:tcW w:w="1933" w:type="dxa"/>
            <w:shd w:val="clear" w:color="auto" w:fill="auto"/>
          </w:tcPr>
          <w:p w14:paraId="27885A88" w14:textId="77777777" w:rsidR="001101B8" w:rsidRPr="0015485E" w:rsidRDefault="001101B8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Отбор проб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505ED3F" w14:textId="77777777" w:rsidR="001101B8" w:rsidRPr="0015485E" w:rsidRDefault="001101B8" w:rsidP="00B50970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Методика отбора проб 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  Утв. и.о.  заместителя Председателя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21.11.2005.</w:t>
            </w:r>
          </w:p>
          <w:p w14:paraId="3F6B5B8F" w14:textId="77777777" w:rsidR="001101B8" w:rsidRPr="0015485E" w:rsidRDefault="001101B8" w:rsidP="000B4263">
            <w:pPr>
              <w:pStyle w:val="af6"/>
              <w:ind w:left="-76"/>
              <w:rPr>
                <w:lang w:val="ru-RU"/>
              </w:rPr>
            </w:pPr>
            <w:r w:rsidRPr="0015485E">
              <w:rPr>
                <w:lang w:val="ru-RU"/>
              </w:rPr>
              <w:t xml:space="preserve">Согласована с  </w:t>
            </w:r>
          </w:p>
          <w:p w14:paraId="14A45657" w14:textId="77777777" w:rsidR="00041BF7" w:rsidRPr="0015485E" w:rsidRDefault="001101B8" w:rsidP="000B4263">
            <w:pPr>
              <w:pStyle w:val="af6"/>
              <w:ind w:left="-76"/>
              <w:rPr>
                <w:lang w:val="ru-RU"/>
              </w:rPr>
            </w:pPr>
            <w:r w:rsidRPr="0015485E">
              <w:rPr>
                <w:lang w:val="ru-RU"/>
              </w:rPr>
              <w:t xml:space="preserve">Председателем Комитета по стандартизации, метрологии и сертификации при Совете Министров Республики Беларусь 17.11.2005 </w:t>
            </w:r>
          </w:p>
          <w:p w14:paraId="7F9115D4" w14:textId="77777777" w:rsidR="001101B8" w:rsidRPr="0015485E" w:rsidRDefault="001101B8" w:rsidP="000B4263">
            <w:pPr>
              <w:pStyle w:val="af6"/>
              <w:ind w:left="-76"/>
              <w:rPr>
                <w:lang w:val="ru-RU"/>
              </w:rPr>
            </w:pPr>
            <w:r w:rsidRPr="0015485E">
              <w:rPr>
                <w:lang w:val="ru-RU"/>
              </w:rPr>
              <w:t>ТКП 251-2010</w:t>
            </w:r>
            <w:r w:rsidR="00041BF7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(02080)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28C34C5F" w14:textId="77777777" w:rsidR="000B4263" w:rsidRDefault="001101B8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Методика отбора проб 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  Утв. и.о.  заместителя Председателя концерна «</w:t>
            </w:r>
            <w:proofErr w:type="spellStart"/>
            <w:r w:rsidRPr="0015485E">
              <w:rPr>
                <w:lang w:val="ru-RU"/>
              </w:rPr>
              <w:t>Беллесбумпром</w:t>
            </w:r>
            <w:proofErr w:type="spellEnd"/>
            <w:r w:rsidRPr="0015485E">
              <w:rPr>
                <w:lang w:val="ru-RU"/>
              </w:rPr>
              <w:t>» 21.11.2005.</w:t>
            </w:r>
          </w:p>
          <w:p w14:paraId="7CDC9BF9" w14:textId="77777777" w:rsidR="000B4263" w:rsidRDefault="001101B8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Согласована с  Председателем Комитета по стандартизации, метрологии и сертификации при Совете Министров Республики Беларусь 17.11.2005</w:t>
            </w:r>
            <w:r w:rsidR="000B4263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разд</w:t>
            </w:r>
            <w:r w:rsidR="008B2546" w:rsidRPr="0015485E">
              <w:rPr>
                <w:lang w:val="ru-RU"/>
              </w:rPr>
              <w:t>.7</w:t>
            </w:r>
            <w:r w:rsidRPr="0015485E">
              <w:rPr>
                <w:lang w:val="ru-RU"/>
              </w:rPr>
              <w:t>,8,9,11,12,13</w:t>
            </w:r>
          </w:p>
          <w:p w14:paraId="3D6C1BC6" w14:textId="1B934C23" w:rsidR="001101B8" w:rsidRDefault="001101B8" w:rsidP="000B4263">
            <w:pPr>
              <w:pStyle w:val="af6"/>
              <w:ind w:left="-108" w:right="-108"/>
              <w:rPr>
                <w:lang w:val="ru-RU"/>
              </w:rPr>
            </w:pPr>
            <w:r w:rsidRPr="0015485E">
              <w:rPr>
                <w:lang w:val="ru-RU"/>
              </w:rPr>
              <w:t>ТКП 251-2010</w:t>
            </w:r>
            <w:r w:rsidR="008B2546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(02080)</w:t>
            </w:r>
            <w:r w:rsidR="008B2546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п. 7.3</w:t>
            </w:r>
          </w:p>
          <w:p w14:paraId="7567BB0D" w14:textId="77777777" w:rsidR="00002B38" w:rsidRDefault="00002B38" w:rsidP="000B4263">
            <w:pPr>
              <w:pStyle w:val="af6"/>
              <w:rPr>
                <w:lang w:val="ru-RU"/>
              </w:rPr>
            </w:pPr>
          </w:p>
          <w:p w14:paraId="113C554E" w14:textId="77777777" w:rsidR="00002B38" w:rsidRDefault="00002B38" w:rsidP="00B50970">
            <w:pPr>
              <w:pStyle w:val="af6"/>
              <w:rPr>
                <w:lang w:val="ru-RU"/>
              </w:rPr>
            </w:pPr>
          </w:p>
          <w:p w14:paraId="2FCFFB3E" w14:textId="77777777" w:rsidR="00002B38" w:rsidRDefault="00002B38" w:rsidP="00B50970">
            <w:pPr>
              <w:pStyle w:val="af6"/>
              <w:rPr>
                <w:lang w:val="ru-RU"/>
              </w:rPr>
            </w:pPr>
          </w:p>
          <w:p w14:paraId="546BDB23" w14:textId="6FFE7E33" w:rsidR="00002B38" w:rsidRPr="0015485E" w:rsidRDefault="00002B38" w:rsidP="00B50970">
            <w:pPr>
              <w:pStyle w:val="af6"/>
              <w:rPr>
                <w:lang w:val="ru-RU"/>
              </w:rPr>
            </w:pPr>
          </w:p>
        </w:tc>
      </w:tr>
      <w:tr w:rsidR="005B2306" w:rsidRPr="0015485E" w14:paraId="0198B4AD" w14:textId="77777777" w:rsidTr="00002B38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71B380F3" w14:textId="4DABA109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13.1</w:t>
            </w:r>
            <w:r w:rsidR="002C6806">
              <w:t>**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0E66DD85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Зольные отходы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1B4CF8E2" w14:textId="77777777" w:rsidR="005B2306" w:rsidRPr="0015485E" w:rsidRDefault="005B2306" w:rsidP="00B50970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100.08/42.000</w:t>
            </w:r>
          </w:p>
        </w:tc>
        <w:tc>
          <w:tcPr>
            <w:tcW w:w="1933" w:type="dxa"/>
            <w:shd w:val="clear" w:color="auto" w:fill="auto"/>
          </w:tcPr>
          <w:p w14:paraId="72F4A71A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Отбор проб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BB88B5" w14:textId="77777777" w:rsidR="005B2306" w:rsidRPr="0015485E" w:rsidRDefault="005B2306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15485E">
              <w:rPr>
                <w:lang w:val="ru-RU"/>
              </w:rPr>
              <w:t>МОПр</w:t>
            </w:r>
            <w:proofErr w:type="spellEnd"/>
            <w:r w:rsidRPr="0015485E">
              <w:rPr>
                <w:lang w:val="ru-RU"/>
              </w:rPr>
              <w:t xml:space="preserve"> МН01-98 утверждена НПО «Жилкоммунтехника»1997 г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505749AE" w14:textId="77777777" w:rsidR="005B2306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15485E">
              <w:rPr>
                <w:lang w:val="ru-RU"/>
              </w:rPr>
              <w:t>МОПр</w:t>
            </w:r>
            <w:proofErr w:type="spellEnd"/>
            <w:r w:rsidRPr="0015485E">
              <w:rPr>
                <w:lang w:val="ru-RU"/>
              </w:rPr>
              <w:t xml:space="preserve"> МН01-98 утверждена НПО «</w:t>
            </w:r>
            <w:proofErr w:type="spellStart"/>
            <w:r w:rsidRPr="0015485E">
              <w:rPr>
                <w:lang w:val="ru-RU"/>
              </w:rPr>
              <w:t>Жилкоммунтехника</w:t>
            </w:r>
            <w:proofErr w:type="spellEnd"/>
            <w:r w:rsidRPr="0015485E">
              <w:rPr>
                <w:lang w:val="ru-RU"/>
              </w:rPr>
              <w:t>»   1997 г.</w:t>
            </w:r>
          </w:p>
          <w:p w14:paraId="6F81A6A6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32E400C6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0EEDFBD8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6B784FC2" w14:textId="5BE31D32" w:rsidR="00002B38" w:rsidRPr="0015485E" w:rsidRDefault="00002B38" w:rsidP="0015485E">
            <w:pPr>
              <w:pStyle w:val="af6"/>
              <w:rPr>
                <w:lang w:val="ru-RU"/>
              </w:rPr>
            </w:pPr>
          </w:p>
        </w:tc>
      </w:tr>
      <w:tr w:rsidR="005B2306" w:rsidRPr="0015485E" w14:paraId="011E8ED2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5A57F33D" w14:textId="4C4DA6D1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13.2</w:t>
            </w:r>
            <w:r w:rsidR="002C6806">
              <w:t>*</w:t>
            </w:r>
          </w:p>
        </w:tc>
        <w:tc>
          <w:tcPr>
            <w:tcW w:w="1668" w:type="dxa"/>
            <w:vMerge/>
            <w:shd w:val="clear" w:color="auto" w:fill="auto"/>
          </w:tcPr>
          <w:p w14:paraId="7B1B534F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6257F56F" w14:textId="77777777" w:rsidR="005B2306" w:rsidRPr="0015485E" w:rsidRDefault="005B2306" w:rsidP="00B5097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100.08/04.125</w:t>
            </w:r>
          </w:p>
        </w:tc>
        <w:tc>
          <w:tcPr>
            <w:tcW w:w="1933" w:type="dxa"/>
            <w:shd w:val="clear" w:color="auto" w:fill="auto"/>
          </w:tcPr>
          <w:p w14:paraId="636F875A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Удельная активность цезия-137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8A87457" w14:textId="77777777" w:rsidR="00763D73" w:rsidRPr="0015485E" w:rsidRDefault="005B2306" w:rsidP="00B50970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СанПиН 2.6.6.8-8-2004 </w:t>
            </w:r>
          </w:p>
          <w:p w14:paraId="018415FC" w14:textId="77777777" w:rsidR="005B2306" w:rsidRPr="0015485E" w:rsidRDefault="005B2306" w:rsidP="00B50970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(СПООД-2004)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34C18FF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114-94</w:t>
            </w:r>
          </w:p>
          <w:p w14:paraId="5967CE2C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69-94</w:t>
            </w:r>
          </w:p>
          <w:p w14:paraId="7E5D43A0" w14:textId="77777777" w:rsidR="00763D73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МВИ.МН</w:t>
            </w:r>
          </w:p>
          <w:p w14:paraId="390B5E77" w14:textId="77777777" w:rsidR="005B2306" w:rsidRDefault="00763D73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  <w:r w:rsidR="005B2306" w:rsidRPr="0015485E">
              <w:rPr>
                <w:lang w:val="ru-RU"/>
              </w:rPr>
              <w:t>4749-2013</w:t>
            </w:r>
          </w:p>
          <w:p w14:paraId="753EE1EB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7D46BD68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5A146309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483CA3F5" w14:textId="77777777" w:rsidR="00002B38" w:rsidRDefault="00002B38" w:rsidP="0015485E">
            <w:pPr>
              <w:pStyle w:val="af6"/>
              <w:rPr>
                <w:lang w:val="ru-RU"/>
              </w:rPr>
            </w:pPr>
          </w:p>
          <w:p w14:paraId="02257A62" w14:textId="77777777" w:rsidR="000B4263" w:rsidRDefault="000B4263" w:rsidP="0015485E">
            <w:pPr>
              <w:pStyle w:val="af6"/>
              <w:rPr>
                <w:lang w:val="ru-RU"/>
              </w:rPr>
            </w:pPr>
          </w:p>
          <w:p w14:paraId="5AF84291" w14:textId="1DDD2762" w:rsidR="00002B38" w:rsidRPr="0015485E" w:rsidRDefault="00002B38" w:rsidP="0015485E">
            <w:pPr>
              <w:pStyle w:val="af6"/>
              <w:rPr>
                <w:lang w:val="ru-RU"/>
              </w:rPr>
            </w:pPr>
          </w:p>
        </w:tc>
      </w:tr>
      <w:tr w:rsidR="005B2306" w:rsidRPr="0015485E" w14:paraId="7A263127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675015CE" w14:textId="20A1346B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 xml:space="preserve">14.1 </w:t>
            </w:r>
            <w:r w:rsidR="002C6806">
              <w:t>**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066164D8" w14:textId="376DDFF0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Топливо древесное: древесный уголь, брикеты древесные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61666040" w14:textId="77777777" w:rsidR="005B2306" w:rsidRPr="0015485E" w:rsidRDefault="005B2306" w:rsidP="00B50970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100.07/42.000</w:t>
            </w:r>
          </w:p>
        </w:tc>
        <w:tc>
          <w:tcPr>
            <w:tcW w:w="1933" w:type="dxa"/>
            <w:shd w:val="clear" w:color="auto" w:fill="auto"/>
          </w:tcPr>
          <w:p w14:paraId="2F87506A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Отбор проб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24D230" w14:textId="77777777" w:rsidR="005B2306" w:rsidRPr="0015485E" w:rsidRDefault="005B2306" w:rsidP="00B50970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ТКП 251-2010</w:t>
            </w:r>
            <w:r w:rsidR="00FD2A4D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(02080)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66AF8940" w14:textId="77777777" w:rsidR="005B2306" w:rsidRDefault="005B2306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ТКП 251-2010</w:t>
            </w:r>
            <w:r w:rsidR="00FD2A4D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(02080)</w:t>
            </w:r>
            <w:r w:rsidR="00002B38">
              <w:rPr>
                <w:lang w:val="ru-RU"/>
              </w:rPr>
              <w:t xml:space="preserve"> п</w:t>
            </w:r>
            <w:r w:rsidRPr="0015485E">
              <w:rPr>
                <w:lang w:val="ru-RU"/>
              </w:rPr>
              <w:t>.7.5</w:t>
            </w:r>
          </w:p>
          <w:p w14:paraId="4771F739" w14:textId="4951EAF5" w:rsidR="00002B38" w:rsidRPr="0015485E" w:rsidRDefault="00002B38" w:rsidP="00002B38">
            <w:pPr>
              <w:pStyle w:val="af6"/>
              <w:rPr>
                <w:lang w:val="ru-RU"/>
              </w:rPr>
            </w:pPr>
          </w:p>
        </w:tc>
      </w:tr>
      <w:tr w:rsidR="005B2306" w:rsidRPr="0015485E" w14:paraId="33F4389F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26389124" w14:textId="6364B301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14.2</w:t>
            </w:r>
            <w:r w:rsidR="002C6806">
              <w:t>*</w:t>
            </w:r>
          </w:p>
        </w:tc>
        <w:tc>
          <w:tcPr>
            <w:tcW w:w="1668" w:type="dxa"/>
            <w:vMerge/>
            <w:shd w:val="clear" w:color="auto" w:fill="auto"/>
          </w:tcPr>
          <w:p w14:paraId="6324E22D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905B8DC" w14:textId="77777777" w:rsidR="005B2306" w:rsidRPr="0015485E" w:rsidRDefault="005B2306" w:rsidP="00B50970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100.07/04.125</w:t>
            </w:r>
          </w:p>
        </w:tc>
        <w:tc>
          <w:tcPr>
            <w:tcW w:w="1933" w:type="dxa"/>
            <w:shd w:val="clear" w:color="auto" w:fill="auto"/>
          </w:tcPr>
          <w:p w14:paraId="0B91819A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Удельная активность цезия-137</w:t>
            </w:r>
          </w:p>
          <w:p w14:paraId="6825B4D4" w14:textId="77777777" w:rsidR="003053C1" w:rsidRPr="0015485E" w:rsidRDefault="003053C1" w:rsidP="0015485E">
            <w:pPr>
              <w:pStyle w:val="af6"/>
              <w:rPr>
                <w:lang w:val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9971896" w14:textId="77777777" w:rsidR="005B2306" w:rsidRPr="0015485E" w:rsidRDefault="005B2306" w:rsidP="00B50970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ГН 2.6.1.10-1-01-2001 (РДУ/ЛХ-2001)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0496F7BB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114-94</w:t>
            </w:r>
          </w:p>
          <w:p w14:paraId="2EAA6E1E" w14:textId="77777777" w:rsidR="005B2306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 69-94</w:t>
            </w:r>
          </w:p>
          <w:p w14:paraId="5B4F3CAE" w14:textId="77777777" w:rsidR="00FD2A4D" w:rsidRPr="0015485E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МВИ.МН</w:t>
            </w:r>
          </w:p>
          <w:p w14:paraId="6FE37BB5" w14:textId="77777777" w:rsidR="005B2306" w:rsidRDefault="005B2306" w:rsidP="0015485E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4749-2013</w:t>
            </w:r>
          </w:p>
          <w:p w14:paraId="09D7B981" w14:textId="37451280" w:rsidR="00002B38" w:rsidRPr="0015485E" w:rsidRDefault="00002B38" w:rsidP="0015485E">
            <w:pPr>
              <w:pStyle w:val="af6"/>
              <w:rPr>
                <w:lang w:val="ru-RU"/>
              </w:rPr>
            </w:pPr>
          </w:p>
        </w:tc>
      </w:tr>
      <w:tr w:rsidR="00D25143" w:rsidRPr="0015485E" w14:paraId="790F2121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3B2CEC6D" w14:textId="6EFEE7D3" w:rsidR="00D25143" w:rsidRPr="0015485E" w:rsidRDefault="00D25143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15.1</w:t>
            </w:r>
            <w:r w:rsidR="002C6806">
              <w:t>***</w:t>
            </w:r>
          </w:p>
        </w:tc>
        <w:tc>
          <w:tcPr>
            <w:tcW w:w="1668" w:type="dxa"/>
            <w:shd w:val="clear" w:color="auto" w:fill="auto"/>
          </w:tcPr>
          <w:p w14:paraId="4576E212" w14:textId="77777777" w:rsidR="00D25143" w:rsidRPr="0015485E" w:rsidRDefault="000218F3" w:rsidP="00002B38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t>Объекты окружающей среды: контрольные точки на территории предприятия и в производственных помещениях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7CCBA986" w14:textId="77777777" w:rsidR="00D25143" w:rsidRPr="0015485E" w:rsidRDefault="00170E04" w:rsidP="00002B38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100.11/04.</w:t>
            </w:r>
            <w:r w:rsidR="000E0047" w:rsidRPr="0015485E">
              <w:rPr>
                <w:lang w:val="ru-RU"/>
              </w:rPr>
              <w:t>056</w:t>
            </w:r>
          </w:p>
        </w:tc>
        <w:tc>
          <w:tcPr>
            <w:tcW w:w="1933" w:type="dxa"/>
            <w:shd w:val="clear" w:color="auto" w:fill="auto"/>
          </w:tcPr>
          <w:p w14:paraId="2C33637B" w14:textId="77777777" w:rsidR="00D25143" w:rsidRPr="0015485E" w:rsidRDefault="00170E04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Мощность эквивалентной дозы </w:t>
            </w:r>
            <w:proofErr w:type="gramStart"/>
            <w:r w:rsidRPr="0015485E">
              <w:rPr>
                <w:lang w:val="ru-RU"/>
              </w:rPr>
              <w:t>гамма излучения</w:t>
            </w:r>
            <w:proofErr w:type="gramEnd"/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14:paraId="749D3A0D" w14:textId="77777777" w:rsidR="003053C1" w:rsidRDefault="00170E04" w:rsidP="00002B38">
            <w:pPr>
              <w:pStyle w:val="af6"/>
              <w:ind w:right="-105"/>
              <w:rPr>
                <w:lang w:val="ru-RU"/>
              </w:rPr>
            </w:pPr>
            <w:r w:rsidRPr="0015485E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Комитетом по проблемам последствий катастрофы на Чернобыльской АЭС при С</w:t>
            </w:r>
            <w:r w:rsidR="00AD0633" w:rsidRPr="0015485E">
              <w:rPr>
                <w:lang w:val="ru-RU"/>
              </w:rPr>
              <w:t>М</w:t>
            </w:r>
            <w:r w:rsidRPr="0015485E">
              <w:rPr>
                <w:lang w:val="ru-RU"/>
              </w:rPr>
              <w:t xml:space="preserve"> Республики Беларусь 02.08.2004 Согласована с </w:t>
            </w:r>
            <w:proofErr w:type="spellStart"/>
            <w:r w:rsidRPr="0015485E">
              <w:rPr>
                <w:lang w:val="ru-RU"/>
              </w:rPr>
              <w:t>Гл</w:t>
            </w:r>
            <w:r w:rsidR="00AD0633" w:rsidRPr="0015485E">
              <w:rPr>
                <w:lang w:val="ru-RU"/>
              </w:rPr>
              <w:t>.</w:t>
            </w:r>
            <w:r w:rsidRPr="0015485E">
              <w:rPr>
                <w:lang w:val="ru-RU"/>
              </w:rPr>
              <w:t>гос</w:t>
            </w:r>
            <w:proofErr w:type="spellEnd"/>
            <w:r w:rsidR="00AD0633" w:rsidRPr="0015485E">
              <w:rPr>
                <w:lang w:val="ru-RU"/>
              </w:rPr>
              <w:t>. с</w:t>
            </w:r>
            <w:r w:rsidRPr="0015485E">
              <w:rPr>
                <w:lang w:val="ru-RU"/>
              </w:rPr>
              <w:t>ан</w:t>
            </w:r>
            <w:r w:rsidR="00AD0633" w:rsidRPr="0015485E">
              <w:rPr>
                <w:lang w:val="ru-RU"/>
              </w:rPr>
              <w:t>.</w:t>
            </w:r>
            <w:r w:rsidRPr="0015485E">
              <w:rPr>
                <w:lang w:val="ru-RU"/>
              </w:rPr>
              <w:t xml:space="preserve"> врачом Республики Беларусь</w:t>
            </w:r>
            <w:r w:rsidR="006C2A34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04.10.2004</w:t>
            </w:r>
          </w:p>
          <w:p w14:paraId="10D1A9A5" w14:textId="77777777" w:rsidR="00002B38" w:rsidRDefault="00002B38" w:rsidP="00002B38">
            <w:pPr>
              <w:pStyle w:val="af6"/>
              <w:ind w:right="-105"/>
              <w:rPr>
                <w:lang w:val="ru-RU"/>
              </w:rPr>
            </w:pPr>
          </w:p>
          <w:p w14:paraId="0F8264C6" w14:textId="77777777" w:rsidR="00002B38" w:rsidRDefault="00002B38" w:rsidP="00002B38">
            <w:pPr>
              <w:pStyle w:val="af6"/>
              <w:ind w:right="-105"/>
              <w:rPr>
                <w:lang w:val="ru-RU"/>
              </w:rPr>
            </w:pPr>
          </w:p>
          <w:p w14:paraId="51FD40E0" w14:textId="77777777" w:rsidR="00002B38" w:rsidRDefault="00002B38" w:rsidP="00002B38">
            <w:pPr>
              <w:pStyle w:val="af6"/>
              <w:ind w:right="-105"/>
              <w:rPr>
                <w:lang w:val="ru-RU"/>
              </w:rPr>
            </w:pPr>
          </w:p>
          <w:p w14:paraId="4A7C2B71" w14:textId="1860BB47" w:rsidR="00002B38" w:rsidRPr="0015485E" w:rsidRDefault="00002B38" w:rsidP="00002B38">
            <w:pPr>
              <w:pStyle w:val="af6"/>
              <w:ind w:right="-105"/>
              <w:rPr>
                <w:lang w:val="ru-RU"/>
              </w:rPr>
            </w:pPr>
          </w:p>
        </w:tc>
        <w:tc>
          <w:tcPr>
            <w:tcW w:w="2158" w:type="dxa"/>
            <w:gridSpan w:val="2"/>
            <w:shd w:val="clear" w:color="auto" w:fill="auto"/>
          </w:tcPr>
          <w:p w14:paraId="189B6C03" w14:textId="77777777" w:rsidR="00D25143" w:rsidRPr="0015485E" w:rsidRDefault="00170E04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ТКП 113-2007</w:t>
            </w:r>
            <w:r w:rsidR="00D27A40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(02300)</w:t>
            </w:r>
          </w:p>
          <w:p w14:paraId="40B19E35" w14:textId="12619EC7" w:rsidR="00170E04" w:rsidRPr="0015485E" w:rsidRDefault="00170E04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МВИ.</w:t>
            </w:r>
            <w:r w:rsidR="00705C2A" w:rsidRPr="0015485E">
              <w:rPr>
                <w:lang w:val="ru-RU"/>
              </w:rPr>
              <w:t>ГМ.</w:t>
            </w:r>
            <w:r w:rsidR="00002B38">
              <w:rPr>
                <w:lang w:val="ru-RU"/>
              </w:rPr>
              <w:t xml:space="preserve"> </w:t>
            </w:r>
            <w:r w:rsidR="00705C2A" w:rsidRPr="0015485E">
              <w:rPr>
                <w:lang w:val="ru-RU"/>
              </w:rPr>
              <w:t>1906-2020</w:t>
            </w:r>
          </w:p>
        </w:tc>
      </w:tr>
      <w:tr w:rsidR="002D29DF" w:rsidRPr="0015485E" w14:paraId="117EB977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5476F2F0" w14:textId="145AE766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16.1</w:t>
            </w:r>
            <w:r w:rsidR="002C6806">
              <w:t>***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7252B614" w14:textId="0B1C8849" w:rsidR="002D29DF" w:rsidRPr="0015485E" w:rsidRDefault="0022443D" w:rsidP="00002B38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t xml:space="preserve">Рабочие места 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6A2015C0" w14:textId="70FB0F22" w:rsidR="002D29DF" w:rsidRPr="0015485E" w:rsidRDefault="0022443D" w:rsidP="00002B38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100.12/35.065</w:t>
            </w:r>
          </w:p>
        </w:tc>
        <w:tc>
          <w:tcPr>
            <w:tcW w:w="1933" w:type="dxa"/>
            <w:shd w:val="clear" w:color="auto" w:fill="auto"/>
          </w:tcPr>
          <w:p w14:paraId="6BEF4395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Температура воздуха</w:t>
            </w:r>
          </w:p>
          <w:p w14:paraId="37299C10" w14:textId="77777777" w:rsidR="002D29DF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  <w:p w14:paraId="5500AD5A" w14:textId="149870BC" w:rsidR="00002B38" w:rsidRPr="0015485E" w:rsidRDefault="00002B38" w:rsidP="00002B38">
            <w:pPr>
              <w:pStyle w:val="af6"/>
              <w:rPr>
                <w:lang w:val="ru-RU"/>
              </w:rPr>
            </w:pPr>
          </w:p>
        </w:tc>
        <w:tc>
          <w:tcPr>
            <w:tcW w:w="2028" w:type="dxa"/>
            <w:gridSpan w:val="2"/>
            <w:vMerge w:val="restart"/>
            <w:shd w:val="clear" w:color="auto" w:fill="auto"/>
            <w:vAlign w:val="center"/>
          </w:tcPr>
          <w:p w14:paraId="16074A36" w14:textId="1EDD926F" w:rsidR="002D29DF" w:rsidRPr="0015485E" w:rsidRDefault="002D29DF" w:rsidP="00002B38">
            <w:pPr>
              <w:pStyle w:val="af6"/>
              <w:ind w:right="-105"/>
              <w:rPr>
                <w:lang w:val="ru-RU"/>
              </w:rPr>
            </w:pPr>
            <w:proofErr w:type="spellStart"/>
            <w:r w:rsidRPr="0015485E">
              <w:rPr>
                <w:lang w:val="ru-RU"/>
              </w:rPr>
              <w:t>Сан</w:t>
            </w:r>
            <w:r w:rsidR="00AD0633" w:rsidRPr="0015485E">
              <w:rPr>
                <w:lang w:val="ru-RU"/>
              </w:rPr>
              <w:t>НиП</w:t>
            </w:r>
            <w:proofErr w:type="spellEnd"/>
            <w:r w:rsidR="003D73A2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>«Требования к  микроклимату рабочих мест в производственных и офисных помещениях»</w:t>
            </w:r>
            <w:r w:rsidR="003D73A2" w:rsidRPr="0015485E">
              <w:rPr>
                <w:lang w:val="ru-RU"/>
              </w:rPr>
              <w:t>,</w:t>
            </w:r>
            <w:proofErr w:type="spellStart"/>
            <w:r w:rsidRPr="0015485E">
              <w:rPr>
                <w:lang w:val="ru-RU"/>
              </w:rPr>
              <w:t>утв</w:t>
            </w:r>
            <w:proofErr w:type="spellEnd"/>
            <w:r w:rsidRPr="0015485E">
              <w:rPr>
                <w:lang w:val="ru-RU"/>
              </w:rPr>
              <w:t xml:space="preserve">. Постановлением </w:t>
            </w:r>
            <w:r w:rsidR="00AD0633" w:rsidRPr="0015485E">
              <w:rPr>
                <w:lang w:val="ru-RU"/>
              </w:rPr>
              <w:t>МЗ</w:t>
            </w:r>
            <w:r w:rsidRPr="0015485E">
              <w:rPr>
                <w:lang w:val="ru-RU"/>
              </w:rPr>
              <w:t xml:space="preserve"> Республики Беларусь</w:t>
            </w:r>
            <w:r w:rsidR="00705531" w:rsidRPr="0015485E">
              <w:rPr>
                <w:lang w:val="ru-RU"/>
              </w:rPr>
              <w:t xml:space="preserve"> №33   от 30.04.2013</w:t>
            </w:r>
          </w:p>
          <w:p w14:paraId="5E24C734" w14:textId="77777777" w:rsidR="00AD0633" w:rsidRPr="0015485E" w:rsidRDefault="00AD0633" w:rsidP="00002B38">
            <w:pPr>
              <w:pStyle w:val="af6"/>
              <w:ind w:right="-105"/>
              <w:rPr>
                <w:lang w:val="ru-RU"/>
              </w:rPr>
            </w:pPr>
            <w:r w:rsidRPr="0015485E">
              <w:rPr>
                <w:lang w:val="ru-RU"/>
              </w:rPr>
              <w:t xml:space="preserve">СанПиН  и ГН, утв. Постановлением Минздрава РБ №194 от 12.12.2012   </w:t>
            </w:r>
          </w:p>
          <w:p w14:paraId="46E592EB" w14:textId="4280A551" w:rsidR="007909A6" w:rsidRPr="0015485E" w:rsidRDefault="00B76FF9" w:rsidP="00002B38">
            <w:pPr>
              <w:pStyle w:val="af6"/>
              <w:ind w:right="-105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  <w:r w:rsidR="007909A6" w:rsidRPr="0015485E">
              <w:rPr>
                <w:lang w:val="ru-RU"/>
              </w:rPr>
              <w:t>СанПиН и ГН,</w:t>
            </w:r>
            <w:r w:rsidR="00AD0633" w:rsidRPr="0015485E">
              <w:rPr>
                <w:lang w:val="ru-RU"/>
              </w:rPr>
              <w:t xml:space="preserve"> </w:t>
            </w:r>
            <w:r w:rsidR="007909A6" w:rsidRPr="0015485E">
              <w:rPr>
                <w:lang w:val="ru-RU"/>
              </w:rPr>
              <w:t>утв.</w:t>
            </w:r>
            <w:r w:rsidR="00AD0633" w:rsidRPr="0015485E">
              <w:rPr>
                <w:lang w:val="ru-RU"/>
              </w:rPr>
              <w:t xml:space="preserve"> </w:t>
            </w:r>
            <w:r w:rsidR="007909A6" w:rsidRPr="0015485E">
              <w:rPr>
                <w:lang w:val="ru-RU"/>
              </w:rPr>
              <w:t xml:space="preserve"> Постановлением Минздрава РБ №47 от 14.06.2013</w:t>
            </w:r>
          </w:p>
          <w:p w14:paraId="30B6BE67" w14:textId="4E3FA966" w:rsidR="00002B38" w:rsidRPr="0015485E" w:rsidRDefault="00AD0633" w:rsidP="00002B38">
            <w:pPr>
              <w:pStyle w:val="af6"/>
              <w:ind w:right="-105"/>
              <w:rPr>
                <w:lang w:val="ru-RU"/>
              </w:rPr>
            </w:pPr>
            <w:r w:rsidRPr="0015485E">
              <w:rPr>
                <w:lang w:val="ru-RU"/>
              </w:rPr>
              <w:t>ГН «Микроклиматические показатели безопасности и безвредности на рабочих местах», утв.</w:t>
            </w:r>
            <w:r w:rsidR="00561156" w:rsidRPr="0015485E"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 xml:space="preserve"> Постановлением СМ РБ 25.01.2021 №37</w:t>
            </w:r>
            <w:r w:rsidRPr="0015485E">
              <w:t xml:space="preserve">   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</w:tcPr>
          <w:p w14:paraId="6DB34584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12.1.005-88 раздел 2</w:t>
            </w:r>
          </w:p>
        </w:tc>
      </w:tr>
      <w:tr w:rsidR="002D29DF" w:rsidRPr="0015485E" w14:paraId="79B9CBFD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459DBBE8" w14:textId="4DD25A82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16.2</w:t>
            </w:r>
            <w:r w:rsidR="002C6806">
              <w:t>***</w:t>
            </w:r>
          </w:p>
        </w:tc>
        <w:tc>
          <w:tcPr>
            <w:tcW w:w="1668" w:type="dxa"/>
            <w:vMerge/>
            <w:shd w:val="clear" w:color="auto" w:fill="auto"/>
          </w:tcPr>
          <w:p w14:paraId="4F3E9D87" w14:textId="77777777" w:rsidR="002D29DF" w:rsidRPr="0015485E" w:rsidRDefault="002D29DF" w:rsidP="00002B38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02E339D" w14:textId="2340F5D5" w:rsidR="002D29DF" w:rsidRPr="0015485E" w:rsidRDefault="0022443D" w:rsidP="00002B38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100.12/35.060</w:t>
            </w:r>
          </w:p>
        </w:tc>
        <w:tc>
          <w:tcPr>
            <w:tcW w:w="1933" w:type="dxa"/>
            <w:shd w:val="clear" w:color="auto" w:fill="auto"/>
          </w:tcPr>
          <w:p w14:paraId="777ED344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Относительная влажность воздуха</w:t>
            </w:r>
          </w:p>
          <w:p w14:paraId="1C717368" w14:textId="77777777" w:rsidR="002D29DF" w:rsidRDefault="002D29DF" w:rsidP="00002B38">
            <w:pPr>
              <w:pStyle w:val="af6"/>
              <w:rPr>
                <w:lang w:val="ru-RU"/>
              </w:rPr>
            </w:pPr>
          </w:p>
          <w:p w14:paraId="577BD19C" w14:textId="5254DB64" w:rsidR="00002B38" w:rsidRPr="0015485E" w:rsidRDefault="00002B38" w:rsidP="00002B38">
            <w:pPr>
              <w:pStyle w:val="af6"/>
              <w:rPr>
                <w:lang w:val="ru-RU"/>
              </w:rPr>
            </w:pPr>
          </w:p>
        </w:tc>
        <w:tc>
          <w:tcPr>
            <w:tcW w:w="2028" w:type="dxa"/>
            <w:gridSpan w:val="2"/>
            <w:vMerge/>
            <w:shd w:val="clear" w:color="auto" w:fill="auto"/>
            <w:vAlign w:val="center"/>
          </w:tcPr>
          <w:p w14:paraId="44253BE4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</w:tcPr>
          <w:p w14:paraId="63777B15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</w:p>
        </w:tc>
      </w:tr>
      <w:tr w:rsidR="002D29DF" w:rsidRPr="0015485E" w14:paraId="1D22A8F4" w14:textId="77777777" w:rsidTr="00B50970">
        <w:trPr>
          <w:gridBefore w:val="1"/>
          <w:wBefore w:w="26" w:type="dxa"/>
          <w:trHeight w:val="266"/>
        </w:trPr>
        <w:tc>
          <w:tcPr>
            <w:tcW w:w="716" w:type="dxa"/>
            <w:gridSpan w:val="2"/>
            <w:shd w:val="clear" w:color="auto" w:fill="auto"/>
          </w:tcPr>
          <w:p w14:paraId="67D3904F" w14:textId="312A0468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16.3</w:t>
            </w:r>
            <w:r w:rsidR="002C6806">
              <w:t>***</w:t>
            </w:r>
          </w:p>
        </w:tc>
        <w:tc>
          <w:tcPr>
            <w:tcW w:w="1668" w:type="dxa"/>
            <w:vMerge/>
            <w:shd w:val="clear" w:color="auto" w:fill="auto"/>
          </w:tcPr>
          <w:p w14:paraId="3A541A04" w14:textId="77777777" w:rsidR="002D29DF" w:rsidRPr="0015485E" w:rsidRDefault="002D29DF" w:rsidP="00002B38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4776D3D5" w14:textId="3CE39CEF" w:rsidR="002D29DF" w:rsidRPr="0015485E" w:rsidRDefault="0022443D" w:rsidP="00002B38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100.12/23.000</w:t>
            </w:r>
          </w:p>
        </w:tc>
        <w:tc>
          <w:tcPr>
            <w:tcW w:w="1933" w:type="dxa"/>
            <w:shd w:val="clear" w:color="auto" w:fill="auto"/>
          </w:tcPr>
          <w:p w14:paraId="34A97E0D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Скорость движения воздуха</w:t>
            </w:r>
          </w:p>
        </w:tc>
        <w:tc>
          <w:tcPr>
            <w:tcW w:w="2028" w:type="dxa"/>
            <w:gridSpan w:val="2"/>
            <w:vMerge/>
            <w:shd w:val="clear" w:color="auto" w:fill="auto"/>
            <w:vAlign w:val="center"/>
          </w:tcPr>
          <w:p w14:paraId="6555933C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</w:p>
        </w:tc>
        <w:tc>
          <w:tcPr>
            <w:tcW w:w="2158" w:type="dxa"/>
            <w:gridSpan w:val="2"/>
            <w:vMerge/>
            <w:shd w:val="clear" w:color="auto" w:fill="auto"/>
          </w:tcPr>
          <w:p w14:paraId="1EFE4ED3" w14:textId="77777777" w:rsidR="002D29DF" w:rsidRPr="0015485E" w:rsidRDefault="002D29DF" w:rsidP="00002B38">
            <w:pPr>
              <w:pStyle w:val="af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9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85"/>
        <w:gridCol w:w="1582"/>
        <w:gridCol w:w="1978"/>
        <w:gridCol w:w="1969"/>
        <w:gridCol w:w="2156"/>
      </w:tblGrid>
      <w:tr w:rsidR="00A67F97" w:rsidRPr="0015485E" w14:paraId="0CA6F68C" w14:textId="77777777" w:rsidTr="00002B38">
        <w:trPr>
          <w:trHeight w:val="266"/>
        </w:trPr>
        <w:tc>
          <w:tcPr>
            <w:tcW w:w="704" w:type="dxa"/>
            <w:shd w:val="clear" w:color="auto" w:fill="auto"/>
          </w:tcPr>
          <w:p w14:paraId="29D8CA66" w14:textId="6C3A0984" w:rsidR="00A67F97" w:rsidRPr="0015485E" w:rsidRDefault="00A67F97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17.1</w:t>
            </w:r>
            <w:r w:rsidR="002C6806">
              <w:t>***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7CD96BF0" w14:textId="77777777" w:rsidR="00A67F97" w:rsidRPr="0015485E" w:rsidRDefault="00A67F97" w:rsidP="00002B38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t>Рабочие места</w:t>
            </w:r>
          </w:p>
        </w:tc>
        <w:tc>
          <w:tcPr>
            <w:tcW w:w="1582" w:type="dxa"/>
            <w:shd w:val="clear" w:color="auto" w:fill="auto"/>
          </w:tcPr>
          <w:p w14:paraId="3C0EE1EE" w14:textId="0A6BC946" w:rsidR="00A67F97" w:rsidRPr="0015485E" w:rsidRDefault="00A67F97" w:rsidP="00002B38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100.12/35.063</w:t>
            </w:r>
          </w:p>
        </w:tc>
        <w:tc>
          <w:tcPr>
            <w:tcW w:w="1978" w:type="dxa"/>
            <w:shd w:val="clear" w:color="auto" w:fill="auto"/>
          </w:tcPr>
          <w:p w14:paraId="21FE3829" w14:textId="77777777" w:rsidR="00A67F97" w:rsidRPr="0015485E" w:rsidRDefault="00A67F97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Освещенность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6B66CC8" w14:textId="77777777" w:rsidR="00CD0BAC" w:rsidRPr="0015485E" w:rsidRDefault="00CD0BAC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СН 2.04.03-2020</w:t>
            </w:r>
          </w:p>
          <w:p w14:paraId="2172F1A9" w14:textId="547BFCE4" w:rsidR="00A67F97" w:rsidRPr="0015485E" w:rsidRDefault="00A67F97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Са</w:t>
            </w:r>
            <w:r w:rsidR="00366D97" w:rsidRPr="0015485E">
              <w:rPr>
                <w:lang w:val="ru-RU"/>
              </w:rPr>
              <w:t xml:space="preserve">нПиН </w:t>
            </w:r>
            <w:r w:rsidRPr="0015485E">
              <w:rPr>
                <w:lang w:val="ru-RU"/>
              </w:rPr>
              <w:t>«Требования к естественному, искус</w:t>
            </w:r>
            <w:r w:rsidR="00B76FF9" w:rsidRPr="0015485E">
              <w:rPr>
                <w:lang w:val="ru-RU"/>
              </w:rPr>
              <w:t>с</w:t>
            </w:r>
            <w:r w:rsidRPr="0015485E">
              <w:rPr>
                <w:lang w:val="ru-RU"/>
              </w:rPr>
              <w:t>твенному и совмещенному освещению помещений жилых и общественных зданий» утв. Постановлением М</w:t>
            </w:r>
            <w:r w:rsidR="00366D97" w:rsidRPr="0015485E">
              <w:rPr>
                <w:lang w:val="ru-RU"/>
              </w:rPr>
              <w:t xml:space="preserve">З </w:t>
            </w:r>
            <w:r w:rsidRPr="0015485E">
              <w:rPr>
                <w:lang w:val="ru-RU"/>
              </w:rPr>
              <w:t>Республики Беларусь №82 от 28.06.2012</w:t>
            </w:r>
          </w:p>
          <w:p w14:paraId="689034AB" w14:textId="7D9F94AC" w:rsidR="00276EE3" w:rsidRPr="0015485E" w:rsidRDefault="00276EE3" w:rsidP="00002B38">
            <w:pPr>
              <w:pStyle w:val="af6"/>
              <w:ind w:right="-110"/>
              <w:rPr>
                <w:lang w:val="ru-RU"/>
              </w:rPr>
            </w:pPr>
            <w:r w:rsidRPr="0015485E">
              <w:rPr>
                <w:lang w:val="ru-RU"/>
              </w:rPr>
              <w:t>Г</w:t>
            </w:r>
            <w:r w:rsidR="00B025F1" w:rsidRPr="0015485E">
              <w:rPr>
                <w:lang w:val="ru-RU"/>
              </w:rPr>
              <w:t>Н</w:t>
            </w:r>
            <w:r w:rsidRPr="0015485E">
              <w:rPr>
                <w:lang w:val="ru-RU"/>
              </w:rPr>
              <w:t xml:space="preserve"> «Показатели безопасности для человека световой среды помещений производственных, общественных и жилых зданий», утв</w:t>
            </w:r>
            <w:r w:rsidR="00366D97" w:rsidRPr="0015485E">
              <w:rPr>
                <w:lang w:val="ru-RU"/>
              </w:rPr>
              <w:t xml:space="preserve">. </w:t>
            </w:r>
            <w:r w:rsidRPr="0015485E">
              <w:rPr>
                <w:lang w:val="ru-RU"/>
              </w:rPr>
              <w:t xml:space="preserve"> СМ РБ  от 25.01.2021 №37  </w:t>
            </w:r>
          </w:p>
        </w:tc>
        <w:tc>
          <w:tcPr>
            <w:tcW w:w="2156" w:type="dxa"/>
            <w:shd w:val="clear" w:color="auto" w:fill="auto"/>
          </w:tcPr>
          <w:p w14:paraId="7F41715D" w14:textId="77777777" w:rsidR="00A67F97" w:rsidRPr="0015485E" w:rsidRDefault="00A67F97" w:rsidP="00002B38">
            <w:pPr>
              <w:pStyle w:val="af6"/>
              <w:rPr>
                <w:color w:val="000000" w:themeColor="text1"/>
                <w:lang w:val="ru-RU"/>
              </w:rPr>
            </w:pPr>
            <w:r w:rsidRPr="0015485E">
              <w:rPr>
                <w:color w:val="000000" w:themeColor="text1"/>
                <w:lang w:val="ru-RU"/>
              </w:rPr>
              <w:t>ГОСТ 24940-</w:t>
            </w:r>
            <w:r w:rsidR="00E109B8" w:rsidRPr="0015485E">
              <w:rPr>
                <w:color w:val="000000" w:themeColor="text1"/>
                <w:lang w:val="ru-RU"/>
              </w:rPr>
              <w:t>2016</w:t>
            </w:r>
          </w:p>
        </w:tc>
      </w:tr>
      <w:tr w:rsidR="00A67F97" w:rsidRPr="0015485E" w14:paraId="49B0088D" w14:textId="77777777" w:rsidTr="00002B38">
        <w:trPr>
          <w:trHeight w:val="266"/>
        </w:trPr>
        <w:tc>
          <w:tcPr>
            <w:tcW w:w="704" w:type="dxa"/>
            <w:shd w:val="clear" w:color="auto" w:fill="auto"/>
          </w:tcPr>
          <w:p w14:paraId="7C4D12C7" w14:textId="5BCEC548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17.2</w:t>
            </w:r>
            <w:r w:rsidR="002C6806">
              <w:t>***</w:t>
            </w:r>
          </w:p>
        </w:tc>
        <w:tc>
          <w:tcPr>
            <w:tcW w:w="1685" w:type="dxa"/>
            <w:vMerge/>
            <w:shd w:val="clear" w:color="auto" w:fill="auto"/>
          </w:tcPr>
          <w:p w14:paraId="33D645CB" w14:textId="77777777" w:rsidR="00A67F97" w:rsidRPr="0015485E" w:rsidRDefault="00A67F97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3E404CFF" w14:textId="64154B8F" w:rsidR="00A67F97" w:rsidRPr="0015485E" w:rsidRDefault="00A67F97" w:rsidP="00B50970">
            <w:pPr>
              <w:pStyle w:val="af6"/>
              <w:ind w:left="-108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100.12/35.067</w:t>
            </w:r>
          </w:p>
        </w:tc>
        <w:tc>
          <w:tcPr>
            <w:tcW w:w="1978" w:type="dxa"/>
            <w:shd w:val="clear" w:color="auto" w:fill="auto"/>
          </w:tcPr>
          <w:p w14:paraId="43D69AB8" w14:textId="77777777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Шум:</w:t>
            </w:r>
          </w:p>
          <w:p w14:paraId="1AFA54A5" w14:textId="2EF293FB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-уровни звукового давления в октавных или треть октавных полосах частот</w:t>
            </w:r>
          </w:p>
          <w:p w14:paraId="108E0294" w14:textId="40B2DA34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-уровень звука</w:t>
            </w:r>
          </w:p>
          <w:p w14:paraId="3305A9EE" w14:textId="473289E7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-эквивалентные по энергии уровни звука</w:t>
            </w:r>
          </w:p>
          <w:p w14:paraId="7B54D1D8" w14:textId="72E9F858" w:rsidR="00A67F97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-максимальные уровни звука</w:t>
            </w:r>
          </w:p>
        </w:tc>
        <w:tc>
          <w:tcPr>
            <w:tcW w:w="1969" w:type="dxa"/>
            <w:shd w:val="clear" w:color="auto" w:fill="auto"/>
          </w:tcPr>
          <w:p w14:paraId="5C2FFEF2" w14:textId="1EC218B2" w:rsidR="00A67F97" w:rsidRPr="0015485E" w:rsidRDefault="00573D12" w:rsidP="002C6806">
            <w:pPr>
              <w:pStyle w:val="af6"/>
              <w:ind w:left="36"/>
              <w:rPr>
                <w:color w:val="000000" w:themeColor="text1"/>
                <w:lang w:val="ru-RU"/>
              </w:rPr>
            </w:pPr>
            <w:r w:rsidRPr="0015485E">
              <w:rPr>
                <w:color w:val="000000" w:themeColor="text1"/>
                <w:lang w:val="ru-RU"/>
              </w:rPr>
              <w:t>Сан</w:t>
            </w:r>
            <w:r w:rsidR="00366D97" w:rsidRPr="0015485E">
              <w:rPr>
                <w:color w:val="000000" w:themeColor="text1"/>
                <w:lang w:val="ru-RU"/>
              </w:rPr>
              <w:t xml:space="preserve">ПиН и ГН </w:t>
            </w:r>
            <w:r w:rsidR="00A67F97" w:rsidRPr="0015485E">
              <w:rPr>
                <w:color w:val="000000" w:themeColor="text1"/>
                <w:lang w:val="ru-RU"/>
              </w:rPr>
              <w:t>«Шум на рабочих местах, в транспортных средствах, в помещениях жилых, общественных зданий и на территории жилой застройки», утв. Постановлением М</w:t>
            </w:r>
            <w:r w:rsidR="00366D97" w:rsidRPr="0015485E">
              <w:rPr>
                <w:color w:val="000000" w:themeColor="text1"/>
                <w:lang w:val="ru-RU"/>
              </w:rPr>
              <w:t xml:space="preserve">З </w:t>
            </w:r>
            <w:r w:rsidR="00A67F97" w:rsidRPr="0015485E">
              <w:rPr>
                <w:color w:val="000000" w:themeColor="text1"/>
                <w:lang w:val="ru-RU"/>
              </w:rPr>
              <w:t>Республики Беларусь №115 от 16.11.2011</w:t>
            </w:r>
          </w:p>
          <w:p w14:paraId="74C99EA8" w14:textId="3FC3136C" w:rsidR="00366D97" w:rsidRPr="0015485E" w:rsidRDefault="00366D97" w:rsidP="002C6806">
            <w:pPr>
              <w:pStyle w:val="af6"/>
              <w:ind w:left="36" w:right="-72"/>
              <w:rPr>
                <w:lang w:val="ru-RU"/>
              </w:rPr>
            </w:pPr>
            <w:r w:rsidRPr="0015485E">
              <w:rPr>
                <w:lang w:val="ru-RU"/>
              </w:rPr>
              <w:t>СанПиН и ГН, утв. Постановлением МЗ РБ №47 от 14.06.2013</w:t>
            </w:r>
          </w:p>
          <w:p w14:paraId="00034921" w14:textId="39CCE489" w:rsidR="00366D97" w:rsidRPr="0015485E" w:rsidRDefault="00366D97" w:rsidP="002C6806">
            <w:pPr>
              <w:pStyle w:val="af6"/>
              <w:ind w:left="36" w:right="-110"/>
              <w:rPr>
                <w:color w:val="000000" w:themeColor="text1"/>
                <w:lang w:val="ru-RU"/>
              </w:rPr>
            </w:pPr>
            <w:r w:rsidRPr="0015485E">
              <w:rPr>
                <w:lang w:val="ru-RU"/>
              </w:rPr>
              <w:t xml:space="preserve">ГН «Показатели безопасности и безвредности шумового воздействия на человека», </w:t>
            </w:r>
            <w:proofErr w:type="spellStart"/>
            <w:r w:rsidRPr="0015485E">
              <w:rPr>
                <w:lang w:val="ru-RU"/>
              </w:rPr>
              <w:t>утв.Постановлением</w:t>
            </w:r>
            <w:proofErr w:type="spellEnd"/>
            <w:r w:rsidRPr="0015485E">
              <w:rPr>
                <w:lang w:val="ru-RU"/>
              </w:rPr>
              <w:t xml:space="preserve">  СМ РБ 25.01.2021 №37</w:t>
            </w:r>
          </w:p>
        </w:tc>
        <w:tc>
          <w:tcPr>
            <w:tcW w:w="2156" w:type="dxa"/>
            <w:shd w:val="clear" w:color="auto" w:fill="auto"/>
          </w:tcPr>
          <w:p w14:paraId="7345C282" w14:textId="4F6FADCF" w:rsidR="00632D2D" w:rsidRPr="0015485E" w:rsidRDefault="00A67F97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ГОСТ 12.1.050-86</w:t>
            </w:r>
          </w:p>
          <w:p w14:paraId="5643E6C8" w14:textId="77777777" w:rsidR="00632D2D" w:rsidRPr="0015485E" w:rsidRDefault="00632D2D" w:rsidP="00C248CC">
            <w:pPr>
              <w:pStyle w:val="af6"/>
              <w:rPr>
                <w:lang w:val="ru-RU"/>
              </w:rPr>
            </w:pPr>
          </w:p>
          <w:p w14:paraId="05F957F5" w14:textId="77777777" w:rsidR="00632D2D" w:rsidRPr="0015485E" w:rsidRDefault="009959FB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 </w:t>
            </w:r>
          </w:p>
        </w:tc>
      </w:tr>
      <w:tr w:rsidR="002C6806" w:rsidRPr="0015485E" w14:paraId="6B2CC5E9" w14:textId="77777777" w:rsidTr="00002B38">
        <w:trPr>
          <w:trHeight w:val="266"/>
        </w:trPr>
        <w:tc>
          <w:tcPr>
            <w:tcW w:w="704" w:type="dxa"/>
            <w:shd w:val="clear" w:color="auto" w:fill="auto"/>
          </w:tcPr>
          <w:p w14:paraId="0144EC0F" w14:textId="011A816D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18.1</w:t>
            </w:r>
            <w:r>
              <w:t>*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205E7387" w14:textId="77777777" w:rsidR="002C6806" w:rsidRDefault="002C6806" w:rsidP="00C248CC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t>Покрытия напольные ламинированные</w:t>
            </w:r>
          </w:p>
          <w:p w14:paraId="4B5AE269" w14:textId="77777777" w:rsidR="002C6806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  <w:p w14:paraId="14E23CF8" w14:textId="77777777" w:rsidR="002C6806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  <w:p w14:paraId="16AFAD09" w14:textId="77777777" w:rsidR="002C6806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  <w:p w14:paraId="4C209EF7" w14:textId="6C8DFA6C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Покрытия напольные ламинированные</w:t>
            </w:r>
          </w:p>
        </w:tc>
        <w:tc>
          <w:tcPr>
            <w:tcW w:w="1582" w:type="dxa"/>
            <w:shd w:val="clear" w:color="auto" w:fill="auto"/>
          </w:tcPr>
          <w:p w14:paraId="50DDB26E" w14:textId="77777777" w:rsidR="002C6806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32.99/29.061</w:t>
            </w:r>
          </w:p>
          <w:p w14:paraId="1A7F4752" w14:textId="20009195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1FDFCEB6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Толщина элемента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6DD3C0B8" w14:textId="77777777" w:rsidR="002C6806" w:rsidRDefault="002C6806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4AD9F08F" w14:textId="77777777" w:rsidR="002C6806" w:rsidRDefault="002C6806" w:rsidP="00002B38">
            <w:pPr>
              <w:pStyle w:val="af6"/>
              <w:rPr>
                <w:lang w:val="ru-RU"/>
              </w:rPr>
            </w:pPr>
          </w:p>
          <w:p w14:paraId="49FD4077" w14:textId="77777777" w:rsidR="002C6806" w:rsidRDefault="002C6806" w:rsidP="00002B38">
            <w:pPr>
              <w:pStyle w:val="af6"/>
              <w:rPr>
                <w:lang w:val="ru-RU"/>
              </w:rPr>
            </w:pPr>
          </w:p>
          <w:p w14:paraId="5573FE1F" w14:textId="77777777" w:rsidR="002C6806" w:rsidRDefault="002C6806" w:rsidP="00002B38">
            <w:pPr>
              <w:pStyle w:val="af6"/>
              <w:rPr>
                <w:lang w:val="ru-RU"/>
              </w:rPr>
            </w:pPr>
          </w:p>
          <w:p w14:paraId="46B8BE4A" w14:textId="77777777" w:rsidR="002C6806" w:rsidRDefault="002C6806" w:rsidP="00002B38">
            <w:pPr>
              <w:pStyle w:val="af6"/>
              <w:rPr>
                <w:lang w:val="ru-RU"/>
              </w:rPr>
            </w:pPr>
          </w:p>
          <w:p w14:paraId="6809DF40" w14:textId="3868EFFB" w:rsidR="002C6806" w:rsidRPr="0015485E" w:rsidRDefault="002C6806" w:rsidP="00002B38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</w:tc>
        <w:tc>
          <w:tcPr>
            <w:tcW w:w="2156" w:type="dxa"/>
            <w:shd w:val="clear" w:color="auto" w:fill="auto"/>
          </w:tcPr>
          <w:p w14:paraId="742283F2" w14:textId="117852F0" w:rsidR="002C6806" w:rsidRPr="0015485E" w:rsidRDefault="002C6806" w:rsidP="00002B38">
            <w:pPr>
              <w:pStyle w:val="af6"/>
              <w:ind w:left="-107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 </w:t>
            </w:r>
            <w:proofErr w:type="spellStart"/>
            <w:r w:rsidRPr="0015485E">
              <w:rPr>
                <w:lang w:val="ru-RU"/>
              </w:rPr>
              <w:t>Пр.А</w:t>
            </w:r>
            <w:proofErr w:type="spellEnd"/>
          </w:p>
        </w:tc>
      </w:tr>
      <w:tr w:rsidR="002C6806" w:rsidRPr="0015485E" w14:paraId="3AFDC4B5" w14:textId="77777777" w:rsidTr="00925A3C">
        <w:trPr>
          <w:trHeight w:val="591"/>
        </w:trPr>
        <w:tc>
          <w:tcPr>
            <w:tcW w:w="704" w:type="dxa"/>
            <w:shd w:val="clear" w:color="auto" w:fill="auto"/>
          </w:tcPr>
          <w:p w14:paraId="2FB1642C" w14:textId="733A6A59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18.2</w:t>
            </w:r>
            <w:r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435CAE72" w14:textId="77777777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45431696" w14:textId="41E0D394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559D29AC" w14:textId="692199D9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095498A9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Длина поверхностного слоя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0D713176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09F299AA" w14:textId="04BE3EB5" w:rsidR="002C6806" w:rsidRPr="0015485E" w:rsidRDefault="002C6806" w:rsidP="00002B38">
            <w:pPr>
              <w:pStyle w:val="af6"/>
              <w:ind w:left="-107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 Пр. А</w:t>
            </w:r>
          </w:p>
        </w:tc>
      </w:tr>
      <w:tr w:rsidR="002C6806" w:rsidRPr="0015485E" w14:paraId="04CFFB72" w14:textId="77777777" w:rsidTr="00002B38">
        <w:trPr>
          <w:trHeight w:val="556"/>
        </w:trPr>
        <w:tc>
          <w:tcPr>
            <w:tcW w:w="704" w:type="dxa"/>
            <w:shd w:val="clear" w:color="auto" w:fill="auto"/>
          </w:tcPr>
          <w:p w14:paraId="34702534" w14:textId="088DB470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18.3</w:t>
            </w:r>
            <w:r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4D500060" w14:textId="77777777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112B3D77" w14:textId="5025A011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 16.29/29.061</w:t>
            </w:r>
          </w:p>
        </w:tc>
        <w:tc>
          <w:tcPr>
            <w:tcW w:w="1978" w:type="dxa"/>
            <w:shd w:val="clear" w:color="auto" w:fill="auto"/>
          </w:tcPr>
          <w:p w14:paraId="42E1C8DC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Ширина поверхностного слоя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6AE37676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66B6EAF0" w14:textId="1E36BC8E" w:rsidR="002C6806" w:rsidRPr="0015485E" w:rsidRDefault="002C6806" w:rsidP="00002B38">
            <w:pPr>
              <w:pStyle w:val="af6"/>
              <w:ind w:hanging="92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125FEB3B" w14:textId="77777777" w:rsidR="002C6806" w:rsidRPr="0015485E" w:rsidRDefault="002C6806" w:rsidP="00002B38">
            <w:pPr>
              <w:pStyle w:val="af6"/>
              <w:ind w:hanging="92"/>
              <w:rPr>
                <w:lang w:val="ru-RU"/>
              </w:rPr>
            </w:pPr>
            <w:r w:rsidRPr="0015485E">
              <w:rPr>
                <w:lang w:val="ru-RU"/>
              </w:rPr>
              <w:t>Приложение А</w:t>
            </w:r>
          </w:p>
        </w:tc>
      </w:tr>
      <w:tr w:rsidR="002C6806" w:rsidRPr="0015485E" w14:paraId="2EFE5081" w14:textId="77777777" w:rsidTr="006274F9">
        <w:trPr>
          <w:trHeight w:val="266"/>
        </w:trPr>
        <w:tc>
          <w:tcPr>
            <w:tcW w:w="704" w:type="dxa"/>
            <w:shd w:val="clear" w:color="auto" w:fill="auto"/>
          </w:tcPr>
          <w:p w14:paraId="39EE030E" w14:textId="3F4FE6D5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lastRenderedPageBreak/>
              <w:t>18.4</w:t>
            </w:r>
            <w:r w:rsidR="000B4263">
              <w:t>*</w:t>
            </w:r>
            <w:r w:rsidRPr="0015485E">
              <w:rPr>
                <w:lang w:val="ru-RU"/>
              </w:rPr>
              <w:t xml:space="preserve">                  </w:t>
            </w:r>
          </w:p>
        </w:tc>
        <w:tc>
          <w:tcPr>
            <w:tcW w:w="1685" w:type="dxa"/>
            <w:vMerge/>
            <w:shd w:val="clear" w:color="auto" w:fill="auto"/>
          </w:tcPr>
          <w:p w14:paraId="7AF8043A" w14:textId="77777777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4AE8CABE" w14:textId="77777777" w:rsidR="002C6806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17C7249A" w14:textId="641313BB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4DD3E16A" w14:textId="77777777" w:rsidR="002C6806" w:rsidRPr="0015485E" w:rsidRDefault="002C6806" w:rsidP="00C248CC">
            <w:pPr>
              <w:pStyle w:val="af6"/>
              <w:ind w:right="-110"/>
              <w:rPr>
                <w:lang w:val="ru-RU"/>
              </w:rPr>
            </w:pPr>
            <w:r w:rsidRPr="0015485E">
              <w:rPr>
                <w:lang w:val="ru-RU"/>
              </w:rPr>
              <w:t>Перпендикулярность смежных сторон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47B858F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5099F4EE" w14:textId="37A30EAE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3D563364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Приложение А</w:t>
            </w:r>
          </w:p>
        </w:tc>
      </w:tr>
      <w:tr w:rsidR="002C6806" w:rsidRPr="0015485E" w14:paraId="6FA25E53" w14:textId="77777777" w:rsidTr="006274F9">
        <w:trPr>
          <w:trHeight w:val="266"/>
        </w:trPr>
        <w:tc>
          <w:tcPr>
            <w:tcW w:w="704" w:type="dxa"/>
            <w:shd w:val="clear" w:color="auto" w:fill="auto"/>
          </w:tcPr>
          <w:p w14:paraId="6D634226" w14:textId="7757516B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18.5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13ED8B1E" w14:textId="77777777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01A6B88B" w14:textId="77777777" w:rsidR="002C6806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1AFEB32D" w14:textId="5FB6C4BF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382C7E72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Прямолинейность поверхностного слоя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DFB9EA1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1EB4EEEE" w14:textId="05770A66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1E3EF0A3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Приложение А</w:t>
            </w:r>
          </w:p>
        </w:tc>
      </w:tr>
      <w:tr w:rsidR="002C6806" w:rsidRPr="0015485E" w14:paraId="7A8AE8DD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4309906F" w14:textId="6BDB601E" w:rsidR="002C6806" w:rsidRPr="0015485E" w:rsidRDefault="002C6806" w:rsidP="00C248CC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18.6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60F6DCF2" w14:textId="77777777" w:rsidR="002C6806" w:rsidRPr="0015485E" w:rsidRDefault="002C6806" w:rsidP="00C248CC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1B64D6E8" w14:textId="77777777" w:rsidR="002C6806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79871BF5" w14:textId="74026836" w:rsidR="002C6806" w:rsidRPr="0015485E" w:rsidRDefault="002C6806" w:rsidP="00B50970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4F48835C" w14:textId="77777777" w:rsidR="002C6806" w:rsidRPr="0015485E" w:rsidRDefault="002C6806" w:rsidP="00C248CC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Плоскостность элемента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2BE435EB" w14:textId="77777777" w:rsidR="002C6806" w:rsidRPr="0015485E" w:rsidRDefault="002C6806" w:rsidP="00C248CC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69158B39" w14:textId="3C2E145E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>
              <w:rPr>
                <w:lang w:val="ru-RU"/>
              </w:rPr>
              <w:t xml:space="preserve"> </w:t>
            </w:r>
            <w:r w:rsidRPr="0015485E">
              <w:rPr>
                <w:lang w:val="ru-RU"/>
              </w:rPr>
              <w:t xml:space="preserve">13329-2018 </w:t>
            </w:r>
            <w:proofErr w:type="spellStart"/>
            <w:r w:rsidRPr="0015485E">
              <w:rPr>
                <w:lang w:val="ru-RU"/>
              </w:rPr>
              <w:t>Пр.А</w:t>
            </w:r>
            <w:proofErr w:type="spellEnd"/>
          </w:p>
        </w:tc>
      </w:tr>
      <w:tr w:rsidR="002C6806" w:rsidRPr="0015485E" w14:paraId="5F02B24B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5AF0B46E" w14:textId="38BD700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18.7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5F46BAFF" w14:textId="3D5B6236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55DEDC31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3780BD13" w14:textId="61B2370A" w:rsidR="002C6806" w:rsidRPr="0015485E" w:rsidRDefault="002C6806" w:rsidP="002C6806">
            <w:pPr>
              <w:pStyle w:val="af6"/>
              <w:ind w:left="-106" w:right="-10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60E26614" w14:textId="0CF66269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Раскрытие стыков между элементами</w:t>
            </w:r>
          </w:p>
        </w:tc>
        <w:tc>
          <w:tcPr>
            <w:tcW w:w="1969" w:type="dxa"/>
            <w:vMerge/>
            <w:shd w:val="clear" w:color="auto" w:fill="auto"/>
          </w:tcPr>
          <w:p w14:paraId="687307D9" w14:textId="2E33A1C3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620A248A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2000EFF8" w14:textId="3A28AFAE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Приложение В</w:t>
            </w:r>
          </w:p>
        </w:tc>
      </w:tr>
      <w:tr w:rsidR="002C6806" w:rsidRPr="0015485E" w14:paraId="2494CD00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1F714388" w14:textId="567F92B6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18.8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57387279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18FA0A30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2B8C8365" w14:textId="4B658D0F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489981B3" w14:textId="11E14614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Перепад высоты между элементами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41178DC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0A4A27A3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6D5658AD" w14:textId="59DF5ECC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Приложение В</w:t>
            </w:r>
          </w:p>
        </w:tc>
      </w:tr>
      <w:tr w:rsidR="002C6806" w:rsidRPr="0015485E" w14:paraId="5B7B129C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29A908DB" w14:textId="772C259B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18.9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54C58E74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073B21F8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32.99/29.085</w:t>
            </w:r>
          </w:p>
          <w:p w14:paraId="39F6CA43" w14:textId="0292E1C4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16.29/29.085</w:t>
            </w:r>
          </w:p>
        </w:tc>
        <w:tc>
          <w:tcPr>
            <w:tcW w:w="1978" w:type="dxa"/>
            <w:shd w:val="clear" w:color="auto" w:fill="auto"/>
          </w:tcPr>
          <w:p w14:paraId="4BBA492D" w14:textId="57EBD84B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Изменение размеров после изменения относительной влажности воздуха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4961F36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0DD5A904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4E38289E" w14:textId="58C1BAEB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Приложение С</w:t>
            </w:r>
          </w:p>
        </w:tc>
      </w:tr>
      <w:tr w:rsidR="002C6806" w:rsidRPr="0015485E" w14:paraId="11EB73B5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0AB4713D" w14:textId="73ABB52C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18.10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4768EA68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1DD9999F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1EF568EE" w14:textId="3FE73D95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47C7416F" w14:textId="25324849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Прочность на отрыв поверхностного слоя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2262A66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150BD31E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СТБ Е</w:t>
            </w:r>
            <w:r w:rsidRPr="0015485E">
              <w:t>N</w:t>
            </w:r>
            <w:r w:rsidRPr="0015485E">
              <w:rPr>
                <w:lang w:val="ru-RU"/>
              </w:rPr>
              <w:t xml:space="preserve"> 13329-2018</w:t>
            </w:r>
          </w:p>
          <w:p w14:paraId="4D35542F" w14:textId="01AEDB0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 xml:space="preserve">Приложение </w:t>
            </w:r>
            <w:r w:rsidRPr="0015485E">
              <w:t>D</w:t>
            </w:r>
          </w:p>
        </w:tc>
      </w:tr>
      <w:tr w:rsidR="002C6806" w:rsidRPr="0015485E" w14:paraId="64F591E7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0A16BFE2" w14:textId="1D526195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18.11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25CBF7E0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474632D8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32.99/26.045</w:t>
            </w:r>
          </w:p>
          <w:p w14:paraId="1CF11DC0" w14:textId="6B1975F0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16.29/26.045</w:t>
            </w:r>
          </w:p>
        </w:tc>
        <w:tc>
          <w:tcPr>
            <w:tcW w:w="1978" w:type="dxa"/>
            <w:shd w:val="clear" w:color="auto" w:fill="auto"/>
          </w:tcPr>
          <w:p w14:paraId="690F0C44" w14:textId="4ACE607D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Устойчивость к образованию пятен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01566B6B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6B638BC2" w14:textId="6A586F41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Е</w:t>
            </w:r>
            <w:r w:rsidRPr="0015485E">
              <w:t>N</w:t>
            </w:r>
            <w:r w:rsidRPr="0015485E">
              <w:rPr>
                <w:lang w:val="ru-RU"/>
              </w:rPr>
              <w:t xml:space="preserve"> 438-2:2005</w:t>
            </w:r>
          </w:p>
        </w:tc>
      </w:tr>
      <w:tr w:rsidR="002C6806" w:rsidRPr="0015485E" w14:paraId="67CCE22E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6D49F63A" w14:textId="7C7649B2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18.12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4977EDEE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6897C4DE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32.99/26.045</w:t>
            </w:r>
          </w:p>
          <w:p w14:paraId="18EF9BCE" w14:textId="216875A2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16.29/26.045</w:t>
            </w:r>
          </w:p>
        </w:tc>
        <w:tc>
          <w:tcPr>
            <w:tcW w:w="1978" w:type="dxa"/>
            <w:shd w:val="clear" w:color="auto" w:fill="auto"/>
          </w:tcPr>
          <w:p w14:paraId="3B38E73B" w14:textId="3F757A6E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Набухание по толщине образца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10BA185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18E698BE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t>ISO 24336:2005</w:t>
            </w:r>
          </w:p>
          <w:p w14:paraId="0640320D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</w:tr>
      <w:tr w:rsidR="002C6806" w:rsidRPr="0015485E" w14:paraId="3EBAA094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2F1AD43D" w14:textId="60F6372F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18.13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334D00CD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4A7A81CF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32.99/29.061</w:t>
            </w:r>
          </w:p>
          <w:p w14:paraId="2C248DBE" w14:textId="58D2B1D9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16.29/29.061</w:t>
            </w:r>
          </w:p>
        </w:tc>
        <w:tc>
          <w:tcPr>
            <w:tcW w:w="1978" w:type="dxa"/>
            <w:shd w:val="clear" w:color="auto" w:fill="auto"/>
          </w:tcPr>
          <w:p w14:paraId="115E80A0" w14:textId="25FDAEE5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Влажность на момент отгрузки с завода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179425A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53F37ACB" w14:textId="102B5199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Е</w:t>
            </w:r>
            <w:r w:rsidRPr="0015485E">
              <w:t>N</w:t>
            </w:r>
            <w:r w:rsidRPr="0015485E">
              <w:rPr>
                <w:lang w:val="ru-RU"/>
              </w:rPr>
              <w:t xml:space="preserve"> 322:1993</w:t>
            </w:r>
          </w:p>
        </w:tc>
      </w:tr>
      <w:tr w:rsidR="002C6806" w:rsidRPr="0015485E" w14:paraId="52ABF0E5" w14:textId="77777777" w:rsidTr="006274F9">
        <w:trPr>
          <w:trHeight w:val="720"/>
        </w:trPr>
        <w:tc>
          <w:tcPr>
            <w:tcW w:w="704" w:type="dxa"/>
            <w:shd w:val="clear" w:color="auto" w:fill="auto"/>
          </w:tcPr>
          <w:p w14:paraId="23758607" w14:textId="60AFFA49" w:rsidR="002C6806" w:rsidRPr="0015485E" w:rsidRDefault="002C6806" w:rsidP="002C6806">
            <w:pPr>
              <w:pStyle w:val="af6"/>
              <w:rPr>
                <w:lang w:val="ru-RU" w:eastAsia="ru-RU"/>
              </w:rPr>
            </w:pPr>
            <w:r w:rsidRPr="0015485E">
              <w:rPr>
                <w:lang w:val="ru-RU"/>
              </w:rPr>
              <w:t>18.14</w:t>
            </w:r>
            <w:r w:rsidR="000B4263">
              <w:t>*</w:t>
            </w:r>
          </w:p>
        </w:tc>
        <w:tc>
          <w:tcPr>
            <w:tcW w:w="1685" w:type="dxa"/>
            <w:vMerge/>
            <w:shd w:val="clear" w:color="auto" w:fill="auto"/>
          </w:tcPr>
          <w:p w14:paraId="6EA37C2D" w14:textId="77777777" w:rsidR="002C6806" w:rsidRPr="0015485E" w:rsidRDefault="002C6806" w:rsidP="002C6806">
            <w:pPr>
              <w:pStyle w:val="af6"/>
              <w:ind w:left="-87" w:right="-108"/>
              <w:rPr>
                <w:lang w:val="ru-RU"/>
              </w:rPr>
            </w:pPr>
          </w:p>
        </w:tc>
        <w:tc>
          <w:tcPr>
            <w:tcW w:w="1582" w:type="dxa"/>
            <w:shd w:val="clear" w:color="auto" w:fill="auto"/>
          </w:tcPr>
          <w:p w14:paraId="5ED56EAD" w14:textId="77777777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32.99/29.151</w:t>
            </w:r>
          </w:p>
          <w:p w14:paraId="10DFCF0D" w14:textId="3D03D6FD" w:rsidR="002C6806" w:rsidRPr="0015485E" w:rsidRDefault="002C6806" w:rsidP="002C6806">
            <w:pPr>
              <w:pStyle w:val="af6"/>
              <w:jc w:val="center"/>
              <w:rPr>
                <w:lang w:val="ru-RU"/>
              </w:rPr>
            </w:pPr>
            <w:r w:rsidRPr="0015485E">
              <w:rPr>
                <w:lang w:val="ru-RU"/>
              </w:rPr>
              <w:t>16.29/29.151</w:t>
            </w:r>
          </w:p>
        </w:tc>
        <w:tc>
          <w:tcPr>
            <w:tcW w:w="1978" w:type="dxa"/>
            <w:shd w:val="clear" w:color="auto" w:fill="auto"/>
          </w:tcPr>
          <w:p w14:paraId="7516CD35" w14:textId="575B7037" w:rsidR="002C6806" w:rsidRPr="0015485E" w:rsidRDefault="002C6806" w:rsidP="002C6806">
            <w:pPr>
              <w:pStyle w:val="af6"/>
              <w:ind w:right="-108"/>
              <w:rPr>
                <w:lang w:val="ru-RU"/>
              </w:rPr>
            </w:pPr>
            <w:r w:rsidRPr="0015485E">
              <w:rPr>
                <w:lang w:val="ru-RU"/>
              </w:rPr>
              <w:t>Внешний вид, дефекты поверхности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06CB5FE5" w14:textId="77777777" w:rsidR="002C6806" w:rsidRPr="0015485E" w:rsidRDefault="002C6806" w:rsidP="002C6806">
            <w:pPr>
              <w:pStyle w:val="af6"/>
              <w:rPr>
                <w:lang w:val="ru-RU"/>
              </w:rPr>
            </w:pPr>
          </w:p>
        </w:tc>
        <w:tc>
          <w:tcPr>
            <w:tcW w:w="2156" w:type="dxa"/>
            <w:shd w:val="clear" w:color="auto" w:fill="auto"/>
          </w:tcPr>
          <w:p w14:paraId="432A8E90" w14:textId="69ECD2AF" w:rsidR="002C6806" w:rsidRPr="0015485E" w:rsidRDefault="002C6806" w:rsidP="002C6806">
            <w:pPr>
              <w:pStyle w:val="af6"/>
              <w:rPr>
                <w:lang w:val="ru-RU"/>
              </w:rPr>
            </w:pPr>
            <w:r w:rsidRPr="0015485E">
              <w:rPr>
                <w:lang w:val="ru-RU"/>
              </w:rPr>
              <w:t>Е</w:t>
            </w:r>
            <w:r w:rsidRPr="0015485E">
              <w:t>N</w:t>
            </w:r>
            <w:r w:rsidRPr="0015485E">
              <w:rPr>
                <w:lang w:val="ru-RU"/>
              </w:rPr>
              <w:t xml:space="preserve"> 438-2:2005</w:t>
            </w:r>
          </w:p>
        </w:tc>
      </w:tr>
    </w:tbl>
    <w:p w14:paraId="29C85409" w14:textId="77777777" w:rsidR="0015485E" w:rsidRDefault="0015485E" w:rsidP="0015485E">
      <w:pPr>
        <w:rPr>
          <w:b/>
        </w:rPr>
      </w:pPr>
    </w:p>
    <w:p w14:paraId="054CB923" w14:textId="77777777" w:rsidR="0015485E" w:rsidRPr="00B02C49" w:rsidRDefault="0015485E" w:rsidP="0015485E">
      <w:pPr>
        <w:rPr>
          <w:b/>
        </w:rPr>
      </w:pPr>
      <w:r w:rsidRPr="00B02C49">
        <w:rPr>
          <w:b/>
        </w:rPr>
        <w:t xml:space="preserve">Примечание: </w:t>
      </w:r>
    </w:p>
    <w:p w14:paraId="6B671B59" w14:textId="77777777" w:rsidR="0015485E" w:rsidRPr="00B02C49" w:rsidRDefault="0015485E" w:rsidP="0015485E">
      <w:pPr>
        <w:rPr>
          <w:bCs/>
        </w:rPr>
      </w:pPr>
      <w:r w:rsidRPr="00B02C49">
        <w:rPr>
          <w:bCs/>
        </w:rPr>
        <w:t>* – деятельность осуществляется непосредственно в ООС;</w:t>
      </w:r>
      <w:r w:rsidRPr="00B02C49">
        <w:rPr>
          <w:bCs/>
        </w:rPr>
        <w:br/>
        <w:t>** – деятельность осуществляется непосредственно в ООС и за пределами ООС;</w:t>
      </w:r>
      <w:r w:rsidRPr="00B02C49">
        <w:rPr>
          <w:bCs/>
        </w:rPr>
        <w:br/>
        <w:t>*** – деятельность осуществляется за пределами ООС.</w:t>
      </w:r>
    </w:p>
    <w:p w14:paraId="136BA73B" w14:textId="77777777" w:rsidR="00C66312" w:rsidRDefault="00C66312" w:rsidP="00EF5137">
      <w:pPr>
        <w:pStyle w:val="af6"/>
        <w:rPr>
          <w:sz w:val="28"/>
          <w:szCs w:val="28"/>
          <w:lang w:val="ru-RU"/>
        </w:rPr>
      </w:pPr>
    </w:p>
    <w:p w14:paraId="643C982B" w14:textId="77777777" w:rsidR="0015485E" w:rsidRPr="004F17D7" w:rsidRDefault="0015485E" w:rsidP="0015485E">
      <w:pPr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Руководитель органа</w:t>
      </w:r>
    </w:p>
    <w:p w14:paraId="03A6A315" w14:textId="77777777" w:rsidR="0015485E" w:rsidRPr="004F17D7" w:rsidRDefault="0015485E" w:rsidP="0015485E">
      <w:pPr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по аккредитации</w:t>
      </w:r>
    </w:p>
    <w:p w14:paraId="2ACB20F7" w14:textId="77777777" w:rsidR="0015485E" w:rsidRPr="004F17D7" w:rsidRDefault="0015485E" w:rsidP="0015485E">
      <w:pPr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 xml:space="preserve">Республики Беларусь – </w:t>
      </w:r>
    </w:p>
    <w:p w14:paraId="4DBC7062" w14:textId="77777777" w:rsidR="0015485E" w:rsidRPr="004F17D7" w:rsidRDefault="0015485E" w:rsidP="0015485E">
      <w:pPr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 xml:space="preserve">директор государственного </w:t>
      </w:r>
    </w:p>
    <w:p w14:paraId="51303279" w14:textId="77777777" w:rsidR="0015485E" w:rsidRPr="004F17D7" w:rsidRDefault="0015485E" w:rsidP="0015485E">
      <w:pPr>
        <w:rPr>
          <w:color w:val="000000"/>
          <w:sz w:val="28"/>
          <w:szCs w:val="28"/>
        </w:rPr>
      </w:pPr>
      <w:r w:rsidRPr="004F17D7">
        <w:rPr>
          <w:color w:val="000000"/>
          <w:sz w:val="28"/>
          <w:szCs w:val="28"/>
        </w:rPr>
        <w:t>предприятия «БГЦА»</w:t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</w:r>
      <w:r w:rsidRPr="004F17D7">
        <w:rPr>
          <w:color w:val="000000"/>
          <w:sz w:val="28"/>
          <w:szCs w:val="28"/>
        </w:rPr>
        <w:tab/>
        <w:t>Е.В. Бережных</w:t>
      </w:r>
    </w:p>
    <w:p w14:paraId="47E94312" w14:textId="77777777" w:rsidR="00B356C2" w:rsidRDefault="00B356C2" w:rsidP="00B356C2">
      <w:pPr>
        <w:rPr>
          <w:sz w:val="16"/>
          <w:szCs w:val="16"/>
        </w:rPr>
      </w:pPr>
    </w:p>
    <w:p w14:paraId="5ABEE16E" w14:textId="77777777" w:rsidR="00731452" w:rsidRDefault="00731452" w:rsidP="00731452">
      <w:pPr>
        <w:rPr>
          <w:b/>
          <w:sz w:val="15"/>
          <w:szCs w:val="15"/>
        </w:rPr>
      </w:pPr>
    </w:p>
    <w:p w14:paraId="67DB1545" w14:textId="77777777" w:rsidR="00731452" w:rsidRDefault="00304A74" w:rsidP="00731452">
      <w:pPr>
        <w:pStyle w:val="af6"/>
        <w:tabs>
          <w:tab w:val="left" w:pos="993"/>
        </w:tabs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 xml:space="preserve"> </w:t>
      </w:r>
    </w:p>
    <w:p w14:paraId="5ACBEFE0" w14:textId="77777777" w:rsidR="00731452" w:rsidRPr="00592241" w:rsidRDefault="00731452" w:rsidP="00731452">
      <w:pPr>
        <w:pStyle w:val="af6"/>
        <w:jc w:val="right"/>
        <w:outlineLvl w:val="1"/>
        <w:rPr>
          <w:lang w:val="ru-RU"/>
        </w:rPr>
      </w:pPr>
    </w:p>
    <w:p w14:paraId="5CBE4F39" w14:textId="77777777" w:rsidR="0056070B" w:rsidRPr="00592241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592241" w:rsidSect="00CA43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18AC" w14:textId="77777777" w:rsidR="00902A9E" w:rsidRDefault="00902A9E" w:rsidP="0011070C">
      <w:r>
        <w:separator/>
      </w:r>
    </w:p>
  </w:endnote>
  <w:endnote w:type="continuationSeparator" w:id="0">
    <w:p w14:paraId="1CC557D5" w14:textId="77777777" w:rsidR="00902A9E" w:rsidRDefault="00902A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7F6BDC" w:rsidRPr="00330151" w14:paraId="30C87E89" w14:textId="77777777" w:rsidTr="007F6BDC">
      <w:trPr>
        <w:trHeight w:val="428"/>
      </w:trPr>
      <w:tc>
        <w:tcPr>
          <w:tcW w:w="3960" w:type="dxa"/>
          <w:shd w:val="clear" w:color="auto" w:fill="auto"/>
        </w:tcPr>
        <w:p w14:paraId="66BF7F48" w14:textId="77777777" w:rsidR="007F6BDC" w:rsidRPr="00EF063A" w:rsidRDefault="007F6BDC" w:rsidP="007F6BDC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B82C9C4" w14:textId="77777777" w:rsidR="007F6BDC" w:rsidRPr="00366497" w:rsidRDefault="007F6BDC" w:rsidP="007F6BDC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аккредитации</w:t>
          </w:r>
        </w:p>
      </w:tc>
      <w:tc>
        <w:tcPr>
          <w:tcW w:w="3600" w:type="dxa"/>
          <w:shd w:val="clear" w:color="auto" w:fill="auto"/>
          <w:vAlign w:val="center"/>
        </w:tcPr>
        <w:p w14:paraId="43835186" w14:textId="32510F73" w:rsidR="007F6BDC" w:rsidRPr="00330151" w:rsidRDefault="001949E2" w:rsidP="007F6BDC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14</w:t>
          </w:r>
          <w:r w:rsidR="00DE508A" w:rsidRPr="00330151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0B4263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7F6BDC" w:rsidRPr="00330151">
            <w:rPr>
              <w:rFonts w:eastAsia="ArialMT"/>
              <w:sz w:val="24"/>
              <w:szCs w:val="24"/>
              <w:u w:val="single"/>
              <w:lang w:val="ru-RU"/>
            </w:rPr>
            <w:t>.20</w:t>
          </w:r>
          <w:r w:rsidR="00561156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1FDB5C0C" w14:textId="77777777" w:rsidR="007F6BDC" w:rsidRPr="00366497" w:rsidRDefault="007F6BDC" w:rsidP="007F6BDC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330151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0151">
            <w:rPr>
              <w:rFonts w:eastAsia="ArialMT"/>
              <w:sz w:val="16"/>
              <w:szCs w:val="16"/>
            </w:rPr>
            <w:t xml:space="preserve"> </w:t>
          </w:r>
          <w:proofErr w:type="gramStart"/>
          <w:r w:rsidRPr="00330151">
            <w:rPr>
              <w:rFonts w:eastAsia="ArialMT"/>
              <w:sz w:val="16"/>
              <w:szCs w:val="16"/>
            </w:rPr>
            <w:t xml:space="preserve">принятия  </w:t>
          </w:r>
          <w:proofErr w:type="spellStart"/>
          <w:r w:rsidRPr="00330151"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2930" w:type="dxa"/>
          <w:shd w:val="clear" w:color="auto" w:fill="auto"/>
          <w:vAlign w:val="center"/>
        </w:tcPr>
        <w:p w14:paraId="3D66EE15" w14:textId="42F12C2C" w:rsidR="007F6BDC" w:rsidRPr="00330151" w:rsidRDefault="007F6BDC" w:rsidP="007F6BDC">
          <w:pPr>
            <w:pStyle w:val="38"/>
            <w:jc w:val="center"/>
            <w:rPr>
              <w:sz w:val="24"/>
              <w:szCs w:val="24"/>
              <w:highlight w:val="yellow"/>
            </w:rPr>
          </w:pPr>
          <w:r w:rsidRPr="00330151">
            <w:rPr>
              <w:sz w:val="24"/>
              <w:szCs w:val="24"/>
              <w:lang w:val="ru-RU"/>
            </w:rPr>
            <w:t xml:space="preserve">              </w:t>
          </w:r>
          <w:proofErr w:type="spellStart"/>
          <w:r w:rsidRPr="00330151">
            <w:rPr>
              <w:sz w:val="24"/>
              <w:szCs w:val="24"/>
            </w:rPr>
            <w:t>Лист</w:t>
          </w:r>
          <w:proofErr w:type="spellEnd"/>
          <w:r w:rsidRPr="00330151">
            <w:rPr>
              <w:sz w:val="24"/>
              <w:szCs w:val="24"/>
              <w:lang w:val="ru-RU"/>
            </w:rPr>
            <w:t xml:space="preserve"> 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30151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C30FB9">
            <w:rPr>
              <w:rStyle w:val="a6"/>
              <w:noProof/>
              <w:sz w:val="24"/>
              <w:szCs w:val="24"/>
              <w:lang w:val="ru-RU"/>
            </w:rPr>
            <w:t>3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end"/>
          </w:r>
          <w:r w:rsidRPr="00330151">
            <w:rPr>
              <w:sz w:val="24"/>
              <w:szCs w:val="24"/>
              <w:lang w:val="ru-RU"/>
            </w:rPr>
            <w:t xml:space="preserve"> </w:t>
          </w:r>
          <w:r w:rsidRPr="00330151">
            <w:rPr>
              <w:sz w:val="24"/>
              <w:szCs w:val="24"/>
            </w:rPr>
            <w:t xml:space="preserve"> </w:t>
          </w:r>
          <w:proofErr w:type="spellStart"/>
          <w:r w:rsidRPr="00330151">
            <w:rPr>
              <w:sz w:val="24"/>
              <w:szCs w:val="24"/>
            </w:rPr>
            <w:t>Листов</w:t>
          </w:r>
          <w:proofErr w:type="spellEnd"/>
          <w:r w:rsidRPr="00330151">
            <w:rPr>
              <w:sz w:val="24"/>
              <w:szCs w:val="24"/>
              <w:lang w:val="ru-RU"/>
            </w:rPr>
            <w:t xml:space="preserve"> 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30151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C30FB9">
            <w:rPr>
              <w:rStyle w:val="a6"/>
              <w:noProof/>
              <w:sz w:val="24"/>
              <w:szCs w:val="24"/>
              <w:lang w:val="ru-RU"/>
            </w:rPr>
            <w:t>9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14:paraId="16AB1E9F" w14:textId="77777777" w:rsidR="007F6BDC" w:rsidRDefault="007F6BDC">
    <w:pPr>
      <w:pStyle w:val="a9"/>
    </w:pPr>
  </w:p>
  <w:p w14:paraId="3DC26CDD" w14:textId="77777777" w:rsidR="007F6BDC" w:rsidRPr="005128B2" w:rsidRDefault="007F6BDC" w:rsidP="00B356C2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7F6BDC" w:rsidRPr="00EF063A" w14:paraId="199AAFF7" w14:textId="77777777" w:rsidTr="007F6BDC">
      <w:trPr>
        <w:trHeight w:val="428"/>
      </w:trPr>
      <w:tc>
        <w:tcPr>
          <w:tcW w:w="3960" w:type="dxa"/>
          <w:shd w:val="clear" w:color="auto" w:fill="auto"/>
        </w:tcPr>
        <w:p w14:paraId="47FDE515" w14:textId="77777777" w:rsidR="007F6BDC" w:rsidRPr="00EF063A" w:rsidRDefault="007F6BDC" w:rsidP="007F6BDC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724A42D3" w14:textId="202E1FC2" w:rsidR="007F6BDC" w:rsidRPr="00366497" w:rsidRDefault="007F6BDC" w:rsidP="007F6BDC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  <w:shd w:val="clear" w:color="auto" w:fill="auto"/>
          <w:vAlign w:val="center"/>
        </w:tcPr>
        <w:p w14:paraId="25F27D95" w14:textId="39FFC906" w:rsidR="007F6BDC" w:rsidRPr="00330151" w:rsidRDefault="00C248CC" w:rsidP="007F6BDC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14</w:t>
          </w:r>
          <w:r w:rsidR="00330151" w:rsidRPr="00330151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04.2023</w:t>
          </w:r>
        </w:p>
        <w:p w14:paraId="62C88A61" w14:textId="77777777" w:rsidR="007F6BDC" w:rsidRPr="00366497" w:rsidRDefault="007F6BDC" w:rsidP="007F6BDC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330151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0151">
            <w:rPr>
              <w:rFonts w:eastAsia="ArialMT"/>
              <w:sz w:val="16"/>
              <w:szCs w:val="16"/>
            </w:rPr>
            <w:t xml:space="preserve"> </w:t>
          </w:r>
          <w:proofErr w:type="gramStart"/>
          <w:r w:rsidRPr="00330151">
            <w:rPr>
              <w:rFonts w:eastAsia="ArialMT"/>
              <w:sz w:val="16"/>
              <w:szCs w:val="16"/>
            </w:rPr>
            <w:t xml:space="preserve">принятия  </w:t>
          </w:r>
          <w:proofErr w:type="spellStart"/>
          <w:r w:rsidRPr="00330151"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2930" w:type="dxa"/>
          <w:shd w:val="clear" w:color="auto" w:fill="auto"/>
          <w:vAlign w:val="center"/>
        </w:tcPr>
        <w:p w14:paraId="42718F7E" w14:textId="77777777" w:rsidR="007F6BDC" w:rsidRPr="00330151" w:rsidRDefault="007F6BDC" w:rsidP="007F6BDC">
          <w:pPr>
            <w:pStyle w:val="38"/>
            <w:jc w:val="center"/>
            <w:rPr>
              <w:sz w:val="24"/>
              <w:szCs w:val="24"/>
              <w:highlight w:val="yellow"/>
            </w:rPr>
          </w:pPr>
          <w:r w:rsidRPr="00330151">
            <w:rPr>
              <w:sz w:val="24"/>
              <w:szCs w:val="24"/>
              <w:lang w:val="ru-RU"/>
            </w:rPr>
            <w:t xml:space="preserve">               </w:t>
          </w:r>
          <w:proofErr w:type="spellStart"/>
          <w:r w:rsidRPr="00330151">
            <w:rPr>
              <w:sz w:val="24"/>
              <w:szCs w:val="24"/>
            </w:rPr>
            <w:t>Лист</w:t>
          </w:r>
          <w:proofErr w:type="spellEnd"/>
          <w:r w:rsidRPr="00330151">
            <w:rPr>
              <w:sz w:val="24"/>
              <w:szCs w:val="24"/>
              <w:lang w:val="ru-RU"/>
            </w:rPr>
            <w:t xml:space="preserve"> 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30151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C30FB9">
            <w:rPr>
              <w:rStyle w:val="a6"/>
              <w:noProof/>
              <w:sz w:val="24"/>
              <w:szCs w:val="24"/>
              <w:lang w:val="ru-RU"/>
            </w:rPr>
            <w:t>3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end"/>
          </w:r>
          <w:r w:rsidRPr="00330151">
            <w:rPr>
              <w:sz w:val="24"/>
              <w:szCs w:val="24"/>
              <w:lang w:val="ru-RU"/>
            </w:rPr>
            <w:t xml:space="preserve"> </w:t>
          </w:r>
          <w:r w:rsidRPr="00330151">
            <w:rPr>
              <w:sz w:val="24"/>
              <w:szCs w:val="24"/>
            </w:rPr>
            <w:t xml:space="preserve"> </w:t>
          </w:r>
          <w:proofErr w:type="spellStart"/>
          <w:r w:rsidRPr="00330151">
            <w:rPr>
              <w:sz w:val="24"/>
              <w:szCs w:val="24"/>
            </w:rPr>
            <w:t>Листов</w:t>
          </w:r>
          <w:proofErr w:type="spellEnd"/>
          <w:r w:rsidRPr="00330151">
            <w:rPr>
              <w:sz w:val="24"/>
              <w:szCs w:val="24"/>
              <w:lang w:val="ru-RU"/>
            </w:rPr>
            <w:t xml:space="preserve"> 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30151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C30FB9">
            <w:rPr>
              <w:rStyle w:val="a6"/>
              <w:noProof/>
              <w:sz w:val="24"/>
              <w:szCs w:val="24"/>
              <w:lang w:val="ru-RU"/>
            </w:rPr>
            <w:t>9</w:t>
          </w:r>
          <w:r w:rsidR="005752F3" w:rsidRPr="00330151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14:paraId="5E5D4C61" w14:textId="77777777" w:rsidR="007F6BDC" w:rsidRDefault="007F6B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163F" w14:textId="77777777" w:rsidR="00902A9E" w:rsidRDefault="00902A9E" w:rsidP="0011070C">
      <w:r>
        <w:separator/>
      </w:r>
    </w:p>
  </w:footnote>
  <w:footnote w:type="continuationSeparator" w:id="0">
    <w:p w14:paraId="3BAF96DC" w14:textId="77777777" w:rsidR="00902A9E" w:rsidRDefault="00902A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9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"/>
      <w:gridCol w:w="700"/>
      <w:gridCol w:w="61"/>
      <w:gridCol w:w="1647"/>
      <w:gridCol w:w="1568"/>
      <w:gridCol w:w="1945"/>
      <w:gridCol w:w="2003"/>
      <w:gridCol w:w="2183"/>
      <w:gridCol w:w="314"/>
    </w:tblGrid>
    <w:tr w:rsidR="007F6BDC" w:rsidRPr="00480626" w14:paraId="266A5152" w14:textId="77777777" w:rsidTr="0015485E">
      <w:trPr>
        <w:trHeight w:val="277"/>
      </w:trPr>
      <w:tc>
        <w:tcPr>
          <w:tcW w:w="809" w:type="dxa"/>
          <w:gridSpan w:val="3"/>
          <w:tcBorders>
            <w:bottom w:val="single" w:sz="8" w:space="0" w:color="auto"/>
          </w:tcBorders>
          <w:vAlign w:val="center"/>
        </w:tcPr>
        <w:p w14:paraId="4C76AD73" w14:textId="6CD826E4" w:rsidR="0015485E" w:rsidRPr="004E5090" w:rsidRDefault="007F6BDC" w:rsidP="0015485E">
          <w:pPr>
            <w:pStyle w:val="42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54D2C85" wp14:editId="4CB19CAB">
                <wp:extent cx="313690" cy="389255"/>
                <wp:effectExtent l="19050" t="0" r="0" b="0"/>
                <wp:docPr id="641421022" name="Рисунок 641421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7FE8F0C9" w14:textId="77777777" w:rsidR="007F6BDC" w:rsidRPr="00480626" w:rsidRDefault="007F6BDC" w:rsidP="00B356C2">
          <w:pPr>
            <w:ind w:right="202"/>
            <w:jc w:val="center"/>
            <w:rPr>
              <w:bCs/>
              <w:sz w:val="28"/>
              <w:szCs w:val="28"/>
            </w:rPr>
          </w:pPr>
          <w:r w:rsidRPr="00295C67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295C67">
            <w:rPr>
              <w:sz w:val="28"/>
              <w:szCs w:val="28"/>
              <w:lang w:val="en-US"/>
            </w:rPr>
            <w:t>BY</w:t>
          </w:r>
          <w:r w:rsidRPr="00295C67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2.2238</w:t>
          </w:r>
        </w:p>
      </w:tc>
    </w:tr>
    <w:tr w:rsidR="00C248CC" w:rsidRPr="0015485E" w14:paraId="1F117076" w14:textId="77777777" w:rsidTr="00C2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gridAfter w:val="1"/>
        <w:wBefore w:w="48" w:type="dxa"/>
        <w:wAfter w:w="314" w:type="dxa"/>
        <w:trHeight w:val="266"/>
      </w:trPr>
      <w:tc>
        <w:tcPr>
          <w:tcW w:w="700" w:type="dxa"/>
          <w:shd w:val="clear" w:color="auto" w:fill="auto"/>
        </w:tcPr>
        <w:p w14:paraId="6E3F970E" w14:textId="77777777" w:rsidR="0015485E" w:rsidRPr="0015485E" w:rsidRDefault="0015485E" w:rsidP="0015485E">
          <w:pPr>
            <w:pStyle w:val="af6"/>
            <w:jc w:val="center"/>
            <w:rPr>
              <w:lang w:val="ru-RU" w:eastAsia="ru-RU"/>
            </w:rPr>
          </w:pPr>
          <w:r w:rsidRPr="0015485E">
            <w:rPr>
              <w:lang w:val="ru-RU" w:eastAsia="ru-RU"/>
            </w:rPr>
            <w:t>1</w:t>
          </w:r>
        </w:p>
      </w:tc>
      <w:tc>
        <w:tcPr>
          <w:tcW w:w="1708" w:type="dxa"/>
          <w:gridSpan w:val="2"/>
          <w:shd w:val="clear" w:color="auto" w:fill="auto"/>
        </w:tcPr>
        <w:p w14:paraId="1892E169" w14:textId="77777777" w:rsidR="0015485E" w:rsidRPr="0015485E" w:rsidRDefault="0015485E" w:rsidP="0015485E">
          <w:pPr>
            <w:pStyle w:val="af6"/>
            <w:ind w:left="-87" w:right="-108"/>
            <w:jc w:val="center"/>
            <w:rPr>
              <w:lang w:val="ru-RU"/>
            </w:rPr>
          </w:pPr>
          <w:r w:rsidRPr="0015485E">
            <w:rPr>
              <w:lang w:val="ru-RU"/>
            </w:rPr>
            <w:t>2</w:t>
          </w:r>
        </w:p>
      </w:tc>
      <w:tc>
        <w:tcPr>
          <w:tcW w:w="1568" w:type="dxa"/>
          <w:shd w:val="clear" w:color="auto" w:fill="auto"/>
        </w:tcPr>
        <w:p w14:paraId="55DE2D38" w14:textId="77777777" w:rsidR="0015485E" w:rsidRPr="0015485E" w:rsidRDefault="0015485E" w:rsidP="0015485E">
          <w:pPr>
            <w:pStyle w:val="af6"/>
            <w:jc w:val="center"/>
            <w:rPr>
              <w:lang w:val="ru-RU"/>
            </w:rPr>
          </w:pPr>
          <w:r w:rsidRPr="0015485E">
            <w:rPr>
              <w:lang w:val="ru-RU"/>
            </w:rPr>
            <w:t>3</w:t>
          </w:r>
        </w:p>
      </w:tc>
      <w:tc>
        <w:tcPr>
          <w:tcW w:w="1945" w:type="dxa"/>
          <w:shd w:val="clear" w:color="auto" w:fill="auto"/>
        </w:tcPr>
        <w:p w14:paraId="4779A066" w14:textId="77777777" w:rsidR="0015485E" w:rsidRPr="0015485E" w:rsidRDefault="0015485E" w:rsidP="0015485E">
          <w:pPr>
            <w:pStyle w:val="af6"/>
            <w:ind w:right="-108"/>
            <w:jc w:val="center"/>
            <w:rPr>
              <w:lang w:val="ru-RU"/>
            </w:rPr>
          </w:pPr>
          <w:r w:rsidRPr="0015485E">
            <w:rPr>
              <w:lang w:val="ru-RU"/>
            </w:rPr>
            <w:t>4</w:t>
          </w:r>
        </w:p>
      </w:tc>
      <w:tc>
        <w:tcPr>
          <w:tcW w:w="2003" w:type="dxa"/>
          <w:shd w:val="clear" w:color="auto" w:fill="auto"/>
          <w:vAlign w:val="center"/>
        </w:tcPr>
        <w:p w14:paraId="200B47D7" w14:textId="77777777" w:rsidR="0015485E" w:rsidRPr="0015485E" w:rsidRDefault="0015485E" w:rsidP="0015485E">
          <w:pPr>
            <w:pStyle w:val="af6"/>
            <w:jc w:val="center"/>
            <w:rPr>
              <w:lang w:val="ru-RU"/>
            </w:rPr>
          </w:pPr>
          <w:r w:rsidRPr="0015485E">
            <w:rPr>
              <w:lang w:val="ru-RU"/>
            </w:rPr>
            <w:t>5</w:t>
          </w:r>
        </w:p>
      </w:tc>
      <w:tc>
        <w:tcPr>
          <w:tcW w:w="2183" w:type="dxa"/>
          <w:shd w:val="clear" w:color="auto" w:fill="auto"/>
        </w:tcPr>
        <w:p w14:paraId="6BCFD453" w14:textId="77777777" w:rsidR="0015485E" w:rsidRPr="0015485E" w:rsidRDefault="0015485E" w:rsidP="0015485E">
          <w:pPr>
            <w:pStyle w:val="af6"/>
            <w:jc w:val="center"/>
            <w:rPr>
              <w:lang w:val="ru-RU"/>
            </w:rPr>
          </w:pPr>
          <w:r w:rsidRPr="0015485E">
            <w:rPr>
              <w:lang w:val="ru-RU"/>
            </w:rPr>
            <w:t>6</w:t>
          </w:r>
        </w:p>
      </w:tc>
    </w:tr>
  </w:tbl>
  <w:p w14:paraId="57BE8BD5" w14:textId="77777777" w:rsidR="007F6BDC" w:rsidRPr="0015485E" w:rsidRDefault="007F6BDC" w:rsidP="0015485E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0"/>
      <w:gridCol w:w="9792"/>
    </w:tblGrid>
    <w:tr w:rsidR="007F6BDC" w:rsidRPr="00647E32" w14:paraId="21DA826F" w14:textId="77777777" w:rsidTr="007F6BDC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68454950" w14:textId="77777777" w:rsidR="007F6BDC" w:rsidRPr="00647E32" w:rsidRDefault="007F6BDC" w:rsidP="007F6BDC">
          <w:pPr>
            <w:pStyle w:val="27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4D4285B" wp14:editId="6A1D1BE6">
                <wp:extent cx="340995" cy="429895"/>
                <wp:effectExtent l="19050" t="0" r="1905" b="0"/>
                <wp:docPr id="1214609440" name="Рисунок 1214609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451A74C7" w14:textId="77777777" w:rsidR="007F6BDC" w:rsidRPr="00886A97" w:rsidRDefault="007F6BDC" w:rsidP="007F6BDC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2FED3A8" w14:textId="77777777" w:rsidR="007F6BDC" w:rsidRPr="00886A97" w:rsidRDefault="007F6BDC" w:rsidP="007F6BDC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50A93F2" w14:textId="77777777" w:rsidR="007F6BDC" w:rsidRPr="00647E32" w:rsidRDefault="007F6BDC" w:rsidP="007F6BDC">
          <w:pPr>
            <w:pStyle w:val="27"/>
            <w:jc w:val="center"/>
            <w:rPr>
              <w:bCs/>
              <w:sz w:val="16"/>
              <w:szCs w:val="16"/>
            </w:rPr>
          </w:pPr>
          <w:r w:rsidRPr="00886A97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56CA95CB" w14:textId="77777777" w:rsidR="007F6BDC" w:rsidRDefault="007F6B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4378474">
    <w:abstractNumId w:val="6"/>
  </w:num>
  <w:num w:numId="2" w16cid:durableId="1585140085">
    <w:abstractNumId w:val="7"/>
  </w:num>
  <w:num w:numId="3" w16cid:durableId="552077670">
    <w:abstractNumId w:val="4"/>
  </w:num>
  <w:num w:numId="4" w16cid:durableId="1926914951">
    <w:abstractNumId w:val="1"/>
  </w:num>
  <w:num w:numId="5" w16cid:durableId="1679622155">
    <w:abstractNumId w:val="11"/>
  </w:num>
  <w:num w:numId="6" w16cid:durableId="1183398947">
    <w:abstractNumId w:val="3"/>
  </w:num>
  <w:num w:numId="7" w16cid:durableId="223755423">
    <w:abstractNumId w:val="8"/>
  </w:num>
  <w:num w:numId="8" w16cid:durableId="447938681">
    <w:abstractNumId w:val="5"/>
  </w:num>
  <w:num w:numId="9" w16cid:durableId="1996450200">
    <w:abstractNumId w:val="9"/>
  </w:num>
  <w:num w:numId="10" w16cid:durableId="1552886382">
    <w:abstractNumId w:val="2"/>
  </w:num>
  <w:num w:numId="11" w16cid:durableId="1024746593">
    <w:abstractNumId w:val="0"/>
  </w:num>
  <w:num w:numId="12" w16cid:durableId="1474636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B38"/>
    <w:rsid w:val="0000640A"/>
    <w:rsid w:val="000218F3"/>
    <w:rsid w:val="00022A72"/>
    <w:rsid w:val="000361FA"/>
    <w:rsid w:val="00041BF7"/>
    <w:rsid w:val="000532F8"/>
    <w:rsid w:val="000643A6"/>
    <w:rsid w:val="00083F5A"/>
    <w:rsid w:val="000960E3"/>
    <w:rsid w:val="000B274F"/>
    <w:rsid w:val="000B2BC6"/>
    <w:rsid w:val="000B4263"/>
    <w:rsid w:val="000B698A"/>
    <w:rsid w:val="000D49BB"/>
    <w:rsid w:val="000E0047"/>
    <w:rsid w:val="00102080"/>
    <w:rsid w:val="001101B8"/>
    <w:rsid w:val="0011070C"/>
    <w:rsid w:val="001137CB"/>
    <w:rsid w:val="00116AD0"/>
    <w:rsid w:val="00117059"/>
    <w:rsid w:val="00120614"/>
    <w:rsid w:val="00120BDA"/>
    <w:rsid w:val="0015485E"/>
    <w:rsid w:val="00156A1A"/>
    <w:rsid w:val="00170E04"/>
    <w:rsid w:val="001765BB"/>
    <w:rsid w:val="001949E2"/>
    <w:rsid w:val="001956F7"/>
    <w:rsid w:val="001A12EB"/>
    <w:rsid w:val="001A4BEA"/>
    <w:rsid w:val="001B41FE"/>
    <w:rsid w:val="001D4F2C"/>
    <w:rsid w:val="00201915"/>
    <w:rsid w:val="0020355B"/>
    <w:rsid w:val="0022443D"/>
    <w:rsid w:val="002510E2"/>
    <w:rsid w:val="00256802"/>
    <w:rsid w:val="00262BBC"/>
    <w:rsid w:val="00275CC5"/>
    <w:rsid w:val="00276EE3"/>
    <w:rsid w:val="002877C8"/>
    <w:rsid w:val="002900DE"/>
    <w:rsid w:val="00290B8C"/>
    <w:rsid w:val="002A7CDD"/>
    <w:rsid w:val="002C15D5"/>
    <w:rsid w:val="002C6806"/>
    <w:rsid w:val="002D29DF"/>
    <w:rsid w:val="002E741D"/>
    <w:rsid w:val="002F5204"/>
    <w:rsid w:val="00304A74"/>
    <w:rsid w:val="003053C1"/>
    <w:rsid w:val="003054C2"/>
    <w:rsid w:val="00305E11"/>
    <w:rsid w:val="0031023B"/>
    <w:rsid w:val="00330151"/>
    <w:rsid w:val="00340901"/>
    <w:rsid w:val="00341FC9"/>
    <w:rsid w:val="0036554D"/>
    <w:rsid w:val="00366D97"/>
    <w:rsid w:val="00371628"/>
    <w:rsid w:val="003717D2"/>
    <w:rsid w:val="00376838"/>
    <w:rsid w:val="003C130A"/>
    <w:rsid w:val="003D73A2"/>
    <w:rsid w:val="003E26A2"/>
    <w:rsid w:val="003E6C49"/>
    <w:rsid w:val="003F070A"/>
    <w:rsid w:val="00401D49"/>
    <w:rsid w:val="00415E86"/>
    <w:rsid w:val="00437E07"/>
    <w:rsid w:val="00441AAE"/>
    <w:rsid w:val="004422EB"/>
    <w:rsid w:val="004A5278"/>
    <w:rsid w:val="004A5E4C"/>
    <w:rsid w:val="004C2315"/>
    <w:rsid w:val="004C3D99"/>
    <w:rsid w:val="004C5E8E"/>
    <w:rsid w:val="004E1B38"/>
    <w:rsid w:val="004E459B"/>
    <w:rsid w:val="004E5090"/>
    <w:rsid w:val="004F1D36"/>
    <w:rsid w:val="004F6089"/>
    <w:rsid w:val="00507CCF"/>
    <w:rsid w:val="00514A4E"/>
    <w:rsid w:val="00547BA6"/>
    <w:rsid w:val="0056070B"/>
    <w:rsid w:val="00561156"/>
    <w:rsid w:val="00573D12"/>
    <w:rsid w:val="005752F3"/>
    <w:rsid w:val="00592241"/>
    <w:rsid w:val="005A164F"/>
    <w:rsid w:val="005B2306"/>
    <w:rsid w:val="005E250C"/>
    <w:rsid w:val="005E611E"/>
    <w:rsid w:val="00612AED"/>
    <w:rsid w:val="00623B50"/>
    <w:rsid w:val="00632D2D"/>
    <w:rsid w:val="00637CDE"/>
    <w:rsid w:val="00637CE1"/>
    <w:rsid w:val="00645468"/>
    <w:rsid w:val="006872AE"/>
    <w:rsid w:val="006A336B"/>
    <w:rsid w:val="006C0066"/>
    <w:rsid w:val="006C2A34"/>
    <w:rsid w:val="006C4A68"/>
    <w:rsid w:val="006D5DCE"/>
    <w:rsid w:val="00705531"/>
    <w:rsid w:val="00705C2A"/>
    <w:rsid w:val="0071382E"/>
    <w:rsid w:val="007248D8"/>
    <w:rsid w:val="00731452"/>
    <w:rsid w:val="00734508"/>
    <w:rsid w:val="00741FBB"/>
    <w:rsid w:val="00756875"/>
    <w:rsid w:val="00763D73"/>
    <w:rsid w:val="0076401B"/>
    <w:rsid w:val="007909A6"/>
    <w:rsid w:val="007E0331"/>
    <w:rsid w:val="007F4DDB"/>
    <w:rsid w:val="007F6BDC"/>
    <w:rsid w:val="00844721"/>
    <w:rsid w:val="00877224"/>
    <w:rsid w:val="00884096"/>
    <w:rsid w:val="008B2546"/>
    <w:rsid w:val="008C6B4C"/>
    <w:rsid w:val="008E41EC"/>
    <w:rsid w:val="008F2238"/>
    <w:rsid w:val="00902A9E"/>
    <w:rsid w:val="0090376F"/>
    <w:rsid w:val="00921A06"/>
    <w:rsid w:val="0093343E"/>
    <w:rsid w:val="00935278"/>
    <w:rsid w:val="009473E9"/>
    <w:rsid w:val="0095347E"/>
    <w:rsid w:val="009940B7"/>
    <w:rsid w:val="009959FB"/>
    <w:rsid w:val="009A3A10"/>
    <w:rsid w:val="009A3E9D"/>
    <w:rsid w:val="009C4EF0"/>
    <w:rsid w:val="009D0D33"/>
    <w:rsid w:val="009D5A57"/>
    <w:rsid w:val="009E0AD2"/>
    <w:rsid w:val="009F3416"/>
    <w:rsid w:val="009F4482"/>
    <w:rsid w:val="009F7389"/>
    <w:rsid w:val="00A26572"/>
    <w:rsid w:val="00A47C62"/>
    <w:rsid w:val="00A67F97"/>
    <w:rsid w:val="00A755C7"/>
    <w:rsid w:val="00AB6DE7"/>
    <w:rsid w:val="00AD0633"/>
    <w:rsid w:val="00AD2388"/>
    <w:rsid w:val="00AD4B7A"/>
    <w:rsid w:val="00AE1236"/>
    <w:rsid w:val="00B025F1"/>
    <w:rsid w:val="00B073DC"/>
    <w:rsid w:val="00B356C2"/>
    <w:rsid w:val="00B42D46"/>
    <w:rsid w:val="00B47A0F"/>
    <w:rsid w:val="00B50970"/>
    <w:rsid w:val="00B52D88"/>
    <w:rsid w:val="00B6213C"/>
    <w:rsid w:val="00B74884"/>
    <w:rsid w:val="00B76FF9"/>
    <w:rsid w:val="00B836CF"/>
    <w:rsid w:val="00BB272F"/>
    <w:rsid w:val="00BC2F45"/>
    <w:rsid w:val="00BC40FF"/>
    <w:rsid w:val="00BD28E0"/>
    <w:rsid w:val="00BD545A"/>
    <w:rsid w:val="00BE4879"/>
    <w:rsid w:val="00BF528F"/>
    <w:rsid w:val="00C248CC"/>
    <w:rsid w:val="00C30FB9"/>
    <w:rsid w:val="00C601D6"/>
    <w:rsid w:val="00C66312"/>
    <w:rsid w:val="00C713BB"/>
    <w:rsid w:val="00C97BC9"/>
    <w:rsid w:val="00CA377C"/>
    <w:rsid w:val="00CA432A"/>
    <w:rsid w:val="00CA53E3"/>
    <w:rsid w:val="00CC00AA"/>
    <w:rsid w:val="00CC527A"/>
    <w:rsid w:val="00CC62F3"/>
    <w:rsid w:val="00CD0BAC"/>
    <w:rsid w:val="00CD525C"/>
    <w:rsid w:val="00CF4334"/>
    <w:rsid w:val="00CF75A7"/>
    <w:rsid w:val="00D25143"/>
    <w:rsid w:val="00D27A40"/>
    <w:rsid w:val="00D364D1"/>
    <w:rsid w:val="00D876E6"/>
    <w:rsid w:val="00D92201"/>
    <w:rsid w:val="00D9333E"/>
    <w:rsid w:val="00DA5E7A"/>
    <w:rsid w:val="00DB1FAE"/>
    <w:rsid w:val="00DB376B"/>
    <w:rsid w:val="00DD65A9"/>
    <w:rsid w:val="00DE508A"/>
    <w:rsid w:val="00DE6F93"/>
    <w:rsid w:val="00DF7DAB"/>
    <w:rsid w:val="00E109B8"/>
    <w:rsid w:val="00E120E7"/>
    <w:rsid w:val="00E3018E"/>
    <w:rsid w:val="00E61CB6"/>
    <w:rsid w:val="00E750F5"/>
    <w:rsid w:val="00E95EA8"/>
    <w:rsid w:val="00EC0022"/>
    <w:rsid w:val="00EC2474"/>
    <w:rsid w:val="00ED10E7"/>
    <w:rsid w:val="00EF5137"/>
    <w:rsid w:val="00F25ADF"/>
    <w:rsid w:val="00F2612D"/>
    <w:rsid w:val="00F35F6B"/>
    <w:rsid w:val="00F47F4D"/>
    <w:rsid w:val="00F50FBD"/>
    <w:rsid w:val="00F51D17"/>
    <w:rsid w:val="00F54C90"/>
    <w:rsid w:val="00F71D76"/>
    <w:rsid w:val="00F80390"/>
    <w:rsid w:val="00F86DE9"/>
    <w:rsid w:val="00F942DB"/>
    <w:rsid w:val="00FC280E"/>
    <w:rsid w:val="00FD2A4D"/>
    <w:rsid w:val="00FD42F3"/>
    <w:rsid w:val="00FE7C3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2FE4"/>
  <w15:docId w15:val="{002B00A9-36FF-4D65-A916-A5C8255D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2F5204"/>
    <w:pPr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2"/>
      <w:lang w:val="en-US" w:eastAsia="ar-SA"/>
    </w:rPr>
  </w:style>
  <w:style w:type="character" w:customStyle="1" w:styleId="NoSpacingChar">
    <w:name w:val="No Spacing Char"/>
    <w:link w:val="27"/>
    <w:locked/>
    <w:rsid w:val="002F5204"/>
    <w:rPr>
      <w:rFonts w:ascii="Times New Roman" w:hAnsi="Times New Roman"/>
      <w:sz w:val="22"/>
      <w:szCs w:val="22"/>
      <w:lang w:val="en-US" w:eastAsia="ar-SA"/>
    </w:rPr>
  </w:style>
  <w:style w:type="paragraph" w:customStyle="1" w:styleId="38">
    <w:name w:val="Без интервала3"/>
    <w:rsid w:val="00B356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B356C2"/>
    <w:pPr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52">
    <w:name w:val="Без интервала5"/>
    <w:qFormat/>
    <w:rsid w:val="007909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002B3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02B38"/>
  </w:style>
  <w:style w:type="character" w:customStyle="1" w:styleId="aff1">
    <w:name w:val="Текст примечания Знак"/>
    <w:basedOn w:val="a0"/>
    <w:link w:val="aff0"/>
    <w:uiPriority w:val="99"/>
    <w:semiHidden/>
    <w:rsid w:val="00002B38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02B3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02B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9783-0985-41E3-BE12-4DE2DB35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2023-04-12T11:46:00Z</cp:lastPrinted>
  <dcterms:created xsi:type="dcterms:W3CDTF">2024-09-09T10:21:00Z</dcterms:created>
  <dcterms:modified xsi:type="dcterms:W3CDTF">2024-09-09T10:21:00Z</dcterms:modified>
</cp:coreProperties>
</file>