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C5CBCDD" w14:textId="77777777" w:rsidTr="00F018EB">
        <w:tc>
          <w:tcPr>
            <w:tcW w:w="5848" w:type="dxa"/>
            <w:vMerge w:val="restart"/>
          </w:tcPr>
          <w:p w14:paraId="2B943F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43AD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7605631" w14:textId="77777777" w:rsidTr="00F018EB">
        <w:tc>
          <w:tcPr>
            <w:tcW w:w="5848" w:type="dxa"/>
            <w:vMerge/>
          </w:tcPr>
          <w:p w14:paraId="1CC64C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66C35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1B2A6C" w14:textId="77777777" w:rsidTr="00F018EB">
        <w:tc>
          <w:tcPr>
            <w:tcW w:w="5848" w:type="dxa"/>
            <w:vMerge/>
          </w:tcPr>
          <w:p w14:paraId="55D766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7888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1.0098</w:t>
            </w:r>
          </w:p>
        </w:tc>
      </w:tr>
      <w:tr w:rsidR="00A7420A" w:rsidRPr="005E0063" w14:paraId="6EEDE89F" w14:textId="77777777" w:rsidTr="00F018EB">
        <w:tc>
          <w:tcPr>
            <w:tcW w:w="5848" w:type="dxa"/>
            <w:vMerge/>
          </w:tcPr>
          <w:p w14:paraId="673710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776F1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22.01.1996 </w:t>
            </w:r>
          </w:p>
        </w:tc>
      </w:tr>
      <w:tr w:rsidR="00A7420A" w:rsidRPr="00131F6F" w14:paraId="36E5ADEB" w14:textId="77777777" w:rsidTr="00F018EB">
        <w:tc>
          <w:tcPr>
            <w:tcW w:w="5848" w:type="dxa"/>
            <w:vMerge/>
          </w:tcPr>
          <w:p w14:paraId="380214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C9D2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38F2E07" w14:textId="26CCA0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3226D">
                  <w:rPr>
                    <w:bCs/>
                    <w:sz w:val="28"/>
                    <w:szCs w:val="28"/>
                  </w:rPr>
                  <w:t>15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B5D28F6" w14:textId="77777777" w:rsidTr="00F018EB">
        <w:tc>
          <w:tcPr>
            <w:tcW w:w="5848" w:type="dxa"/>
            <w:vMerge/>
          </w:tcPr>
          <w:p w14:paraId="244DCF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0B7A3C" w14:textId="5FF8BAC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3226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FF9450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3091F5" w14:textId="77777777" w:rsidTr="00F018EB">
        <w:tc>
          <w:tcPr>
            <w:tcW w:w="9751" w:type="dxa"/>
          </w:tcPr>
          <w:p w14:paraId="28DADBD7" w14:textId="0B7457E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3226D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51FCFA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55C4F74" w14:textId="77777777" w:rsidR="00A7420A" w:rsidRPr="00E322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60DAE6" w14:textId="3A3B0F38" w:rsidR="00A7420A" w:rsidRPr="00E322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3226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E3226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E3226D">
              <w:rPr>
                <w:bCs/>
                <w:sz w:val="28"/>
                <w:szCs w:val="28"/>
                <w:lang w:val="ru-RU"/>
              </w:rPr>
              <w:t>а</w:t>
            </w:r>
            <w:r w:rsidRPr="00E3226D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E3226D">
              <w:rPr>
                <w:bCs/>
                <w:sz w:val="28"/>
                <w:szCs w:val="28"/>
                <w:lang w:val="ru-RU"/>
              </w:rPr>
              <w:t>Белавтосертика</w:t>
            </w:r>
            <w:proofErr w:type="spellEnd"/>
            <w:r w:rsidRPr="00E3226D">
              <w:rPr>
                <w:bCs/>
                <w:sz w:val="28"/>
                <w:szCs w:val="28"/>
                <w:lang w:val="ru-RU"/>
              </w:rPr>
              <w:t xml:space="preserve">" научно-исследовательской и испытательной лаборатории транспортных средств Филиала БНТУ "Научно-исследовательский политехнический институт" </w:t>
            </w:r>
          </w:p>
          <w:p w14:paraId="6BBA8783" w14:textId="10799AFF" w:rsidR="00A7420A" w:rsidRPr="00E3226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3226D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национальн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техническ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университет</w:t>
            </w:r>
            <w:proofErr w:type="spellEnd"/>
            <w:r w:rsidR="00E3226D">
              <w:rPr>
                <w:bCs/>
                <w:sz w:val="28"/>
                <w:szCs w:val="28"/>
                <w:lang w:val="ru-RU"/>
              </w:rPr>
              <w:t>а</w:t>
            </w:r>
          </w:p>
          <w:p w14:paraId="6DEDA43F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50C3083C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0CA920E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6EC6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B6DF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A75D2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DAE60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5C200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ABB0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8F2A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533A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A0674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AB47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9F2A8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48AD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3E64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916E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23740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F5F501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A4782" w14:paraId="10F7D641" w14:textId="77777777" w:rsidTr="008C5D4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68FB7CE" w14:textId="77777777" w:rsidR="00A7420A" w:rsidRPr="00582A8F" w:rsidRDefault="008C5D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28B1794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D145604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034BBB6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211E9F2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4489E91" w14:textId="77777777" w:rsidR="00EA4782" w:rsidRDefault="008C5D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A4782" w14:paraId="3BD77F6F" w14:textId="77777777" w:rsidTr="008C5D45">
        <w:tc>
          <w:tcPr>
            <w:tcW w:w="5000" w:type="pct"/>
            <w:gridSpan w:val="6"/>
          </w:tcPr>
          <w:p w14:paraId="0EE32A39" w14:textId="77777777" w:rsidR="00EA4782" w:rsidRDefault="008C5D45">
            <w:pPr>
              <w:ind w:left="-84" w:right="-84"/>
              <w:jc w:val="center"/>
            </w:pPr>
            <w:r>
              <w:rPr>
                <w:b/>
                <w:sz w:val="22"/>
              </w:rPr>
              <w:t>ул.  Якуба Коласа, 12, 220013, г. Минск</w:t>
            </w:r>
          </w:p>
        </w:tc>
      </w:tr>
      <w:tr w:rsidR="00EA4782" w14:paraId="730F710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5409E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2AFBC1D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L2, L4 -L7</w:t>
            </w:r>
          </w:p>
        </w:tc>
        <w:tc>
          <w:tcPr>
            <w:tcW w:w="722" w:type="pct"/>
            <w:vMerge w:val="restart"/>
          </w:tcPr>
          <w:p w14:paraId="1749527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68" w:type="pct"/>
            <w:vMerge w:val="restart"/>
          </w:tcPr>
          <w:p w14:paraId="72EE746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40F3877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п.7;</w:t>
            </w:r>
            <w:r>
              <w:rPr>
                <w:sz w:val="22"/>
              </w:rPr>
              <w:br/>
              <w:t>Правила ООН № 9 п.6.2.1.3;</w:t>
            </w:r>
            <w:r>
              <w:rPr>
                <w:sz w:val="22"/>
              </w:rPr>
              <w:br/>
              <w:t>Правила ООН № 9 (07) п.6.2.1.3, приложение 3</w:t>
            </w:r>
          </w:p>
        </w:tc>
        <w:tc>
          <w:tcPr>
            <w:tcW w:w="1086" w:type="pct"/>
            <w:vMerge w:val="restart"/>
          </w:tcPr>
          <w:p w14:paraId="59A03B4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9  приложение 3 п.3.1;</w:t>
            </w:r>
            <w:r>
              <w:rPr>
                <w:sz w:val="22"/>
              </w:rPr>
              <w:br/>
              <w:t>Правила ООН № 9 (07) п.6.2.1.3, приложение 3</w:t>
            </w:r>
          </w:p>
        </w:tc>
      </w:tr>
      <w:tr w:rsidR="00EA4782" w14:paraId="09C86AB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270100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1022D6F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239CE0E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29.10/35.062, 29.20/11.116, 29.20/29.061, 29.20/32.115, 29.20/35.062</w:t>
            </w:r>
          </w:p>
        </w:tc>
        <w:tc>
          <w:tcPr>
            <w:tcW w:w="968" w:type="pct"/>
            <w:vMerge w:val="restart"/>
          </w:tcPr>
          <w:p w14:paraId="546DA3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Тормозные свойства</w:t>
            </w:r>
          </w:p>
        </w:tc>
        <w:tc>
          <w:tcPr>
            <w:tcW w:w="968" w:type="pct"/>
            <w:vMerge w:val="restart"/>
          </w:tcPr>
          <w:p w14:paraId="0D341ED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п.11, приложение 4 п.2.1;</w:t>
            </w:r>
            <w:r>
              <w:rPr>
                <w:sz w:val="22"/>
              </w:rPr>
              <w:br/>
              <w:t>Правила ООН № 13 (10) приложения 4, 5, 7, 8;</w:t>
            </w:r>
            <w:r>
              <w:rPr>
                <w:sz w:val="22"/>
              </w:rPr>
              <w:br/>
              <w:t>Правила ООН № 13 (11) приложения 4, 5, 7, 8;</w:t>
            </w:r>
            <w:r>
              <w:rPr>
                <w:sz w:val="22"/>
              </w:rPr>
              <w:br/>
              <w:t>Правила ООН № 13-Н (00) приложения 3, 4;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13-Н (01) приложения 3, 4</w:t>
            </w:r>
          </w:p>
        </w:tc>
        <w:tc>
          <w:tcPr>
            <w:tcW w:w="1086" w:type="pct"/>
            <w:vMerge w:val="restart"/>
          </w:tcPr>
          <w:p w14:paraId="2390EC5D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ГОСТ 33670-2015 табл. А.5;</w:t>
            </w:r>
            <w:r>
              <w:rPr>
                <w:sz w:val="22"/>
              </w:rPr>
              <w:br/>
              <w:t>Правила ООН № 13 (10) приложения 4, 5, 7, 8;</w:t>
            </w:r>
            <w:r>
              <w:rPr>
                <w:sz w:val="22"/>
              </w:rPr>
              <w:br/>
              <w:t>Правила ООН № 13 (11) приложения 4, 5, 7, 8;</w:t>
            </w:r>
            <w:r>
              <w:rPr>
                <w:sz w:val="22"/>
              </w:rPr>
              <w:br/>
              <w:t>Правила ООН № 13-Н (00) приложения 3, 4;</w:t>
            </w:r>
            <w:r>
              <w:rPr>
                <w:sz w:val="22"/>
              </w:rPr>
              <w:br/>
              <w:t>Правила ООН № 13-Н (01) приложения 3, 4</w:t>
            </w:r>
          </w:p>
        </w:tc>
      </w:tr>
      <w:tr w:rsidR="00EA4782" w14:paraId="35A41B2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8B32B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C8E18C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22" w:type="pct"/>
            <w:vMerge w:val="restart"/>
          </w:tcPr>
          <w:p w14:paraId="32585EEF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68" w:type="pct"/>
            <w:vMerge w:val="restart"/>
          </w:tcPr>
          <w:p w14:paraId="033EC0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Наружные выступы транспортных средств</w:t>
            </w:r>
          </w:p>
        </w:tc>
        <w:tc>
          <w:tcPr>
            <w:tcW w:w="968" w:type="pct"/>
            <w:vMerge w:val="restart"/>
          </w:tcPr>
          <w:p w14:paraId="197956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п.22, приложение 4 п.3.6;</w:t>
            </w:r>
            <w:r>
              <w:rPr>
                <w:sz w:val="22"/>
              </w:rPr>
              <w:br/>
              <w:t>ГОСТ 1902-74;</w:t>
            </w:r>
            <w:r>
              <w:rPr>
                <w:sz w:val="22"/>
              </w:rPr>
              <w:br/>
              <w:t>Правила ООН № 26 (03)</w:t>
            </w:r>
          </w:p>
        </w:tc>
        <w:tc>
          <w:tcPr>
            <w:tcW w:w="1086" w:type="pct"/>
            <w:vMerge w:val="restart"/>
          </w:tcPr>
          <w:p w14:paraId="5F009D6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1902-74;</w:t>
            </w:r>
            <w:r>
              <w:rPr>
                <w:sz w:val="22"/>
              </w:rPr>
              <w:br/>
              <w:t>ГОСТ 33670-2015 табл. А.16;</w:t>
            </w:r>
            <w:r>
              <w:rPr>
                <w:sz w:val="22"/>
              </w:rPr>
              <w:br/>
              <w:t>Правила ООН № 26 (03)</w:t>
            </w:r>
          </w:p>
        </w:tc>
      </w:tr>
      <w:tr w:rsidR="00EA4782" w14:paraId="7E23F06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3B204EC" w14:textId="77777777" w:rsidR="00EA4782" w:rsidRDefault="008C5D4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0F73D19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L1-L7</w:t>
            </w:r>
          </w:p>
        </w:tc>
        <w:tc>
          <w:tcPr>
            <w:tcW w:w="722" w:type="pct"/>
            <w:vMerge w:val="restart"/>
          </w:tcPr>
          <w:p w14:paraId="693B56A7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29.10/35.067, </w:t>
            </w:r>
            <w:r>
              <w:rPr>
                <w:sz w:val="22"/>
              </w:rPr>
              <w:t>30.91/35.067</w:t>
            </w:r>
          </w:p>
        </w:tc>
        <w:tc>
          <w:tcPr>
            <w:tcW w:w="968" w:type="pct"/>
            <w:vMerge w:val="restart"/>
          </w:tcPr>
          <w:p w14:paraId="2478409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Устройства звуковые сигнальные транспортных средств</w:t>
            </w:r>
          </w:p>
        </w:tc>
        <w:tc>
          <w:tcPr>
            <w:tcW w:w="968" w:type="pct"/>
            <w:vMerge w:val="restart"/>
          </w:tcPr>
          <w:p w14:paraId="345318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п.23;</w:t>
            </w:r>
            <w:r>
              <w:rPr>
                <w:sz w:val="22"/>
              </w:rPr>
              <w:br/>
              <w:t>Правила ООН № 28 (00) п. 14.8</w:t>
            </w:r>
          </w:p>
        </w:tc>
        <w:tc>
          <w:tcPr>
            <w:tcW w:w="1086" w:type="pct"/>
            <w:vMerge w:val="restart"/>
          </w:tcPr>
          <w:p w14:paraId="72CEAF3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28 (00) п. 6.2.1, 14.2-14.3; 14.5-14.7</w:t>
            </w:r>
          </w:p>
        </w:tc>
      </w:tr>
      <w:tr w:rsidR="00EA4782" w14:paraId="4011D2E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3CA4DCC" w14:textId="77777777" w:rsidR="00EA4782" w:rsidRDefault="008C5D4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431775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22" w:type="pct"/>
            <w:vMerge w:val="restart"/>
          </w:tcPr>
          <w:p w14:paraId="760C72FA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29.10/29.061</w:t>
            </w:r>
          </w:p>
        </w:tc>
        <w:tc>
          <w:tcPr>
            <w:tcW w:w="968" w:type="pct"/>
            <w:vMerge w:val="restart"/>
          </w:tcPr>
          <w:p w14:paraId="56A3DE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68" w:type="pct"/>
            <w:vMerge w:val="restart"/>
          </w:tcPr>
          <w:p w14:paraId="678F39D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 28;</w:t>
            </w:r>
            <w:r>
              <w:rPr>
                <w:sz w:val="22"/>
              </w:rPr>
              <w:br/>
              <w:t>ГОСТ 24350-88;</w:t>
            </w:r>
            <w:r>
              <w:rPr>
                <w:sz w:val="22"/>
              </w:rPr>
              <w:br/>
              <w:t>Правила ООН № 35 (00)</w:t>
            </w:r>
          </w:p>
        </w:tc>
        <w:tc>
          <w:tcPr>
            <w:tcW w:w="1086" w:type="pct"/>
            <w:vMerge w:val="restart"/>
          </w:tcPr>
          <w:p w14:paraId="7CAAD09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24350-88;</w:t>
            </w:r>
            <w:r>
              <w:rPr>
                <w:sz w:val="22"/>
              </w:rPr>
              <w:br/>
              <w:t>Правила ООН № 35 (00) приложение 4</w:t>
            </w:r>
          </w:p>
        </w:tc>
      </w:tr>
      <w:tr w:rsidR="00EA4782" w14:paraId="27549EB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06D4C6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2BDD785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М2, МЗ</w:t>
            </w:r>
          </w:p>
        </w:tc>
        <w:tc>
          <w:tcPr>
            <w:tcW w:w="722" w:type="pct"/>
            <w:vMerge w:val="restart"/>
          </w:tcPr>
          <w:p w14:paraId="6A5F08C2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29.10/29.040, 29.10/29.061, 29.10/35.062, </w:t>
            </w:r>
            <w:r>
              <w:rPr>
                <w:sz w:val="22"/>
              </w:rPr>
              <w:t>29.10/39.000</w:t>
            </w:r>
          </w:p>
        </w:tc>
        <w:tc>
          <w:tcPr>
            <w:tcW w:w="968" w:type="pct"/>
            <w:vMerge w:val="restart"/>
          </w:tcPr>
          <w:p w14:paraId="5ADFE2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968" w:type="pct"/>
            <w:vMerge w:val="restart"/>
          </w:tcPr>
          <w:p w14:paraId="59F4C12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п.29, приложение 4  п.1.4.3-1.4.23;</w:t>
            </w:r>
            <w:r>
              <w:rPr>
                <w:sz w:val="22"/>
              </w:rPr>
              <w:br/>
              <w:t>Правила ООН № 36 (03) п.5.1-5.3, 5.6-5.15</w:t>
            </w:r>
          </w:p>
        </w:tc>
        <w:tc>
          <w:tcPr>
            <w:tcW w:w="1086" w:type="pct"/>
            <w:vMerge w:val="restart"/>
          </w:tcPr>
          <w:p w14:paraId="1DA3933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А.9;</w:t>
            </w:r>
            <w:r>
              <w:rPr>
                <w:sz w:val="22"/>
              </w:rPr>
              <w:br/>
              <w:t>Правила ООН № 36 (03)</w:t>
            </w:r>
          </w:p>
        </w:tc>
      </w:tr>
      <w:tr w:rsidR="00EA4782" w14:paraId="6ACE6C90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458DF17" w14:textId="77777777" w:rsidR="00EA4782" w:rsidRDefault="008C5D4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107359B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L1-L7</w:t>
            </w:r>
          </w:p>
        </w:tc>
        <w:tc>
          <w:tcPr>
            <w:tcW w:w="722" w:type="pct"/>
            <w:vMerge w:val="restart"/>
          </w:tcPr>
          <w:p w14:paraId="344470C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30.91/11.116, 30.91/32.115</w:t>
            </w:r>
          </w:p>
        </w:tc>
        <w:tc>
          <w:tcPr>
            <w:tcW w:w="968" w:type="pct"/>
            <w:vMerge w:val="restart"/>
          </w:tcPr>
          <w:p w14:paraId="40A86D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Механизмы для измерения скорости включая их установку</w:t>
            </w:r>
          </w:p>
        </w:tc>
        <w:tc>
          <w:tcPr>
            <w:tcW w:w="968" w:type="pct"/>
            <w:vMerge w:val="restart"/>
          </w:tcPr>
          <w:p w14:paraId="18851D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п.31, приложение 4 п.2.4;</w:t>
            </w:r>
            <w:r>
              <w:rPr>
                <w:sz w:val="22"/>
              </w:rPr>
              <w:br/>
              <w:t>ГОСТ 1578-2017 п.3.7;</w:t>
            </w:r>
            <w:r>
              <w:rPr>
                <w:sz w:val="22"/>
              </w:rPr>
              <w:br/>
              <w:t>Правила ООН № 39 (00);</w:t>
            </w:r>
            <w:r>
              <w:rPr>
                <w:sz w:val="22"/>
              </w:rPr>
              <w:br/>
              <w:t>Правила ООН № 39 (01)</w:t>
            </w:r>
          </w:p>
        </w:tc>
        <w:tc>
          <w:tcPr>
            <w:tcW w:w="1086" w:type="pct"/>
            <w:vMerge w:val="restart"/>
          </w:tcPr>
          <w:p w14:paraId="45D72C6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1578-2017 п.5.2;</w:t>
            </w:r>
            <w:r>
              <w:rPr>
                <w:sz w:val="22"/>
              </w:rPr>
              <w:br/>
              <w:t>ГОСТ 33670-2015 табл. А.12;</w:t>
            </w:r>
            <w:r>
              <w:rPr>
                <w:sz w:val="22"/>
              </w:rPr>
              <w:br/>
              <w:t>Правила ООН № 39 (00);</w:t>
            </w:r>
            <w:r>
              <w:rPr>
                <w:sz w:val="22"/>
              </w:rPr>
              <w:br/>
              <w:t>Правила ООН № 39 (01)</w:t>
            </w:r>
          </w:p>
        </w:tc>
      </w:tr>
      <w:tr w:rsidR="00EA4782" w14:paraId="689FE27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0C27BCAA" w14:textId="77777777" w:rsidR="00EA4782" w:rsidRDefault="008C5D4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6B7D6C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22" w:type="pct"/>
            <w:vMerge w:val="restart"/>
          </w:tcPr>
          <w:p w14:paraId="45A6DB3B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68" w:type="pct"/>
            <w:vMerge w:val="restart"/>
          </w:tcPr>
          <w:p w14:paraId="2D353C6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6E5A15D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п.33;</w:t>
            </w:r>
            <w:r>
              <w:rPr>
                <w:sz w:val="22"/>
              </w:rPr>
              <w:br/>
              <w:t>Правила ООН № 41 (03);</w:t>
            </w:r>
            <w:r>
              <w:rPr>
                <w:sz w:val="22"/>
              </w:rPr>
              <w:br/>
              <w:t>Правила ООН № 41 (04)</w:t>
            </w:r>
          </w:p>
        </w:tc>
        <w:tc>
          <w:tcPr>
            <w:tcW w:w="1086" w:type="pct"/>
            <w:vMerge w:val="restart"/>
          </w:tcPr>
          <w:p w14:paraId="11042F8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41 (03);</w:t>
            </w:r>
            <w:r>
              <w:rPr>
                <w:sz w:val="22"/>
              </w:rPr>
              <w:br/>
              <w:t>Правила ООН № 41 (04)</w:t>
            </w:r>
          </w:p>
        </w:tc>
      </w:tr>
      <w:tr w:rsidR="00EA4782" w14:paraId="2C573D7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8C11287" w14:textId="77777777" w:rsidR="00EA4782" w:rsidRDefault="008C5D4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01F0B09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L6-L7</w:t>
            </w:r>
          </w:p>
        </w:tc>
        <w:tc>
          <w:tcPr>
            <w:tcW w:w="722" w:type="pct"/>
            <w:vMerge w:val="restart"/>
          </w:tcPr>
          <w:p w14:paraId="09B2774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68" w:type="pct"/>
            <w:vMerge w:val="restart"/>
          </w:tcPr>
          <w:p w14:paraId="1E95C48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непрямого обзора</w:t>
            </w:r>
          </w:p>
        </w:tc>
        <w:tc>
          <w:tcPr>
            <w:tcW w:w="968" w:type="pct"/>
            <w:vMerge w:val="restart"/>
          </w:tcPr>
          <w:p w14:paraId="72A0EC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 36;</w:t>
            </w:r>
            <w:r>
              <w:rPr>
                <w:sz w:val="22"/>
              </w:rPr>
              <w:br/>
              <w:t>Правила ООН № 46 (02) п.15.2.1-15.2.4, п.15.3;</w:t>
            </w:r>
            <w:r>
              <w:rPr>
                <w:sz w:val="22"/>
              </w:rPr>
              <w:br/>
              <w:t>Правила ООН № 46 (04) п.15.2.1-15.2.4, п.16</w:t>
            </w:r>
          </w:p>
        </w:tc>
        <w:tc>
          <w:tcPr>
            <w:tcW w:w="1086" w:type="pct"/>
            <w:vMerge w:val="restart"/>
          </w:tcPr>
          <w:p w14:paraId="22AB9A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46 (02) п. 15.2.1-15.2.4, п.15.3;</w:t>
            </w:r>
            <w:r>
              <w:rPr>
                <w:sz w:val="22"/>
              </w:rPr>
              <w:br/>
              <w:t>Правила ООН № 46 (04) п.15.2.1-15.2.4, п.16</w:t>
            </w:r>
          </w:p>
        </w:tc>
      </w:tr>
      <w:tr w:rsidR="00EA4782" w14:paraId="6429E9C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9DD1209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41" w:type="pct"/>
            <w:vMerge w:val="restart"/>
          </w:tcPr>
          <w:p w14:paraId="2109B20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0BFF3FF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29.10/32.166, 29.10/33.111, 29.10/39.000, 29.20/11.116, 29.20/29.061, 29.20/32.166, 29.20/33.111, 29.20/39.000</w:t>
            </w:r>
          </w:p>
        </w:tc>
        <w:tc>
          <w:tcPr>
            <w:tcW w:w="968" w:type="pct"/>
            <w:vMerge w:val="restart"/>
          </w:tcPr>
          <w:p w14:paraId="5A467C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5D116F2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п.38, приложение 4 п.1.3;</w:t>
            </w:r>
            <w:r>
              <w:rPr>
                <w:sz w:val="22"/>
              </w:rPr>
              <w:br/>
              <w:t>ГОСТ 8769-75;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(04);</w:t>
            </w:r>
            <w:r>
              <w:rPr>
                <w:sz w:val="22"/>
              </w:rPr>
              <w:br/>
              <w:t>Правила ООН № 48 (05);</w:t>
            </w:r>
            <w:r>
              <w:rPr>
                <w:sz w:val="22"/>
              </w:rPr>
              <w:br/>
              <w:t>Правила ООН № 48 (06)</w:t>
            </w:r>
          </w:p>
        </w:tc>
        <w:tc>
          <w:tcPr>
            <w:tcW w:w="1086" w:type="pct"/>
            <w:vMerge w:val="restart"/>
          </w:tcPr>
          <w:p w14:paraId="00E173F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А.8;</w:t>
            </w:r>
            <w:r>
              <w:rPr>
                <w:sz w:val="22"/>
              </w:rPr>
              <w:br/>
              <w:t>ГОСТ 8769-75;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(04);</w:t>
            </w:r>
            <w:r>
              <w:rPr>
                <w:sz w:val="22"/>
              </w:rPr>
              <w:br/>
              <w:t>Правила ООН № 48 (05);</w:t>
            </w:r>
            <w:r>
              <w:rPr>
                <w:sz w:val="22"/>
              </w:rPr>
              <w:br/>
              <w:t>Правила ООН № 48 (06)</w:t>
            </w:r>
          </w:p>
        </w:tc>
      </w:tr>
      <w:tr w:rsidR="00EA4782" w14:paraId="20F90889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6FA291F" w14:textId="77777777" w:rsidR="00EA4782" w:rsidRDefault="008C5D4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360867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</w:t>
            </w:r>
          </w:p>
        </w:tc>
        <w:tc>
          <w:tcPr>
            <w:tcW w:w="722" w:type="pct"/>
            <w:vMerge w:val="restart"/>
          </w:tcPr>
          <w:p w14:paraId="7B79452A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68" w:type="pct"/>
            <w:vMerge w:val="restart"/>
          </w:tcPr>
          <w:p w14:paraId="765F5E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43AFE9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27436-87;</w:t>
            </w:r>
            <w:r>
              <w:rPr>
                <w:sz w:val="22"/>
              </w:rPr>
              <w:br/>
              <w:t>Правила ООН № 51 (02)</w:t>
            </w:r>
          </w:p>
        </w:tc>
        <w:tc>
          <w:tcPr>
            <w:tcW w:w="1086" w:type="pct"/>
            <w:vMerge w:val="restart"/>
          </w:tcPr>
          <w:p w14:paraId="4E9E10D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27436-87;</w:t>
            </w:r>
            <w:r>
              <w:rPr>
                <w:sz w:val="22"/>
              </w:rPr>
              <w:br/>
              <w:t>Правила ООН № 51 (01);</w:t>
            </w:r>
            <w:r>
              <w:rPr>
                <w:sz w:val="22"/>
              </w:rPr>
              <w:br/>
              <w:t>Правила ООН № 51 (02)</w:t>
            </w:r>
          </w:p>
        </w:tc>
      </w:tr>
      <w:tr w:rsidR="00EA4782" w14:paraId="17A0238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0CC92FFD" w14:textId="77777777" w:rsidR="00EA4782" w:rsidRDefault="008C5D4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1D42A39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22" w:type="pct"/>
            <w:vMerge w:val="restart"/>
          </w:tcPr>
          <w:p w14:paraId="208A0D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29.10/35.062, 29.10/39.000</w:t>
            </w:r>
          </w:p>
        </w:tc>
        <w:tc>
          <w:tcPr>
            <w:tcW w:w="968" w:type="pct"/>
            <w:vMerge w:val="restart"/>
          </w:tcPr>
          <w:p w14:paraId="6B3E664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Общая конструкция маломестных автобусов</w:t>
            </w:r>
          </w:p>
        </w:tc>
        <w:tc>
          <w:tcPr>
            <w:tcW w:w="968" w:type="pct"/>
            <w:vMerge w:val="restart"/>
          </w:tcPr>
          <w:p w14:paraId="53E772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п.42, приложение 4 п.1.4.3-1.4.23;</w:t>
            </w:r>
            <w:r>
              <w:rPr>
                <w:sz w:val="22"/>
              </w:rPr>
              <w:br/>
              <w:t>Правила ООН № 52 (01) п.5.1-5.3, п.5.6-5.13</w:t>
            </w:r>
          </w:p>
        </w:tc>
        <w:tc>
          <w:tcPr>
            <w:tcW w:w="1086" w:type="pct"/>
            <w:vMerge w:val="restart"/>
          </w:tcPr>
          <w:p w14:paraId="712E487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А.9;</w:t>
            </w:r>
            <w:r>
              <w:rPr>
                <w:sz w:val="22"/>
              </w:rPr>
              <w:br/>
              <w:t>Правила ООН № 52 (01) п.5.1-5.3, п.5.6-5.13</w:t>
            </w:r>
          </w:p>
        </w:tc>
      </w:tr>
      <w:tr w:rsidR="00EA4782" w14:paraId="3D482A6E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57FC164" w14:textId="77777777" w:rsidR="00EA4782" w:rsidRDefault="008C5D4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412B00E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L</w:t>
            </w:r>
          </w:p>
        </w:tc>
        <w:tc>
          <w:tcPr>
            <w:tcW w:w="722" w:type="pct"/>
            <w:vMerge w:val="restart"/>
          </w:tcPr>
          <w:p w14:paraId="29CD92C7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30.91/11.116, 30.91/29.061, </w:t>
            </w:r>
            <w:r>
              <w:rPr>
                <w:sz w:val="22"/>
              </w:rPr>
              <w:t>30.91/32.166, 30.91/33.111, 30.91/39.000</w:t>
            </w:r>
          </w:p>
        </w:tc>
        <w:tc>
          <w:tcPr>
            <w:tcW w:w="968" w:type="pct"/>
            <w:vMerge w:val="restart"/>
          </w:tcPr>
          <w:p w14:paraId="4E84AA5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5288BC5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п.43, приложение 3 п.1;</w:t>
            </w:r>
            <w:r>
              <w:rPr>
                <w:sz w:val="22"/>
              </w:rPr>
              <w:br/>
              <w:t>ГОСТ 33989-2016 р.4-5;</w:t>
            </w:r>
            <w:r>
              <w:rPr>
                <w:sz w:val="22"/>
              </w:rPr>
              <w:br/>
              <w:t>Правила ООН № 53 (01) п.5-6;</w:t>
            </w:r>
            <w:r>
              <w:rPr>
                <w:sz w:val="22"/>
              </w:rPr>
              <w:br/>
              <w:t>Правила ООН № 53 (02) п.5-6</w:t>
            </w:r>
          </w:p>
        </w:tc>
        <w:tc>
          <w:tcPr>
            <w:tcW w:w="1086" w:type="pct"/>
            <w:vMerge w:val="restart"/>
          </w:tcPr>
          <w:p w14:paraId="62ADB6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33989-2016 р.6;</w:t>
            </w:r>
            <w:r>
              <w:rPr>
                <w:sz w:val="22"/>
              </w:rPr>
              <w:br/>
              <w:t>Правила ООН № 53 (01) п.5-6, приложение 5;</w:t>
            </w:r>
            <w:r>
              <w:rPr>
                <w:sz w:val="22"/>
              </w:rPr>
              <w:br/>
              <w:t>Правила ООН № 53 (02) п.5-6, приложение 5</w:t>
            </w:r>
          </w:p>
        </w:tc>
      </w:tr>
      <w:tr w:rsidR="00EA4782" w14:paraId="71A6AED1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14909987" w14:textId="77777777" w:rsidR="00EA4782" w:rsidRDefault="008C5D4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0A5E822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66B4995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29.10/39.000, 29.32/11.116, 29.32/29.040, 29.32/29.061, 29.32/39.000</w:t>
            </w:r>
          </w:p>
        </w:tc>
        <w:tc>
          <w:tcPr>
            <w:tcW w:w="968" w:type="pct"/>
            <w:vMerge w:val="restart"/>
          </w:tcPr>
          <w:p w14:paraId="396A8F4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Сцепные устройства составов транспортных средств</w:t>
            </w:r>
          </w:p>
        </w:tc>
        <w:tc>
          <w:tcPr>
            <w:tcW w:w="968" w:type="pct"/>
            <w:vMerge w:val="restart"/>
          </w:tcPr>
          <w:p w14:paraId="480711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п.45;</w:t>
            </w:r>
            <w:r>
              <w:rPr>
                <w:sz w:val="22"/>
              </w:rPr>
              <w:br/>
              <w:t>Правила ООН № 55 (01) приложение 4, приложение 5  п.п.1, 1.6, 2, 8, 12 приложение 7 п.1, 2</w:t>
            </w:r>
          </w:p>
        </w:tc>
        <w:tc>
          <w:tcPr>
            <w:tcW w:w="1086" w:type="pct"/>
            <w:vMerge w:val="restart"/>
          </w:tcPr>
          <w:p w14:paraId="52390C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55 (01) приложение 4, приложение 5 п.п.1.1, 1.6.1, 1.6.2, 2.4, 8.1, 12 приложение 7 п.1, 2</w:t>
            </w:r>
          </w:p>
        </w:tc>
      </w:tr>
      <w:tr w:rsidR="00EA4782" w14:paraId="2EF02F64" w14:textId="77777777" w:rsidTr="008C5D45">
        <w:trPr>
          <w:trHeight w:val="230"/>
        </w:trPr>
        <w:tc>
          <w:tcPr>
            <w:tcW w:w="415" w:type="pct"/>
          </w:tcPr>
          <w:p w14:paraId="228D6D75" w14:textId="77777777" w:rsidR="00EA4782" w:rsidRDefault="008C5D4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</w:tcPr>
          <w:p w14:paraId="26ACD9C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О3, О4</w:t>
            </w:r>
          </w:p>
        </w:tc>
        <w:tc>
          <w:tcPr>
            <w:tcW w:w="722" w:type="pct"/>
          </w:tcPr>
          <w:p w14:paraId="502B6A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29.32/11.116, 29.32/29.061</w:t>
            </w:r>
          </w:p>
        </w:tc>
        <w:tc>
          <w:tcPr>
            <w:tcW w:w="968" w:type="pct"/>
          </w:tcPr>
          <w:p w14:paraId="2CA48DF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Задние защитные устройства транспортных средств</w:t>
            </w:r>
          </w:p>
        </w:tc>
        <w:tc>
          <w:tcPr>
            <w:tcW w:w="968" w:type="pct"/>
          </w:tcPr>
          <w:p w14:paraId="3FE6897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п.48, приложение 4 п.п.3.7.1-3.7.7;</w:t>
            </w:r>
            <w:r>
              <w:rPr>
                <w:sz w:val="22"/>
              </w:rPr>
              <w:br/>
              <w:t>Правила ООН № 58 (02) п.п.7.1-7.2, 16, 25.1-25.5, 25.8</w:t>
            </w:r>
          </w:p>
        </w:tc>
        <w:tc>
          <w:tcPr>
            <w:tcW w:w="1086" w:type="pct"/>
          </w:tcPr>
          <w:p w14:paraId="0A35043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А.19;</w:t>
            </w:r>
            <w:r>
              <w:rPr>
                <w:sz w:val="22"/>
              </w:rPr>
              <w:br/>
              <w:t>Правила ООН № 58 (02) п.п.7.1-7.2, 16, 25.1-25.5, 25.8</w:t>
            </w:r>
          </w:p>
        </w:tc>
      </w:tr>
    </w:tbl>
    <w:p w14:paraId="471B2A22" w14:textId="77777777" w:rsidR="008C5D45" w:rsidRDefault="008C5D4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A4782" w14:paraId="3D6AE6B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F56CEA4" w14:textId="6C45A6C1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41" w:type="pct"/>
            <w:vMerge w:val="restart"/>
          </w:tcPr>
          <w:p w14:paraId="504256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1BECF15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</w:t>
            </w:r>
          </w:p>
        </w:tc>
        <w:tc>
          <w:tcPr>
            <w:tcW w:w="968" w:type="pct"/>
            <w:vMerge w:val="restart"/>
          </w:tcPr>
          <w:p w14:paraId="6BF379A9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Наружные выступы транспортных средств неиндивидуального </w:t>
            </w:r>
            <w:r>
              <w:rPr>
                <w:sz w:val="22"/>
              </w:rPr>
              <w:t>пользования</w:t>
            </w:r>
          </w:p>
        </w:tc>
        <w:tc>
          <w:tcPr>
            <w:tcW w:w="968" w:type="pct"/>
            <w:vMerge w:val="restart"/>
          </w:tcPr>
          <w:p w14:paraId="768F27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п.50, приложение 4 п.3.6;</w:t>
            </w:r>
            <w:r>
              <w:rPr>
                <w:sz w:val="22"/>
              </w:rPr>
              <w:br/>
              <w:t>Правила ООН № 61 (00) приложение 4 п.5-6</w:t>
            </w:r>
          </w:p>
        </w:tc>
        <w:tc>
          <w:tcPr>
            <w:tcW w:w="1086" w:type="pct"/>
            <w:vMerge w:val="restart"/>
          </w:tcPr>
          <w:p w14:paraId="6CDEE10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А.16;</w:t>
            </w:r>
            <w:r>
              <w:rPr>
                <w:sz w:val="22"/>
              </w:rPr>
              <w:br/>
              <w:t>Правила ООН № 61 (00) п.5-6, приложение 4</w:t>
            </w:r>
          </w:p>
        </w:tc>
      </w:tr>
      <w:tr w:rsidR="00EA4782" w14:paraId="2D15B63A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921BD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2E82860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L1-L5</w:t>
            </w:r>
          </w:p>
        </w:tc>
        <w:tc>
          <w:tcPr>
            <w:tcW w:w="722" w:type="pct"/>
            <w:vMerge w:val="restart"/>
          </w:tcPr>
          <w:p w14:paraId="605B87D6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30.91/35.067</w:t>
            </w:r>
          </w:p>
        </w:tc>
        <w:tc>
          <w:tcPr>
            <w:tcW w:w="968" w:type="pct"/>
            <w:vMerge w:val="restart"/>
          </w:tcPr>
          <w:p w14:paraId="327714C7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68" w:type="pct"/>
            <w:vMerge w:val="restart"/>
          </w:tcPr>
          <w:p w14:paraId="1D64EFAF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2 п.52;</w:t>
            </w:r>
            <w:r>
              <w:rPr>
                <w:sz w:val="22"/>
              </w:rPr>
              <w:br/>
              <w:t>Правила ООН № 63 (01)</w:t>
            </w:r>
          </w:p>
        </w:tc>
        <w:tc>
          <w:tcPr>
            <w:tcW w:w="1086" w:type="pct"/>
            <w:vMerge w:val="restart"/>
          </w:tcPr>
          <w:p w14:paraId="444BDAC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63 (01)</w:t>
            </w:r>
          </w:p>
        </w:tc>
      </w:tr>
      <w:tr w:rsidR="00EA4782" w14:paraId="1CCAFA6D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4FC9B0C" w14:textId="77777777" w:rsidR="00EA4782" w:rsidRDefault="008C5D4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59D4FC3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О3, О4</w:t>
            </w:r>
          </w:p>
        </w:tc>
        <w:tc>
          <w:tcPr>
            <w:tcW w:w="722" w:type="pct"/>
            <w:vMerge w:val="restart"/>
          </w:tcPr>
          <w:p w14:paraId="5ADDAB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29.32/11.116, 29.32/29.061</w:t>
            </w:r>
          </w:p>
        </w:tc>
        <w:tc>
          <w:tcPr>
            <w:tcW w:w="968" w:type="pct"/>
            <w:vMerge w:val="restart"/>
          </w:tcPr>
          <w:p w14:paraId="04F79AA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Боковые защитные устройства грузовых транспортных средств</w:t>
            </w:r>
          </w:p>
        </w:tc>
        <w:tc>
          <w:tcPr>
            <w:tcW w:w="968" w:type="pct"/>
            <w:vMerge w:val="restart"/>
          </w:tcPr>
          <w:p w14:paraId="29F450A8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2 п.59, приложение 4 п.3.7.8-3.7.13;</w:t>
            </w:r>
            <w:r>
              <w:rPr>
                <w:sz w:val="22"/>
              </w:rPr>
              <w:br/>
              <w:t>Правила ООН № 73 (01) п.12.1-12.13</w:t>
            </w:r>
          </w:p>
        </w:tc>
        <w:tc>
          <w:tcPr>
            <w:tcW w:w="1086" w:type="pct"/>
            <w:vMerge w:val="restart"/>
          </w:tcPr>
          <w:p w14:paraId="1CC7170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А.19;</w:t>
            </w:r>
            <w:r>
              <w:rPr>
                <w:sz w:val="22"/>
              </w:rPr>
              <w:br/>
              <w:t>Правила ООН № 73 (01) п.12.1-12.13</w:t>
            </w:r>
          </w:p>
        </w:tc>
      </w:tr>
      <w:tr w:rsidR="00EA4782" w14:paraId="27CFFA23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1F5F8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4454865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L1</w:t>
            </w:r>
          </w:p>
        </w:tc>
        <w:tc>
          <w:tcPr>
            <w:tcW w:w="722" w:type="pct"/>
            <w:vMerge w:val="restart"/>
          </w:tcPr>
          <w:p w14:paraId="79B3627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30.91/11.116, 30.91/29.061, 30.91/32.166, 30.91/33.111, 30.91/39.000</w:t>
            </w:r>
          </w:p>
        </w:tc>
        <w:tc>
          <w:tcPr>
            <w:tcW w:w="968" w:type="pct"/>
            <w:vMerge w:val="restart"/>
          </w:tcPr>
          <w:p w14:paraId="71D66B4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  <w:vMerge w:val="restart"/>
          </w:tcPr>
          <w:p w14:paraId="49DDF45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п.60, приложение 4 п.1.3.;</w:t>
            </w:r>
            <w:r>
              <w:rPr>
                <w:sz w:val="22"/>
              </w:rPr>
              <w:br/>
              <w:t>Правила ООН № 74 (01) п.5-6</w:t>
            </w:r>
          </w:p>
        </w:tc>
        <w:tc>
          <w:tcPr>
            <w:tcW w:w="1086" w:type="pct"/>
            <w:vMerge w:val="restart"/>
          </w:tcPr>
          <w:p w14:paraId="62F3389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А.8;</w:t>
            </w:r>
            <w:r>
              <w:rPr>
                <w:sz w:val="22"/>
              </w:rPr>
              <w:br/>
              <w:t>Правила ООН № 74 (01) п.5-6, приложение 4</w:t>
            </w:r>
          </w:p>
        </w:tc>
      </w:tr>
      <w:tr w:rsidR="00EA4782" w14:paraId="5BEF89E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0BBEA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741C5B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L</w:t>
            </w:r>
          </w:p>
        </w:tc>
        <w:tc>
          <w:tcPr>
            <w:tcW w:w="722" w:type="pct"/>
            <w:vMerge w:val="restart"/>
          </w:tcPr>
          <w:p w14:paraId="7EEFB895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30.91/11.116, 30.91/29.061, 30.91/32.115, 30.91/35.062</w:t>
            </w:r>
          </w:p>
        </w:tc>
        <w:tc>
          <w:tcPr>
            <w:tcW w:w="968" w:type="pct"/>
            <w:vMerge w:val="restart"/>
          </w:tcPr>
          <w:p w14:paraId="4D8920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Тормозные свойства</w:t>
            </w:r>
          </w:p>
        </w:tc>
        <w:tc>
          <w:tcPr>
            <w:tcW w:w="968" w:type="pct"/>
            <w:vMerge w:val="restart"/>
          </w:tcPr>
          <w:p w14:paraId="209F1FD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п.64, приложение 3 п.11, приложение 4 п.2.1;</w:t>
            </w:r>
            <w:r>
              <w:rPr>
                <w:sz w:val="22"/>
              </w:rPr>
              <w:br/>
              <w:t>Правила ООН № 78 (03) п.5</w:t>
            </w:r>
          </w:p>
        </w:tc>
        <w:tc>
          <w:tcPr>
            <w:tcW w:w="1086" w:type="pct"/>
            <w:vMerge w:val="restart"/>
          </w:tcPr>
          <w:p w14:paraId="1395266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А.5;</w:t>
            </w:r>
            <w:r>
              <w:rPr>
                <w:sz w:val="22"/>
              </w:rPr>
              <w:br/>
              <w:t>Правила ООН № 78 (03) п.6, приложения 3 и 4</w:t>
            </w:r>
          </w:p>
        </w:tc>
      </w:tr>
      <w:tr w:rsidR="00EA4782" w14:paraId="7B69F02A" w14:textId="77777777" w:rsidTr="008C5D45">
        <w:tc>
          <w:tcPr>
            <w:tcW w:w="415" w:type="pct"/>
          </w:tcPr>
          <w:p w14:paraId="0F8A0AC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3DCC666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6581961F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29.20/11.116, 29.20/32.115, 30.91/11.116, 30.91/32.115</w:t>
            </w:r>
          </w:p>
        </w:tc>
        <w:tc>
          <w:tcPr>
            <w:tcW w:w="968" w:type="pct"/>
          </w:tcPr>
          <w:p w14:paraId="3769042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Отсутствие вибрации рулевого управления при повороте</w:t>
            </w:r>
          </w:p>
        </w:tc>
        <w:tc>
          <w:tcPr>
            <w:tcW w:w="968" w:type="pct"/>
          </w:tcPr>
          <w:p w14:paraId="52D0D3F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п.65;</w:t>
            </w:r>
            <w:r>
              <w:rPr>
                <w:sz w:val="22"/>
              </w:rPr>
              <w:br/>
              <w:t>Правила ООН № 79 (01) п.6.2.1</w:t>
            </w:r>
          </w:p>
        </w:tc>
        <w:tc>
          <w:tcPr>
            <w:tcW w:w="1086" w:type="pct"/>
          </w:tcPr>
          <w:p w14:paraId="30605A0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79 (01) п.6.2.1</w:t>
            </w:r>
          </w:p>
        </w:tc>
      </w:tr>
      <w:tr w:rsidR="00EA4782" w14:paraId="49A3C599" w14:textId="77777777" w:rsidTr="008C5D45">
        <w:tc>
          <w:tcPr>
            <w:tcW w:w="415" w:type="pct"/>
          </w:tcPr>
          <w:p w14:paraId="2A2F7B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7AA5EF5A" w14:textId="77777777" w:rsidR="00EA4782" w:rsidRDefault="00EA4782"/>
        </w:tc>
        <w:tc>
          <w:tcPr>
            <w:tcW w:w="722" w:type="pct"/>
            <w:vMerge/>
          </w:tcPr>
          <w:p w14:paraId="4ADC4E2D" w14:textId="77777777" w:rsidR="00EA4782" w:rsidRDefault="00EA4782"/>
        </w:tc>
        <w:tc>
          <w:tcPr>
            <w:tcW w:w="968" w:type="pct"/>
          </w:tcPr>
          <w:p w14:paraId="00AFDF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Радиус поворота при отпущенном рулевом управлении</w:t>
            </w:r>
          </w:p>
        </w:tc>
        <w:tc>
          <w:tcPr>
            <w:tcW w:w="968" w:type="pct"/>
          </w:tcPr>
          <w:p w14:paraId="761292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п.65;</w:t>
            </w:r>
            <w:r>
              <w:rPr>
                <w:sz w:val="22"/>
              </w:rPr>
              <w:br/>
              <w:t>Правила ООН № 79 (01) п.6.2.2</w:t>
            </w:r>
          </w:p>
        </w:tc>
        <w:tc>
          <w:tcPr>
            <w:tcW w:w="1086" w:type="pct"/>
          </w:tcPr>
          <w:p w14:paraId="419D466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79 (01) п.6.2.2</w:t>
            </w:r>
          </w:p>
        </w:tc>
      </w:tr>
      <w:tr w:rsidR="00EA4782" w14:paraId="32C3B661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AE05E0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/>
          </w:tcPr>
          <w:p w14:paraId="7C848F34" w14:textId="77777777" w:rsidR="00EA4782" w:rsidRDefault="00EA4782"/>
        </w:tc>
        <w:tc>
          <w:tcPr>
            <w:tcW w:w="722" w:type="pct"/>
            <w:vMerge w:val="restart"/>
          </w:tcPr>
          <w:p w14:paraId="0476BB79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29.10/33.111, 29.20/11.116, </w:t>
            </w:r>
            <w:r>
              <w:rPr>
                <w:sz w:val="22"/>
              </w:rPr>
              <w:t>29.20/29.061, 29.20/33.111</w:t>
            </w:r>
          </w:p>
        </w:tc>
        <w:tc>
          <w:tcPr>
            <w:tcW w:w="968" w:type="pct"/>
            <w:vMerge w:val="restart"/>
          </w:tcPr>
          <w:p w14:paraId="5A02D4E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Светоотражающая маркировка</w:t>
            </w:r>
          </w:p>
        </w:tc>
        <w:tc>
          <w:tcPr>
            <w:tcW w:w="968" w:type="pct"/>
            <w:vMerge w:val="restart"/>
          </w:tcPr>
          <w:p w14:paraId="39AF0B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п.82;</w:t>
            </w:r>
            <w:r>
              <w:rPr>
                <w:sz w:val="22"/>
              </w:rPr>
              <w:br/>
              <w:t>Правила ООН № 104 (00) п.6, приложение 5, приложение 9 п.1-3</w:t>
            </w:r>
          </w:p>
        </w:tc>
        <w:tc>
          <w:tcPr>
            <w:tcW w:w="1086" w:type="pct"/>
            <w:vMerge w:val="restart"/>
          </w:tcPr>
          <w:p w14:paraId="0B5ABAF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104 (00) п.6.1-6.4, приложение 5, приложение 9 п.1-3</w:t>
            </w:r>
          </w:p>
        </w:tc>
      </w:tr>
      <w:tr w:rsidR="00EA4782" w14:paraId="1343B6B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19386B8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2480D32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N2, N3</w:t>
            </w:r>
          </w:p>
        </w:tc>
        <w:tc>
          <w:tcPr>
            <w:tcW w:w="722" w:type="pct"/>
            <w:vMerge w:val="restart"/>
          </w:tcPr>
          <w:p w14:paraId="7D3289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29.10/29.061</w:t>
            </w:r>
          </w:p>
        </w:tc>
        <w:tc>
          <w:tcPr>
            <w:tcW w:w="968" w:type="pct"/>
            <w:vMerge w:val="restart"/>
          </w:tcPr>
          <w:p w14:paraId="16C1269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Оснащение передними защитными устройствами</w:t>
            </w:r>
          </w:p>
        </w:tc>
        <w:tc>
          <w:tcPr>
            <w:tcW w:w="968" w:type="pct"/>
            <w:vMerge w:val="restart"/>
          </w:tcPr>
          <w:p w14:paraId="0AF271C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п.74;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93 часть I, II, III</w:t>
            </w:r>
          </w:p>
        </w:tc>
        <w:tc>
          <w:tcPr>
            <w:tcW w:w="1086" w:type="pct"/>
            <w:vMerge w:val="restart"/>
          </w:tcPr>
          <w:p w14:paraId="1202DF78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Правила ООН № 93 приложение 5</w:t>
            </w:r>
          </w:p>
        </w:tc>
      </w:tr>
      <w:tr w:rsidR="00EA4782" w14:paraId="6EAFB069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7C566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5AEE4C3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М2, МЗ</w:t>
            </w:r>
          </w:p>
        </w:tc>
        <w:tc>
          <w:tcPr>
            <w:tcW w:w="722" w:type="pct"/>
            <w:vMerge w:val="restart"/>
          </w:tcPr>
          <w:p w14:paraId="02EF3287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29.10/29.040, </w:t>
            </w:r>
            <w:r>
              <w:rPr>
                <w:sz w:val="22"/>
              </w:rPr>
              <w:t>29.10/29.061, 29.10/35.062, 29.10/39.000</w:t>
            </w:r>
          </w:p>
        </w:tc>
        <w:tc>
          <w:tcPr>
            <w:tcW w:w="968" w:type="pct"/>
            <w:vMerge w:val="restart"/>
          </w:tcPr>
          <w:p w14:paraId="2D72164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общей конструкции пассажирских транспортных средств категорий М2, МЗ</w:t>
            </w:r>
          </w:p>
        </w:tc>
        <w:tc>
          <w:tcPr>
            <w:tcW w:w="968" w:type="pct"/>
            <w:vMerge w:val="restart"/>
          </w:tcPr>
          <w:p w14:paraId="0CCD3B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п.83, приложение 4 п.1.4;</w:t>
            </w:r>
            <w:r>
              <w:rPr>
                <w:sz w:val="22"/>
              </w:rPr>
              <w:br/>
              <w:t>Правила ООН № 107 (04) приложение 3 п.7.1-7.2, 7.5.3-7.5.4, 7.6-7.15, 7.17-7.18, приложения 8, 11;</w:t>
            </w:r>
            <w:r>
              <w:rPr>
                <w:sz w:val="22"/>
              </w:rPr>
              <w:br/>
              <w:t>Правила ООН № 107 (06) р.5, приложение 3 п.7.1-7.2, 7.5.3-7.5.4, 7.6-7.15, 7.17-7.18, приложения 8, 11</w:t>
            </w:r>
          </w:p>
        </w:tc>
        <w:tc>
          <w:tcPr>
            <w:tcW w:w="1086" w:type="pct"/>
            <w:vMerge w:val="restart"/>
          </w:tcPr>
          <w:p w14:paraId="387EAC9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А.9;</w:t>
            </w:r>
            <w:r>
              <w:rPr>
                <w:sz w:val="22"/>
              </w:rPr>
              <w:br/>
              <w:t>Правила ООН № 107 (04) приложение 3 п.7.1-7.2, 7.5.3-7.5.4, 7.6-7.15, 7.17-7.18, приложения 8, 11;</w:t>
            </w:r>
            <w:r>
              <w:rPr>
                <w:sz w:val="22"/>
              </w:rPr>
              <w:br/>
              <w:t>Правила ООН № 107 (06) р.5, приложение 3 п.7.1-7.2, 7.5.3-7.5.4, 7.6-7.15, 7.17-7.18, приложения 8, 11</w:t>
            </w:r>
          </w:p>
        </w:tc>
      </w:tr>
      <w:tr w:rsidR="00EA4782" w14:paraId="0F10BE2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50F95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21ECAB3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L6-L7</w:t>
            </w:r>
          </w:p>
        </w:tc>
        <w:tc>
          <w:tcPr>
            <w:tcW w:w="722" w:type="pct"/>
            <w:vMerge w:val="restart"/>
          </w:tcPr>
          <w:p w14:paraId="0F703EE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</w:t>
            </w:r>
          </w:p>
        </w:tc>
        <w:tc>
          <w:tcPr>
            <w:tcW w:w="968" w:type="pct"/>
            <w:vMerge w:val="restart"/>
          </w:tcPr>
          <w:p w14:paraId="602933E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Органы управления транспортных средств - идентификация</w:t>
            </w:r>
          </w:p>
        </w:tc>
        <w:tc>
          <w:tcPr>
            <w:tcW w:w="968" w:type="pct"/>
            <w:vMerge w:val="restart"/>
          </w:tcPr>
          <w:p w14:paraId="27B8E98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2 п.93;</w:t>
            </w:r>
            <w:r>
              <w:rPr>
                <w:sz w:val="22"/>
              </w:rPr>
              <w:br/>
              <w:t>Правила ООН № 121 (00);</w:t>
            </w:r>
            <w:r>
              <w:rPr>
                <w:sz w:val="22"/>
              </w:rPr>
              <w:br/>
              <w:t>Правила ООН № 121 (01)</w:t>
            </w:r>
          </w:p>
        </w:tc>
        <w:tc>
          <w:tcPr>
            <w:tcW w:w="1086" w:type="pct"/>
            <w:vMerge w:val="restart"/>
          </w:tcPr>
          <w:p w14:paraId="7BE4AE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Правила ООН № 121 (00);</w:t>
            </w:r>
            <w:r>
              <w:rPr>
                <w:sz w:val="22"/>
              </w:rPr>
              <w:br/>
              <w:t>Правила ООН № 121 (01)</w:t>
            </w:r>
          </w:p>
        </w:tc>
      </w:tr>
      <w:tr w:rsidR="00EA4782" w14:paraId="72BA5F2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105B1C29" w14:textId="77777777" w:rsidR="00EA4782" w:rsidRDefault="008C5D4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1254036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3C1323D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68" w:type="pct"/>
            <w:vMerge w:val="restart"/>
          </w:tcPr>
          <w:p w14:paraId="4553BDE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68" w:type="pct"/>
            <w:vMerge w:val="restart"/>
          </w:tcPr>
          <w:p w14:paraId="38A876D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3 п.2;</w:t>
            </w:r>
            <w:r>
              <w:rPr>
                <w:sz w:val="22"/>
              </w:rPr>
              <w:br/>
              <w:t>ГОСТ 33555-2015;</w:t>
            </w:r>
            <w:r>
              <w:rPr>
                <w:sz w:val="22"/>
              </w:rPr>
              <w:br/>
              <w:t>СТБ ГОСТ Р 51616-2002</w:t>
            </w:r>
          </w:p>
        </w:tc>
        <w:tc>
          <w:tcPr>
            <w:tcW w:w="1086" w:type="pct"/>
            <w:vMerge w:val="restart"/>
          </w:tcPr>
          <w:p w14:paraId="31E32976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33555-2015 р.5;</w:t>
            </w:r>
            <w:r>
              <w:rPr>
                <w:sz w:val="22"/>
              </w:rPr>
              <w:br/>
              <w:t>СТБ ГОСТ Р 51616-2002</w:t>
            </w:r>
          </w:p>
        </w:tc>
      </w:tr>
      <w:tr w:rsidR="00EA4782" w14:paraId="4755D48A" w14:textId="77777777" w:rsidTr="008C5D45">
        <w:tc>
          <w:tcPr>
            <w:tcW w:w="415" w:type="pct"/>
          </w:tcPr>
          <w:p w14:paraId="72E1E3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5EE212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</w:t>
            </w:r>
          </w:p>
        </w:tc>
        <w:tc>
          <w:tcPr>
            <w:tcW w:w="722" w:type="pct"/>
          </w:tcPr>
          <w:p w14:paraId="21E100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</w:t>
            </w:r>
          </w:p>
        </w:tc>
        <w:tc>
          <w:tcPr>
            <w:tcW w:w="968" w:type="pct"/>
          </w:tcPr>
          <w:p w14:paraId="4FEB5C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устройства (системы) вызова экстренных оперативных служб</w:t>
            </w:r>
          </w:p>
        </w:tc>
        <w:tc>
          <w:tcPr>
            <w:tcW w:w="968" w:type="pct"/>
          </w:tcPr>
          <w:p w14:paraId="1352279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п.13, приложение 3 п.16.1, 16.3-16.7, 17.1, 17.3 приложение 4 п.5.1-5.3, приложение 8 п.10.20-10.21</w:t>
            </w:r>
          </w:p>
        </w:tc>
        <w:tc>
          <w:tcPr>
            <w:tcW w:w="1086" w:type="pct"/>
          </w:tcPr>
          <w:p w14:paraId="51C6812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А.2, А.3;</w:t>
            </w:r>
            <w:r>
              <w:rPr>
                <w:sz w:val="22"/>
              </w:rPr>
              <w:br/>
              <w:t>ТР ТС 018/2011 п.13, приложение 3 п.16.1, 16.3-16.7, 17.1, 17.3 приложение 4 п.5.1-5.3, приложение 8 п.10.20-10.21</w:t>
            </w:r>
          </w:p>
        </w:tc>
      </w:tr>
      <w:tr w:rsidR="00EA4782" w14:paraId="752FC919" w14:textId="77777777" w:rsidTr="008C5D45">
        <w:tc>
          <w:tcPr>
            <w:tcW w:w="415" w:type="pct"/>
          </w:tcPr>
          <w:p w14:paraId="42C799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/>
          </w:tcPr>
          <w:p w14:paraId="7E5429FA" w14:textId="77777777" w:rsidR="00EA4782" w:rsidRDefault="00EA4782"/>
        </w:tc>
        <w:tc>
          <w:tcPr>
            <w:tcW w:w="722" w:type="pct"/>
            <w:vMerge w:val="restart"/>
          </w:tcPr>
          <w:p w14:paraId="7DDB52C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</w:t>
            </w:r>
          </w:p>
        </w:tc>
        <w:tc>
          <w:tcPr>
            <w:tcW w:w="968" w:type="pct"/>
          </w:tcPr>
          <w:p w14:paraId="620493C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Выступающие части конструкции</w:t>
            </w:r>
          </w:p>
        </w:tc>
        <w:tc>
          <w:tcPr>
            <w:tcW w:w="968" w:type="pct"/>
          </w:tcPr>
          <w:p w14:paraId="64A55B1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п.11</w:t>
            </w:r>
          </w:p>
        </w:tc>
        <w:tc>
          <w:tcPr>
            <w:tcW w:w="1086" w:type="pct"/>
          </w:tcPr>
          <w:p w14:paraId="36A50EA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п.11</w:t>
            </w:r>
          </w:p>
        </w:tc>
      </w:tr>
      <w:tr w:rsidR="00EA4782" w14:paraId="27D62CAC" w14:textId="77777777" w:rsidTr="008C5D45">
        <w:tc>
          <w:tcPr>
            <w:tcW w:w="415" w:type="pct"/>
          </w:tcPr>
          <w:p w14:paraId="4542B945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/>
          </w:tcPr>
          <w:p w14:paraId="2BCA6934" w14:textId="77777777" w:rsidR="00EA4782" w:rsidRDefault="00EA4782"/>
        </w:tc>
        <w:tc>
          <w:tcPr>
            <w:tcW w:w="722" w:type="pct"/>
            <w:vMerge/>
          </w:tcPr>
          <w:p w14:paraId="0F32C144" w14:textId="77777777" w:rsidR="00EA4782" w:rsidRDefault="00EA4782"/>
        </w:tc>
        <w:tc>
          <w:tcPr>
            <w:tcW w:w="968" w:type="pct"/>
          </w:tcPr>
          <w:p w14:paraId="292D0B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Кондиционеры и холодильное оборудование</w:t>
            </w:r>
          </w:p>
        </w:tc>
        <w:tc>
          <w:tcPr>
            <w:tcW w:w="968" w:type="pct"/>
          </w:tcPr>
          <w:p w14:paraId="401442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п.12</w:t>
            </w:r>
          </w:p>
        </w:tc>
        <w:tc>
          <w:tcPr>
            <w:tcW w:w="1086" w:type="pct"/>
          </w:tcPr>
          <w:p w14:paraId="6436DD57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А.7</w:t>
            </w:r>
          </w:p>
        </w:tc>
      </w:tr>
      <w:tr w:rsidR="00EA4782" w14:paraId="6EF4DB4E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E7C82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/>
          </w:tcPr>
          <w:p w14:paraId="69AEDA0D" w14:textId="77777777" w:rsidR="00EA4782" w:rsidRDefault="00EA4782"/>
        </w:tc>
        <w:tc>
          <w:tcPr>
            <w:tcW w:w="722" w:type="pct"/>
            <w:vMerge/>
          </w:tcPr>
          <w:p w14:paraId="73F01A6F" w14:textId="77777777" w:rsidR="00EA4782" w:rsidRDefault="00EA4782"/>
        </w:tc>
        <w:tc>
          <w:tcPr>
            <w:tcW w:w="968" w:type="pct"/>
            <w:vMerge w:val="restart"/>
          </w:tcPr>
          <w:p w14:paraId="5D32FB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Возможность оснащения тахографами</w:t>
            </w:r>
          </w:p>
        </w:tc>
        <w:tc>
          <w:tcPr>
            <w:tcW w:w="968" w:type="pct"/>
            <w:vMerge w:val="restart"/>
          </w:tcPr>
          <w:p w14:paraId="07F59B6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п.14</w:t>
            </w:r>
          </w:p>
        </w:tc>
        <w:tc>
          <w:tcPr>
            <w:tcW w:w="1086" w:type="pct"/>
            <w:vMerge w:val="restart"/>
          </w:tcPr>
          <w:p w14:paraId="7457FF95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А.4</w:t>
            </w:r>
          </w:p>
        </w:tc>
      </w:tr>
      <w:tr w:rsidR="00EA4782" w14:paraId="6E701445" w14:textId="77777777" w:rsidTr="008C5D45">
        <w:tc>
          <w:tcPr>
            <w:tcW w:w="415" w:type="pct"/>
          </w:tcPr>
          <w:p w14:paraId="428E39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6553AC73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Единичные транспортные средства </w:t>
            </w:r>
            <w:r>
              <w:rPr>
                <w:sz w:val="22"/>
              </w:rPr>
              <w:t>категорий L, М, N, О</w:t>
            </w:r>
          </w:p>
        </w:tc>
        <w:tc>
          <w:tcPr>
            <w:tcW w:w="722" w:type="pct"/>
          </w:tcPr>
          <w:p w14:paraId="560B96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30.91/11.116, 30.91/39.000, 29.20/11.116, 29.20/39.000</w:t>
            </w:r>
          </w:p>
        </w:tc>
        <w:tc>
          <w:tcPr>
            <w:tcW w:w="968" w:type="pct"/>
          </w:tcPr>
          <w:p w14:paraId="158D842F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для предотвращения несанкционированного использования </w:t>
            </w:r>
            <w:r>
              <w:rPr>
                <w:sz w:val="22"/>
              </w:rPr>
              <w:lastRenderedPageBreak/>
              <w:t>(противоугонным устройствам)</w:t>
            </w:r>
          </w:p>
        </w:tc>
        <w:tc>
          <w:tcPr>
            <w:tcW w:w="968" w:type="pct"/>
          </w:tcPr>
          <w:p w14:paraId="7114C342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 п.1.1</w:t>
            </w:r>
          </w:p>
        </w:tc>
        <w:tc>
          <w:tcPr>
            <w:tcW w:w="1086" w:type="pct"/>
          </w:tcPr>
          <w:p w14:paraId="4493A0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А.6</w:t>
            </w:r>
          </w:p>
        </w:tc>
      </w:tr>
      <w:tr w:rsidR="00EA4782" w14:paraId="1FD9705B" w14:textId="77777777" w:rsidTr="008C5D45">
        <w:tc>
          <w:tcPr>
            <w:tcW w:w="415" w:type="pct"/>
          </w:tcPr>
          <w:p w14:paraId="5CC69D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4A92D3FD" w14:textId="77777777" w:rsidR="00EA4782" w:rsidRDefault="00EA4782"/>
        </w:tc>
        <w:tc>
          <w:tcPr>
            <w:tcW w:w="722" w:type="pct"/>
          </w:tcPr>
          <w:p w14:paraId="7DDB65E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</w:t>
            </w:r>
          </w:p>
        </w:tc>
        <w:tc>
          <w:tcPr>
            <w:tcW w:w="968" w:type="pct"/>
          </w:tcPr>
          <w:p w14:paraId="64E041D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68" w:type="pct"/>
          </w:tcPr>
          <w:p w14:paraId="0A4A3AC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п.1.2</w:t>
            </w:r>
          </w:p>
        </w:tc>
        <w:tc>
          <w:tcPr>
            <w:tcW w:w="1086" w:type="pct"/>
          </w:tcPr>
          <w:p w14:paraId="5CBED4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А.7</w:t>
            </w:r>
          </w:p>
        </w:tc>
      </w:tr>
      <w:tr w:rsidR="00EA4782" w14:paraId="15788F9A" w14:textId="77777777" w:rsidTr="008C5D45">
        <w:tc>
          <w:tcPr>
            <w:tcW w:w="415" w:type="pct"/>
          </w:tcPr>
          <w:p w14:paraId="73B81C09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79188252" w14:textId="77777777" w:rsidR="00EA4782" w:rsidRDefault="00EA4782"/>
        </w:tc>
        <w:tc>
          <w:tcPr>
            <w:tcW w:w="722" w:type="pct"/>
          </w:tcPr>
          <w:p w14:paraId="3C4C8A23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29.10/39.000, 30.91/11.116, 30.91/29.061, 30.91/39.000, </w:t>
            </w:r>
            <w:r>
              <w:rPr>
                <w:sz w:val="22"/>
              </w:rPr>
              <w:t>29.20/11.116, 29.20/29.061, 29.20/39.000</w:t>
            </w:r>
          </w:p>
        </w:tc>
        <w:tc>
          <w:tcPr>
            <w:tcW w:w="968" w:type="pct"/>
          </w:tcPr>
          <w:p w14:paraId="5F5C2E6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 освещения и световой сигнализации</w:t>
            </w:r>
          </w:p>
        </w:tc>
        <w:tc>
          <w:tcPr>
            <w:tcW w:w="968" w:type="pct"/>
          </w:tcPr>
          <w:p w14:paraId="6E6D80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п.1.3</w:t>
            </w:r>
          </w:p>
        </w:tc>
        <w:tc>
          <w:tcPr>
            <w:tcW w:w="1086" w:type="pct"/>
          </w:tcPr>
          <w:p w14:paraId="79DC5A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А.8</w:t>
            </w:r>
          </w:p>
        </w:tc>
      </w:tr>
      <w:tr w:rsidR="00EA4782" w14:paraId="43023329" w14:textId="77777777" w:rsidTr="008C5D45">
        <w:tc>
          <w:tcPr>
            <w:tcW w:w="415" w:type="pct"/>
          </w:tcPr>
          <w:p w14:paraId="4D29D4CC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58D56562" w14:textId="77777777" w:rsidR="00EA4782" w:rsidRDefault="00EA4782"/>
        </w:tc>
        <w:tc>
          <w:tcPr>
            <w:tcW w:w="722" w:type="pct"/>
          </w:tcPr>
          <w:p w14:paraId="0D9F41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29.10/39.000</w:t>
            </w:r>
          </w:p>
        </w:tc>
        <w:tc>
          <w:tcPr>
            <w:tcW w:w="968" w:type="pct"/>
          </w:tcPr>
          <w:p w14:paraId="31948716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общей </w:t>
            </w:r>
            <w:r>
              <w:rPr>
                <w:sz w:val="22"/>
              </w:rPr>
              <w:t>безопасности пассажирских транспортных средств категорий М2, МЗ</w:t>
            </w:r>
          </w:p>
        </w:tc>
        <w:tc>
          <w:tcPr>
            <w:tcW w:w="968" w:type="pct"/>
          </w:tcPr>
          <w:p w14:paraId="2A0F16C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п.1.4</w:t>
            </w:r>
          </w:p>
        </w:tc>
        <w:tc>
          <w:tcPr>
            <w:tcW w:w="1086" w:type="pct"/>
          </w:tcPr>
          <w:p w14:paraId="1FE8DA0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А.9</w:t>
            </w:r>
          </w:p>
        </w:tc>
      </w:tr>
      <w:tr w:rsidR="00EA4782" w14:paraId="23A4AF50" w14:textId="77777777" w:rsidTr="008C5D45">
        <w:tc>
          <w:tcPr>
            <w:tcW w:w="415" w:type="pct"/>
          </w:tcPr>
          <w:p w14:paraId="46719133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0DDC1B2F" w14:textId="77777777" w:rsidR="00EA4782" w:rsidRDefault="00EA4782"/>
        </w:tc>
        <w:tc>
          <w:tcPr>
            <w:tcW w:w="722" w:type="pct"/>
          </w:tcPr>
          <w:p w14:paraId="500BA2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30.91/11.116, 30.91/29.061, 30.91/32.115, 29.20/11.116, 29.20/29.061, 29.20/32.115</w:t>
            </w:r>
          </w:p>
        </w:tc>
        <w:tc>
          <w:tcPr>
            <w:tcW w:w="968" w:type="pct"/>
          </w:tcPr>
          <w:p w14:paraId="696FA74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14:paraId="7B71D8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п.2.1</w:t>
            </w:r>
          </w:p>
        </w:tc>
        <w:tc>
          <w:tcPr>
            <w:tcW w:w="1086" w:type="pct"/>
          </w:tcPr>
          <w:p w14:paraId="5990D0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А.5</w:t>
            </w:r>
          </w:p>
        </w:tc>
      </w:tr>
      <w:tr w:rsidR="00EA4782" w14:paraId="487918CF" w14:textId="77777777" w:rsidTr="008C5D45">
        <w:tc>
          <w:tcPr>
            <w:tcW w:w="415" w:type="pct"/>
          </w:tcPr>
          <w:p w14:paraId="7FE662E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446E409E" w14:textId="77777777" w:rsidR="00EA4782" w:rsidRDefault="00EA4782"/>
        </w:tc>
        <w:tc>
          <w:tcPr>
            <w:tcW w:w="722" w:type="pct"/>
          </w:tcPr>
          <w:p w14:paraId="54B1C6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30.91/11.116, 29.20/11.116</w:t>
            </w:r>
          </w:p>
        </w:tc>
        <w:tc>
          <w:tcPr>
            <w:tcW w:w="968" w:type="pct"/>
          </w:tcPr>
          <w:p w14:paraId="4318822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68" w:type="pct"/>
          </w:tcPr>
          <w:p w14:paraId="1E44E1D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п.2.2</w:t>
            </w:r>
          </w:p>
        </w:tc>
        <w:tc>
          <w:tcPr>
            <w:tcW w:w="1086" w:type="pct"/>
          </w:tcPr>
          <w:p w14:paraId="5399A5C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А.10</w:t>
            </w:r>
          </w:p>
        </w:tc>
      </w:tr>
      <w:tr w:rsidR="00EA4782" w14:paraId="0844A900" w14:textId="77777777" w:rsidTr="008C5D45">
        <w:tc>
          <w:tcPr>
            <w:tcW w:w="415" w:type="pct"/>
          </w:tcPr>
          <w:p w14:paraId="68B99769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32F28BA9" w14:textId="77777777" w:rsidR="00EA4782" w:rsidRDefault="00EA4782"/>
        </w:tc>
        <w:tc>
          <w:tcPr>
            <w:tcW w:w="722" w:type="pct"/>
          </w:tcPr>
          <w:p w14:paraId="1DE4972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30.91/11.116, 30.91/32.115</w:t>
            </w:r>
          </w:p>
        </w:tc>
        <w:tc>
          <w:tcPr>
            <w:tcW w:w="968" w:type="pct"/>
          </w:tcPr>
          <w:p w14:paraId="65888FC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68" w:type="pct"/>
          </w:tcPr>
          <w:p w14:paraId="4301D8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п.2.4</w:t>
            </w:r>
          </w:p>
        </w:tc>
        <w:tc>
          <w:tcPr>
            <w:tcW w:w="1086" w:type="pct"/>
          </w:tcPr>
          <w:p w14:paraId="38E36FC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А.12</w:t>
            </w:r>
          </w:p>
        </w:tc>
      </w:tr>
      <w:tr w:rsidR="00EA4782" w14:paraId="3A0FE9DF" w14:textId="77777777" w:rsidTr="008C5D45">
        <w:tc>
          <w:tcPr>
            <w:tcW w:w="415" w:type="pct"/>
          </w:tcPr>
          <w:p w14:paraId="4D1407D7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1" w:type="pct"/>
            <w:vMerge/>
          </w:tcPr>
          <w:p w14:paraId="147DAEB5" w14:textId="77777777" w:rsidR="00EA4782" w:rsidRDefault="00EA4782"/>
        </w:tc>
        <w:tc>
          <w:tcPr>
            <w:tcW w:w="722" w:type="pct"/>
            <w:vMerge w:val="restart"/>
          </w:tcPr>
          <w:p w14:paraId="34A402F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30.91/11.116, 30.91/39.000</w:t>
            </w:r>
          </w:p>
        </w:tc>
        <w:tc>
          <w:tcPr>
            <w:tcW w:w="968" w:type="pct"/>
          </w:tcPr>
          <w:p w14:paraId="131178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68" w:type="pct"/>
          </w:tcPr>
          <w:p w14:paraId="205A9C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п.3.1</w:t>
            </w:r>
          </w:p>
        </w:tc>
        <w:tc>
          <w:tcPr>
            <w:tcW w:w="1086" w:type="pct"/>
          </w:tcPr>
          <w:p w14:paraId="4F2E30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А.17</w:t>
            </w:r>
          </w:p>
        </w:tc>
      </w:tr>
      <w:tr w:rsidR="00EA4782" w14:paraId="7B9E2B4D" w14:textId="77777777" w:rsidTr="008C5D45">
        <w:tc>
          <w:tcPr>
            <w:tcW w:w="415" w:type="pct"/>
          </w:tcPr>
          <w:p w14:paraId="0F8BE0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042FD209" w14:textId="77777777" w:rsidR="00EA4782" w:rsidRDefault="00EA4782"/>
        </w:tc>
        <w:tc>
          <w:tcPr>
            <w:tcW w:w="722" w:type="pct"/>
            <w:vMerge/>
          </w:tcPr>
          <w:p w14:paraId="399966B5" w14:textId="77777777" w:rsidR="00EA4782" w:rsidRDefault="00EA4782"/>
        </w:tc>
        <w:tc>
          <w:tcPr>
            <w:tcW w:w="968" w:type="pct"/>
          </w:tcPr>
          <w:p w14:paraId="4D05F3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68" w:type="pct"/>
          </w:tcPr>
          <w:p w14:paraId="785BC6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п.3.2</w:t>
            </w:r>
          </w:p>
        </w:tc>
        <w:tc>
          <w:tcPr>
            <w:tcW w:w="1086" w:type="pct"/>
          </w:tcPr>
          <w:p w14:paraId="73DCE084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табл. А.13</w:t>
            </w:r>
          </w:p>
        </w:tc>
      </w:tr>
      <w:tr w:rsidR="00EA4782" w14:paraId="66485A17" w14:textId="77777777" w:rsidTr="008C5D45">
        <w:tc>
          <w:tcPr>
            <w:tcW w:w="415" w:type="pct"/>
          </w:tcPr>
          <w:p w14:paraId="7DF012D8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1" w:type="pct"/>
            <w:vMerge/>
          </w:tcPr>
          <w:p w14:paraId="7E0FDBA1" w14:textId="77777777" w:rsidR="00EA4782" w:rsidRDefault="00EA4782"/>
        </w:tc>
        <w:tc>
          <w:tcPr>
            <w:tcW w:w="722" w:type="pct"/>
          </w:tcPr>
          <w:p w14:paraId="4169B6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</w:t>
            </w:r>
          </w:p>
        </w:tc>
        <w:tc>
          <w:tcPr>
            <w:tcW w:w="968" w:type="pct"/>
          </w:tcPr>
          <w:p w14:paraId="0F941EE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сидениям и их креплениям</w:t>
            </w:r>
          </w:p>
        </w:tc>
        <w:tc>
          <w:tcPr>
            <w:tcW w:w="968" w:type="pct"/>
          </w:tcPr>
          <w:p w14:paraId="4071ED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п.3.3</w:t>
            </w:r>
          </w:p>
        </w:tc>
        <w:tc>
          <w:tcPr>
            <w:tcW w:w="1086" w:type="pct"/>
          </w:tcPr>
          <w:p w14:paraId="6DAECF0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А.14</w:t>
            </w:r>
          </w:p>
        </w:tc>
      </w:tr>
      <w:tr w:rsidR="00EA4782" w14:paraId="7D7CD8FB" w14:textId="77777777" w:rsidTr="008C5D45">
        <w:tc>
          <w:tcPr>
            <w:tcW w:w="415" w:type="pct"/>
          </w:tcPr>
          <w:p w14:paraId="00B50099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31.11*</w:t>
            </w:r>
          </w:p>
        </w:tc>
        <w:tc>
          <w:tcPr>
            <w:tcW w:w="841" w:type="pct"/>
            <w:vMerge/>
          </w:tcPr>
          <w:p w14:paraId="3AE491B3" w14:textId="77777777" w:rsidR="00EA4782" w:rsidRDefault="00EA4782"/>
        </w:tc>
        <w:tc>
          <w:tcPr>
            <w:tcW w:w="722" w:type="pct"/>
          </w:tcPr>
          <w:p w14:paraId="6DB648A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30.91/11.116, 30.91/29.061</w:t>
            </w:r>
          </w:p>
        </w:tc>
        <w:tc>
          <w:tcPr>
            <w:tcW w:w="968" w:type="pct"/>
          </w:tcPr>
          <w:p w14:paraId="050D5488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травмобезопасности внутреннего оборудования транспортных средств категории М1, L6 и L7 (с ку-зовом закрытого типа)</w:t>
            </w:r>
          </w:p>
        </w:tc>
        <w:tc>
          <w:tcPr>
            <w:tcW w:w="968" w:type="pct"/>
          </w:tcPr>
          <w:p w14:paraId="6B70AB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п.3.4</w:t>
            </w:r>
          </w:p>
        </w:tc>
        <w:tc>
          <w:tcPr>
            <w:tcW w:w="1086" w:type="pct"/>
          </w:tcPr>
          <w:p w14:paraId="5C7487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А.18</w:t>
            </w:r>
          </w:p>
        </w:tc>
      </w:tr>
      <w:tr w:rsidR="00EA4782" w14:paraId="21875FB2" w14:textId="77777777" w:rsidTr="008C5D45">
        <w:tc>
          <w:tcPr>
            <w:tcW w:w="415" w:type="pct"/>
          </w:tcPr>
          <w:p w14:paraId="399D1A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5B165F9A" w14:textId="77777777" w:rsidR="00EA4782" w:rsidRDefault="00EA4782"/>
        </w:tc>
        <w:tc>
          <w:tcPr>
            <w:tcW w:w="722" w:type="pct"/>
          </w:tcPr>
          <w:p w14:paraId="045E8C9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</w:t>
            </w:r>
          </w:p>
        </w:tc>
        <w:tc>
          <w:tcPr>
            <w:tcW w:w="968" w:type="pct"/>
          </w:tcPr>
          <w:p w14:paraId="3A4410B6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</w:t>
            </w:r>
            <w:r>
              <w:rPr>
                <w:sz w:val="22"/>
              </w:rPr>
              <w:t>дверей транспортных средств категорий М1, N, L6 и L7 (с кузовом закрытого типа)</w:t>
            </w:r>
          </w:p>
        </w:tc>
        <w:tc>
          <w:tcPr>
            <w:tcW w:w="968" w:type="pct"/>
          </w:tcPr>
          <w:p w14:paraId="6041F52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п.3.5</w:t>
            </w:r>
          </w:p>
        </w:tc>
        <w:tc>
          <w:tcPr>
            <w:tcW w:w="1086" w:type="pct"/>
          </w:tcPr>
          <w:p w14:paraId="5D65B2C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А.15</w:t>
            </w:r>
          </w:p>
        </w:tc>
      </w:tr>
      <w:tr w:rsidR="00EA4782" w14:paraId="569B644F" w14:textId="77777777" w:rsidTr="008C5D45">
        <w:tc>
          <w:tcPr>
            <w:tcW w:w="415" w:type="pct"/>
          </w:tcPr>
          <w:p w14:paraId="616EF160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782ED52D" w14:textId="77777777" w:rsidR="00EA4782" w:rsidRDefault="00EA4782"/>
        </w:tc>
        <w:tc>
          <w:tcPr>
            <w:tcW w:w="722" w:type="pct"/>
            <w:vMerge w:val="restart"/>
          </w:tcPr>
          <w:p w14:paraId="37B50F5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30.91/11.116, 30.91/29.061</w:t>
            </w:r>
          </w:p>
        </w:tc>
        <w:tc>
          <w:tcPr>
            <w:tcW w:w="968" w:type="pct"/>
          </w:tcPr>
          <w:p w14:paraId="381B51E8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наружных </w:t>
            </w:r>
            <w:r>
              <w:rPr>
                <w:sz w:val="22"/>
              </w:rPr>
              <w:t>выступов транспортных средств категорий М1, N, L6 и L7</w:t>
            </w:r>
          </w:p>
        </w:tc>
        <w:tc>
          <w:tcPr>
            <w:tcW w:w="968" w:type="pct"/>
          </w:tcPr>
          <w:p w14:paraId="0B21F3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п.3.6</w:t>
            </w:r>
          </w:p>
        </w:tc>
        <w:tc>
          <w:tcPr>
            <w:tcW w:w="1086" w:type="pct"/>
          </w:tcPr>
          <w:p w14:paraId="3076BF7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А.16</w:t>
            </w:r>
          </w:p>
        </w:tc>
      </w:tr>
      <w:tr w:rsidR="00EA4782" w14:paraId="199E1669" w14:textId="77777777" w:rsidTr="008C5D45">
        <w:tc>
          <w:tcPr>
            <w:tcW w:w="415" w:type="pct"/>
          </w:tcPr>
          <w:p w14:paraId="22641A1F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41" w:type="pct"/>
            <w:vMerge/>
          </w:tcPr>
          <w:p w14:paraId="754ACE8E" w14:textId="77777777" w:rsidR="00EA4782" w:rsidRDefault="00EA4782"/>
        </w:tc>
        <w:tc>
          <w:tcPr>
            <w:tcW w:w="722" w:type="pct"/>
            <w:vMerge/>
          </w:tcPr>
          <w:p w14:paraId="51E31FBC" w14:textId="77777777" w:rsidR="00EA4782" w:rsidRDefault="00EA4782"/>
        </w:tc>
        <w:tc>
          <w:tcPr>
            <w:tcW w:w="968" w:type="pct"/>
          </w:tcPr>
          <w:p w14:paraId="11455C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</w:t>
            </w:r>
          </w:p>
        </w:tc>
        <w:tc>
          <w:tcPr>
            <w:tcW w:w="968" w:type="pct"/>
          </w:tcPr>
          <w:p w14:paraId="2D04B38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п.3.7</w:t>
            </w:r>
          </w:p>
        </w:tc>
        <w:tc>
          <w:tcPr>
            <w:tcW w:w="1086" w:type="pct"/>
          </w:tcPr>
          <w:p w14:paraId="28672FB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А.19</w:t>
            </w:r>
          </w:p>
        </w:tc>
      </w:tr>
      <w:tr w:rsidR="00EA4782" w14:paraId="4BD52730" w14:textId="77777777" w:rsidTr="008C5D45">
        <w:tc>
          <w:tcPr>
            <w:tcW w:w="415" w:type="pct"/>
          </w:tcPr>
          <w:p w14:paraId="60CE83F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41" w:type="pct"/>
            <w:vMerge/>
          </w:tcPr>
          <w:p w14:paraId="6DA8D7E4" w14:textId="77777777" w:rsidR="00EA4782" w:rsidRDefault="00EA4782"/>
        </w:tc>
        <w:tc>
          <w:tcPr>
            <w:tcW w:w="722" w:type="pct"/>
          </w:tcPr>
          <w:p w14:paraId="016F452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30.91/11.116, 29.20/11.116</w:t>
            </w:r>
          </w:p>
        </w:tc>
        <w:tc>
          <w:tcPr>
            <w:tcW w:w="968" w:type="pct"/>
          </w:tcPr>
          <w:p w14:paraId="24BBF4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68" w:type="pct"/>
          </w:tcPr>
          <w:p w14:paraId="59945A5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п.3.8</w:t>
            </w:r>
          </w:p>
        </w:tc>
        <w:tc>
          <w:tcPr>
            <w:tcW w:w="1086" w:type="pct"/>
          </w:tcPr>
          <w:p w14:paraId="2B5A8C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А.20</w:t>
            </w:r>
          </w:p>
        </w:tc>
      </w:tr>
      <w:tr w:rsidR="00EA4782" w14:paraId="354A8456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B4D4D0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41" w:type="pct"/>
            <w:vMerge/>
          </w:tcPr>
          <w:p w14:paraId="6F91EC26" w14:textId="77777777" w:rsidR="00EA4782" w:rsidRDefault="00EA4782"/>
        </w:tc>
        <w:tc>
          <w:tcPr>
            <w:tcW w:w="722" w:type="pct"/>
            <w:vMerge w:val="restart"/>
          </w:tcPr>
          <w:p w14:paraId="4C1D54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30.91/11.116, 30.91/39.000</w:t>
            </w:r>
          </w:p>
        </w:tc>
        <w:tc>
          <w:tcPr>
            <w:tcW w:w="968" w:type="pct"/>
            <w:vMerge w:val="restart"/>
          </w:tcPr>
          <w:p w14:paraId="1C3B00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устройства (системы) вызова экстренных оперативных служб</w:t>
            </w:r>
          </w:p>
        </w:tc>
        <w:tc>
          <w:tcPr>
            <w:tcW w:w="968" w:type="pct"/>
            <w:vMerge w:val="restart"/>
          </w:tcPr>
          <w:p w14:paraId="1E96CFB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п.5.1-5.3</w:t>
            </w:r>
          </w:p>
        </w:tc>
        <w:tc>
          <w:tcPr>
            <w:tcW w:w="1086" w:type="pct"/>
            <w:vMerge w:val="restart"/>
          </w:tcPr>
          <w:p w14:paraId="1AAB36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А.2, А.3</w:t>
            </w:r>
          </w:p>
        </w:tc>
      </w:tr>
      <w:tr w:rsidR="00EA4782" w14:paraId="389CF624" w14:textId="77777777" w:rsidTr="008C5D45">
        <w:tc>
          <w:tcPr>
            <w:tcW w:w="415" w:type="pct"/>
          </w:tcPr>
          <w:p w14:paraId="06C3BA3A" w14:textId="77777777" w:rsidR="00EA4782" w:rsidRDefault="008C5D45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1DCBF48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22" w:type="pct"/>
            <w:vMerge w:val="restart"/>
          </w:tcPr>
          <w:p w14:paraId="34708E0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29.10/29.040, 29.10/29.061, 29.20/29.040, 29.20/29.061, 30.91/29.040, 30.91/29.061</w:t>
            </w:r>
          </w:p>
        </w:tc>
        <w:tc>
          <w:tcPr>
            <w:tcW w:w="968" w:type="pct"/>
          </w:tcPr>
          <w:p w14:paraId="5D0551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Показатели масс</w:t>
            </w:r>
          </w:p>
        </w:tc>
        <w:tc>
          <w:tcPr>
            <w:tcW w:w="968" w:type="pct"/>
          </w:tcPr>
          <w:p w14:paraId="301DF6DC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3 п.14, приложение 5 п. 2-3 ;</w:t>
            </w:r>
            <w:r>
              <w:rPr>
                <w:sz w:val="22"/>
              </w:rPr>
              <w:br/>
              <w:t>ГОСТ 33987-2016 п.4.3</w:t>
            </w:r>
          </w:p>
        </w:tc>
        <w:tc>
          <w:tcPr>
            <w:tcW w:w="1086" w:type="pct"/>
          </w:tcPr>
          <w:p w14:paraId="0894340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33987-2016 п.4.3, приложение Г</w:t>
            </w:r>
          </w:p>
        </w:tc>
      </w:tr>
      <w:tr w:rsidR="00EA4782" w14:paraId="06A4580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89B97BE" w14:textId="77777777" w:rsidR="00EA4782" w:rsidRDefault="008C5D45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04195DF8" w14:textId="77777777" w:rsidR="00EA4782" w:rsidRDefault="00EA4782"/>
        </w:tc>
        <w:tc>
          <w:tcPr>
            <w:tcW w:w="722" w:type="pct"/>
            <w:vMerge/>
          </w:tcPr>
          <w:p w14:paraId="5C36B601" w14:textId="77777777" w:rsidR="00EA4782" w:rsidRDefault="00EA4782"/>
        </w:tc>
        <w:tc>
          <w:tcPr>
            <w:tcW w:w="968" w:type="pct"/>
            <w:vMerge w:val="restart"/>
          </w:tcPr>
          <w:p w14:paraId="39F126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Размеры</w:t>
            </w:r>
          </w:p>
        </w:tc>
        <w:tc>
          <w:tcPr>
            <w:tcW w:w="968" w:type="pct"/>
            <w:vMerge w:val="restart"/>
          </w:tcPr>
          <w:p w14:paraId="734E54F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5 п.1;</w:t>
            </w:r>
            <w:r>
              <w:rPr>
                <w:sz w:val="22"/>
              </w:rPr>
              <w:br/>
              <w:t>ГОСТ 33987-2016 п.4.1;</w:t>
            </w:r>
            <w:r>
              <w:rPr>
                <w:sz w:val="22"/>
              </w:rPr>
              <w:br/>
              <w:t>СТБ 1878-2008 п.6.1</w:t>
            </w:r>
          </w:p>
        </w:tc>
        <w:tc>
          <w:tcPr>
            <w:tcW w:w="1086" w:type="pct"/>
            <w:vMerge w:val="restart"/>
          </w:tcPr>
          <w:p w14:paraId="1F1F16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22748-77;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1878-2008 п.6.2</w:t>
            </w:r>
          </w:p>
        </w:tc>
      </w:tr>
      <w:tr w:rsidR="00EA4782" w14:paraId="4542E5A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9D2F8A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5D99601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</w:t>
            </w:r>
          </w:p>
        </w:tc>
        <w:tc>
          <w:tcPr>
            <w:tcW w:w="722" w:type="pct"/>
            <w:vMerge w:val="restart"/>
          </w:tcPr>
          <w:p w14:paraId="6008ABF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29.10/35.063, 29.20/11.116, 29.20/35.063</w:t>
            </w:r>
          </w:p>
        </w:tc>
        <w:tc>
          <w:tcPr>
            <w:tcW w:w="968" w:type="pct"/>
            <w:vMerge w:val="restart"/>
          </w:tcPr>
          <w:p w14:paraId="47B94F5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68" w:type="pct"/>
            <w:vMerge w:val="restart"/>
          </w:tcPr>
          <w:p w14:paraId="2B2569B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п.1.5</w:t>
            </w:r>
          </w:p>
        </w:tc>
        <w:tc>
          <w:tcPr>
            <w:tcW w:w="1086" w:type="pct"/>
            <w:vMerge w:val="restart"/>
          </w:tcPr>
          <w:p w14:paraId="5555524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п.1.5</w:t>
            </w:r>
          </w:p>
        </w:tc>
      </w:tr>
      <w:tr w:rsidR="00EA4782" w14:paraId="1F9EA2AC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27132C7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41" w:type="pct"/>
            <w:vMerge w:val="restart"/>
          </w:tcPr>
          <w:p w14:paraId="3BB5C07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Передвижные комплексы медицинского назначения на автомобильных шасси или прицепах</w:t>
            </w:r>
          </w:p>
        </w:tc>
        <w:tc>
          <w:tcPr>
            <w:tcW w:w="722" w:type="pct"/>
            <w:vMerge w:val="restart"/>
          </w:tcPr>
          <w:p w14:paraId="46A5ED6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29.20/11.116, 29.20/29.061, 29.20/33.111, 29.20/35.067, 29.20/39.000</w:t>
            </w:r>
          </w:p>
        </w:tc>
        <w:tc>
          <w:tcPr>
            <w:tcW w:w="968" w:type="pct"/>
            <w:vMerge w:val="restart"/>
          </w:tcPr>
          <w:p w14:paraId="66913D2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надписям, световым и звуковым сигналам</w:t>
            </w:r>
          </w:p>
        </w:tc>
        <w:tc>
          <w:tcPr>
            <w:tcW w:w="968" w:type="pct"/>
            <w:vMerge w:val="restart"/>
          </w:tcPr>
          <w:p w14:paraId="6CE46FA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п.1.10.1-1.10.2;</w:t>
            </w:r>
            <w:r>
              <w:rPr>
                <w:sz w:val="22"/>
              </w:rPr>
              <w:br/>
              <w:t>ГОСТ 28385-89 п.п.1.1-1.8, 2.3, 2.6</w:t>
            </w:r>
          </w:p>
        </w:tc>
        <w:tc>
          <w:tcPr>
            <w:tcW w:w="1086" w:type="pct"/>
            <w:vMerge w:val="restart"/>
          </w:tcPr>
          <w:p w14:paraId="129CACD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28385-89 п.п.1.1-1.8, 2.3, 2.6</w:t>
            </w:r>
          </w:p>
        </w:tc>
      </w:tr>
      <w:tr w:rsidR="00EA4782" w14:paraId="2BD5E79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3D364AC" w14:textId="77777777" w:rsidR="00EA4782" w:rsidRDefault="008C5D45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7FC9D9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органов и подразделений МЧС</w:t>
            </w:r>
          </w:p>
        </w:tc>
        <w:tc>
          <w:tcPr>
            <w:tcW w:w="722" w:type="pct"/>
            <w:vMerge w:val="restart"/>
          </w:tcPr>
          <w:p w14:paraId="7D9E54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30.91/11.116, 30.91/29.061, 30.91/33.111, 30.91/35.067, 30.91/39.000</w:t>
            </w:r>
          </w:p>
        </w:tc>
        <w:tc>
          <w:tcPr>
            <w:tcW w:w="968" w:type="pct"/>
            <w:vMerge w:val="restart"/>
          </w:tcPr>
          <w:p w14:paraId="3E21EC9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надписям, световым и звуковым сигналам</w:t>
            </w:r>
          </w:p>
        </w:tc>
        <w:tc>
          <w:tcPr>
            <w:tcW w:w="968" w:type="pct"/>
            <w:vMerge w:val="restart"/>
          </w:tcPr>
          <w:p w14:paraId="367F6FE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п.п.1.12, 2.4.2-2.4.3;</w:t>
            </w:r>
            <w:r>
              <w:rPr>
                <w:sz w:val="22"/>
              </w:rPr>
              <w:br/>
              <w:t>СТБ 11.13.01-2001 приложения А, Б, В, табл.2, р.3, 4</w:t>
            </w:r>
          </w:p>
        </w:tc>
        <w:tc>
          <w:tcPr>
            <w:tcW w:w="1086" w:type="pct"/>
            <w:vMerge w:val="restart"/>
          </w:tcPr>
          <w:p w14:paraId="51F47F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11.13.01-2001 п.3.2, 3.4-3.13, 3.16-3.18, 4.1-4.3</w:t>
            </w:r>
          </w:p>
        </w:tc>
      </w:tr>
      <w:tr w:rsidR="00EA4782" w14:paraId="42E3CCF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822EC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7EDD266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оперативного назначения</w:t>
            </w:r>
          </w:p>
        </w:tc>
        <w:tc>
          <w:tcPr>
            <w:tcW w:w="722" w:type="pct"/>
            <w:vMerge w:val="restart"/>
          </w:tcPr>
          <w:p w14:paraId="0517C4B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30.91/11.116, 30.91/29.061, 30.91/33.111, 30.91/35.067</w:t>
            </w:r>
          </w:p>
        </w:tc>
        <w:tc>
          <w:tcPr>
            <w:tcW w:w="968" w:type="pct"/>
            <w:vMerge w:val="restart"/>
          </w:tcPr>
          <w:p w14:paraId="7BE285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специальной окраске</w:t>
            </w:r>
          </w:p>
        </w:tc>
        <w:tc>
          <w:tcPr>
            <w:tcW w:w="968" w:type="pct"/>
            <w:vMerge w:val="restart"/>
          </w:tcPr>
          <w:p w14:paraId="3C24DA5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п.п.1.12, 2.4.2;</w:t>
            </w:r>
            <w:r>
              <w:rPr>
                <w:sz w:val="22"/>
              </w:rPr>
              <w:br/>
              <w:t>СТБ 1738-2007 п.3.2, 3.3, 3.5-3.10;</w:t>
            </w:r>
            <w:r>
              <w:rPr>
                <w:sz w:val="22"/>
              </w:rPr>
              <w:br/>
              <w:t>СТБ 1835-2008 п.2.1-2.2, 2.4-2.13, 2.15-2.16;</w:t>
            </w:r>
            <w:r>
              <w:rPr>
                <w:sz w:val="22"/>
              </w:rPr>
              <w:br/>
              <w:t>СТБ 1840-2009 п.2;</w:t>
            </w:r>
            <w:r>
              <w:rPr>
                <w:sz w:val="22"/>
              </w:rPr>
              <w:br/>
              <w:t>СТБ 2113-2018 п.2</w:t>
            </w:r>
          </w:p>
        </w:tc>
        <w:tc>
          <w:tcPr>
            <w:tcW w:w="1086" w:type="pct"/>
            <w:vMerge w:val="restart"/>
          </w:tcPr>
          <w:p w14:paraId="6CD859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1738-2007 п.3.2, 3.3, 3.5-3.10;</w:t>
            </w:r>
            <w:r>
              <w:rPr>
                <w:sz w:val="22"/>
              </w:rPr>
              <w:br/>
              <w:t>СТБ 1835-2008 п.2.1-2.2, 2.4-2.13, 2.15-2.16;</w:t>
            </w:r>
            <w:r>
              <w:rPr>
                <w:sz w:val="22"/>
              </w:rPr>
              <w:br/>
              <w:t>СТБ 1840-2009 п.2;</w:t>
            </w:r>
            <w:r>
              <w:rPr>
                <w:sz w:val="22"/>
              </w:rPr>
              <w:br/>
              <w:t>СТБ 2113-2018 п.2</w:t>
            </w:r>
          </w:p>
        </w:tc>
      </w:tr>
      <w:tr w:rsidR="00EA4782" w14:paraId="35E60D6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83A80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41" w:type="pct"/>
            <w:vMerge w:val="restart"/>
          </w:tcPr>
          <w:p w14:paraId="3754793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</w:t>
            </w:r>
          </w:p>
        </w:tc>
        <w:tc>
          <w:tcPr>
            <w:tcW w:w="722" w:type="pct"/>
            <w:vMerge w:val="restart"/>
          </w:tcPr>
          <w:p w14:paraId="3EBB33A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29.10/35.067, 29.20/11.116, 29.20/29.061, 29.20/35.067</w:t>
            </w:r>
          </w:p>
        </w:tc>
        <w:tc>
          <w:tcPr>
            <w:tcW w:w="968" w:type="pct"/>
            <w:vMerge w:val="restart"/>
          </w:tcPr>
          <w:p w14:paraId="2EB8A2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68" w:type="pct"/>
            <w:vMerge w:val="restart"/>
          </w:tcPr>
          <w:p w14:paraId="7C50EB1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п.1.13</w:t>
            </w:r>
          </w:p>
        </w:tc>
        <w:tc>
          <w:tcPr>
            <w:tcW w:w="1086" w:type="pct"/>
            <w:vMerge w:val="restart"/>
          </w:tcPr>
          <w:p w14:paraId="4758D4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п.1.13</w:t>
            </w:r>
          </w:p>
        </w:tc>
      </w:tr>
      <w:tr w:rsidR="00EA4782" w14:paraId="562747B5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559E2C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41" w:type="pct"/>
            <w:vMerge w:val="restart"/>
          </w:tcPr>
          <w:p w14:paraId="30258C8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для инкассации денежной выручки и перевозки ценных грузов</w:t>
            </w:r>
          </w:p>
        </w:tc>
        <w:tc>
          <w:tcPr>
            <w:tcW w:w="722" w:type="pct"/>
            <w:vMerge w:val="restart"/>
          </w:tcPr>
          <w:p w14:paraId="2B8D8F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</w:t>
            </w:r>
          </w:p>
        </w:tc>
        <w:tc>
          <w:tcPr>
            <w:tcW w:w="968" w:type="pct"/>
            <w:vMerge w:val="restart"/>
          </w:tcPr>
          <w:p w14:paraId="70BBAE8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надписям, световым и звуковым сигналам</w:t>
            </w:r>
          </w:p>
        </w:tc>
        <w:tc>
          <w:tcPr>
            <w:tcW w:w="968" w:type="pct"/>
            <w:vMerge w:val="restart"/>
          </w:tcPr>
          <w:p w14:paraId="6B228B4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п.п.1.15.3-1.15.4, 1.15.6-1.15.12, 1.15.15-1.15.16;</w:t>
            </w:r>
            <w:r>
              <w:rPr>
                <w:sz w:val="22"/>
              </w:rPr>
              <w:br/>
              <w:t>СТБ 51.3.01-96 п.п.5.1.14-5.1.18, 5.1.20-5.1.25, 5.1.38, 5.1.44, 5.1.47, 5.1.49, 5.1.51а, 5.1.55-5.1.56, 5.1.59-5.1.60, 5.4.2-5.4.5, приложение В</w:t>
            </w:r>
          </w:p>
        </w:tc>
        <w:tc>
          <w:tcPr>
            <w:tcW w:w="1086" w:type="pct"/>
            <w:vMerge w:val="restart"/>
          </w:tcPr>
          <w:p w14:paraId="27467C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51.3.01-96 п.п.5.1.14-5.1.18, 5.1.20-5.1.25, 5.1.38, 5.1.44, 5.1.47, 5.1.49, 5.1.51а, 5.1.55-5.1.56, 5.1.59-5.1.60, 5.4.2-5.4.5</w:t>
            </w:r>
          </w:p>
        </w:tc>
      </w:tr>
      <w:tr w:rsidR="00EA4782" w14:paraId="776631EB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BF6DF31" w14:textId="77777777" w:rsidR="00EA4782" w:rsidRDefault="008C5D45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08DD3EF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М2 и М3 для перевозки детей</w:t>
            </w:r>
          </w:p>
        </w:tc>
        <w:tc>
          <w:tcPr>
            <w:tcW w:w="722" w:type="pct"/>
            <w:vMerge w:val="restart"/>
          </w:tcPr>
          <w:p w14:paraId="2AC5F7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29.10/39.000</w:t>
            </w:r>
          </w:p>
        </w:tc>
        <w:tc>
          <w:tcPr>
            <w:tcW w:w="968" w:type="pct"/>
            <w:vMerge w:val="restart"/>
          </w:tcPr>
          <w:p w14:paraId="07B10A8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68" w:type="pct"/>
            <w:vMerge w:val="restart"/>
          </w:tcPr>
          <w:p w14:paraId="2DEE9EC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п.1.16</w:t>
            </w:r>
          </w:p>
        </w:tc>
        <w:tc>
          <w:tcPr>
            <w:tcW w:w="1086" w:type="pct"/>
            <w:vMerge w:val="restart"/>
          </w:tcPr>
          <w:p w14:paraId="364E5D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33552-2015 п. 3.1-3.15;</w:t>
            </w:r>
            <w:r>
              <w:rPr>
                <w:sz w:val="22"/>
              </w:rPr>
              <w:br/>
              <w:t>СТБ 2025-2009 п.п.4.1-4.6, 4.7.1–4.7.5</w:t>
            </w:r>
          </w:p>
        </w:tc>
      </w:tr>
      <w:tr w:rsidR="00EA4782" w14:paraId="53FE913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6960194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41" w:type="pct"/>
            <w:vMerge w:val="restart"/>
          </w:tcPr>
          <w:p w14:paraId="63C7525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</w:t>
            </w:r>
          </w:p>
        </w:tc>
        <w:tc>
          <w:tcPr>
            <w:tcW w:w="722" w:type="pct"/>
            <w:vMerge w:val="restart"/>
          </w:tcPr>
          <w:p w14:paraId="70ADFF89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</w:t>
            </w:r>
          </w:p>
        </w:tc>
        <w:tc>
          <w:tcPr>
            <w:tcW w:w="968" w:type="pct"/>
            <w:vMerge w:val="restart"/>
          </w:tcPr>
          <w:p w14:paraId="5E310C4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68" w:type="pct"/>
            <w:vMerge w:val="restart"/>
          </w:tcPr>
          <w:p w14:paraId="1AAFD93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п.1.17</w:t>
            </w:r>
          </w:p>
        </w:tc>
        <w:tc>
          <w:tcPr>
            <w:tcW w:w="1086" w:type="pct"/>
            <w:vMerge w:val="restart"/>
          </w:tcPr>
          <w:p w14:paraId="672D68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п.1.17</w:t>
            </w:r>
          </w:p>
        </w:tc>
      </w:tr>
      <w:tr w:rsidR="00EA4782" w14:paraId="090F85ED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815F5E5" w14:textId="77777777" w:rsidR="00EA4782" w:rsidRDefault="008C5D45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1" w:type="pct"/>
            <w:vMerge w:val="restart"/>
          </w:tcPr>
          <w:p w14:paraId="2D8749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категории N</w:t>
            </w:r>
          </w:p>
        </w:tc>
        <w:tc>
          <w:tcPr>
            <w:tcW w:w="722" w:type="pct"/>
            <w:vMerge w:val="restart"/>
          </w:tcPr>
          <w:p w14:paraId="3A120E24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</w:t>
            </w:r>
            <w:r>
              <w:rPr>
                <w:sz w:val="22"/>
              </w:rPr>
              <w:t>29.10/29.061, 29.10/39.000</w:t>
            </w:r>
          </w:p>
        </w:tc>
        <w:tc>
          <w:tcPr>
            <w:tcW w:w="968" w:type="pct"/>
            <w:vMerge w:val="restart"/>
          </w:tcPr>
          <w:p w14:paraId="61B5588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Автотранспортные средства для заправки и транспортирования нефтепродуктов</w:t>
            </w:r>
          </w:p>
        </w:tc>
        <w:tc>
          <w:tcPr>
            <w:tcW w:w="968" w:type="pct"/>
            <w:vMerge w:val="restart"/>
          </w:tcPr>
          <w:p w14:paraId="051186D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п.п.1.18.1-1.18.2, 1.18.5-1.18.12, 1.18.14, 1.18.18;</w:t>
            </w:r>
            <w:r>
              <w:rPr>
                <w:sz w:val="22"/>
              </w:rPr>
              <w:br/>
              <w:t>ГОСТ 27352-87 п.п.2.1.2-2.1.4, 2.4.1, 2.4.3-2.4.5, 2.4.7-2.4.11, 2.5.1, 2.5.3, 2.5.5-2.5.8, 2.5.10, 2.5.12, 2.5.14, 2.5.17-2.5.18, 2.5.20, 2.5.23-2.5.25, 2.5.28, 2.5.31</w:t>
            </w:r>
          </w:p>
        </w:tc>
        <w:tc>
          <w:tcPr>
            <w:tcW w:w="1086" w:type="pct"/>
            <w:vMerge w:val="restart"/>
          </w:tcPr>
          <w:p w14:paraId="0C6E932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27352-87 п.п.2.1.2-2.1.4, 2.4.1, 2.4.3-2.4.5, 2.4.7-2.4.11, 2.5.1, 2.5.3, 2.5.5-2.5.8, 2.5.10, 2.5.12, 2.5.14, 2.5.17-2.5.18, 2.5.20, 2.5.23-2.5.25, 2.5.28, 2.5.31</w:t>
            </w:r>
          </w:p>
        </w:tc>
      </w:tr>
      <w:tr w:rsidR="00EA4782" w14:paraId="56CDDCE1" w14:textId="77777777" w:rsidTr="008C5D45">
        <w:tc>
          <w:tcPr>
            <w:tcW w:w="415" w:type="pct"/>
          </w:tcPr>
          <w:p w14:paraId="33919144" w14:textId="77777777" w:rsidR="00EA4782" w:rsidRDefault="008C5D45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1" w:type="pct"/>
            <w:vMerge w:val="restart"/>
          </w:tcPr>
          <w:p w14:paraId="727EB2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N, О</w:t>
            </w:r>
          </w:p>
        </w:tc>
        <w:tc>
          <w:tcPr>
            <w:tcW w:w="722" w:type="pct"/>
            <w:vMerge w:val="restart"/>
          </w:tcPr>
          <w:p w14:paraId="01824A9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29.10/39.000, 29.20/11.116, 29.20/29.061, 29.20/39.000</w:t>
            </w:r>
          </w:p>
        </w:tc>
        <w:tc>
          <w:tcPr>
            <w:tcW w:w="968" w:type="pct"/>
          </w:tcPr>
          <w:p w14:paraId="7E7516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68" w:type="pct"/>
          </w:tcPr>
          <w:p w14:paraId="6CDC6A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п.п.1.19.1-1.19.9</w:t>
            </w:r>
          </w:p>
        </w:tc>
        <w:tc>
          <w:tcPr>
            <w:tcW w:w="1086" w:type="pct"/>
          </w:tcPr>
          <w:p w14:paraId="5EEA1FA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9218-2015 п.п.6.1, 6.5, 6.8, 6.12, 6.15, 6.21, 7</w:t>
            </w:r>
          </w:p>
        </w:tc>
      </w:tr>
      <w:tr w:rsidR="00EA4782" w14:paraId="3F3658D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29F83F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1" w:type="pct"/>
            <w:vMerge/>
          </w:tcPr>
          <w:p w14:paraId="2C95BD72" w14:textId="77777777" w:rsidR="00EA4782" w:rsidRDefault="00EA4782"/>
        </w:tc>
        <w:tc>
          <w:tcPr>
            <w:tcW w:w="722" w:type="pct"/>
            <w:vMerge/>
          </w:tcPr>
          <w:p w14:paraId="079192C9" w14:textId="77777777" w:rsidR="00EA4782" w:rsidRDefault="00EA4782"/>
        </w:tc>
        <w:tc>
          <w:tcPr>
            <w:tcW w:w="968" w:type="pct"/>
            <w:vMerge w:val="restart"/>
          </w:tcPr>
          <w:p w14:paraId="76B8F0B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Автоцистерны для транспортирования сжиженных углеводородных газов до 1.8 МПа</w:t>
            </w:r>
          </w:p>
        </w:tc>
        <w:tc>
          <w:tcPr>
            <w:tcW w:w="968" w:type="pct"/>
            <w:vMerge w:val="restart"/>
          </w:tcPr>
          <w:p w14:paraId="2FF7E2E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п.1.20.1-1.20.10, 1.20.12, 1.20.15;</w:t>
            </w:r>
            <w:r>
              <w:rPr>
                <w:sz w:val="22"/>
              </w:rPr>
              <w:br/>
              <w:t xml:space="preserve">ГОСТ 21561-2017 п.п.4.2, 5.6-5.11, 5.19-5.20, </w:t>
            </w:r>
            <w:r>
              <w:rPr>
                <w:sz w:val="22"/>
              </w:rPr>
              <w:t>5.29–5.31, 5.35–5.39, 5.41-5.43, 5.45–5.47;</w:t>
            </w:r>
            <w:r>
              <w:rPr>
                <w:sz w:val="22"/>
              </w:rPr>
              <w:br/>
              <w:t>ГОСТ 21561-76 п.п.1.2, 2.6-2.11, 2.21-2.22, 3.1-3.2, 6.1, 8.2-8.6, 8.8-8.10, 8.12-8.15</w:t>
            </w:r>
          </w:p>
        </w:tc>
        <w:tc>
          <w:tcPr>
            <w:tcW w:w="1086" w:type="pct"/>
            <w:vMerge w:val="restart"/>
          </w:tcPr>
          <w:p w14:paraId="53C81E1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21561-2017 п.п.7.1, 7.3, 7.5;</w:t>
            </w:r>
            <w:r>
              <w:rPr>
                <w:sz w:val="22"/>
              </w:rPr>
              <w:br/>
              <w:t>ГОСТ 21561-76 п.п.5.1, 5.3, 5.5;</w:t>
            </w:r>
            <w:r>
              <w:rPr>
                <w:sz w:val="22"/>
              </w:rPr>
              <w:br/>
              <w:t>ГОСТ 22748-77 п.2.2.10</w:t>
            </w:r>
          </w:p>
        </w:tc>
      </w:tr>
      <w:tr w:rsidR="00EA4782" w14:paraId="338C15BD" w14:textId="77777777" w:rsidTr="008C5D45">
        <w:tc>
          <w:tcPr>
            <w:tcW w:w="415" w:type="pct"/>
          </w:tcPr>
          <w:p w14:paraId="22FA910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1" w:type="pct"/>
            <w:vMerge w:val="restart"/>
          </w:tcPr>
          <w:p w14:paraId="0199EB52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Специальные и </w:t>
            </w:r>
            <w:r>
              <w:rPr>
                <w:sz w:val="22"/>
              </w:rPr>
              <w:t>специализированные транспортные средства</w:t>
            </w:r>
          </w:p>
        </w:tc>
        <w:tc>
          <w:tcPr>
            <w:tcW w:w="722" w:type="pct"/>
          </w:tcPr>
          <w:p w14:paraId="08E56A5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</w:t>
            </w:r>
          </w:p>
        </w:tc>
        <w:tc>
          <w:tcPr>
            <w:tcW w:w="968" w:type="pct"/>
          </w:tcPr>
          <w:p w14:paraId="642DD6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68" w:type="pct"/>
          </w:tcPr>
          <w:p w14:paraId="4D7A013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п.1.21</w:t>
            </w:r>
          </w:p>
        </w:tc>
        <w:tc>
          <w:tcPr>
            <w:tcW w:w="1086" w:type="pct"/>
          </w:tcPr>
          <w:p w14:paraId="5C8D4B3C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33546-2015 р.7;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018/2011 приложение 6 п.1.21</w:t>
            </w:r>
          </w:p>
        </w:tc>
      </w:tr>
      <w:tr w:rsidR="00EA4782" w14:paraId="2574A49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02ABE71" w14:textId="77777777" w:rsidR="00EA4782" w:rsidRDefault="008C5D45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1" w:type="pct"/>
            <w:vMerge/>
          </w:tcPr>
          <w:p w14:paraId="22D8B32B" w14:textId="77777777" w:rsidR="00EA4782" w:rsidRDefault="00EA4782"/>
        </w:tc>
        <w:tc>
          <w:tcPr>
            <w:tcW w:w="722" w:type="pct"/>
            <w:vMerge w:val="restart"/>
          </w:tcPr>
          <w:p w14:paraId="6E5E4259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29.10/35.067, 29.10/39.000, 29.20/11.116, </w:t>
            </w:r>
            <w:r>
              <w:rPr>
                <w:sz w:val="22"/>
              </w:rPr>
              <w:lastRenderedPageBreak/>
              <w:t>29.20/29.061, 29.20/35.067, 29.20/39.000</w:t>
            </w:r>
          </w:p>
        </w:tc>
        <w:tc>
          <w:tcPr>
            <w:tcW w:w="968" w:type="pct"/>
            <w:vMerge w:val="restart"/>
          </w:tcPr>
          <w:p w14:paraId="31244658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транспортным средствам, оснащенным подъемниками с </w:t>
            </w:r>
            <w:r>
              <w:rPr>
                <w:sz w:val="22"/>
              </w:rPr>
              <w:lastRenderedPageBreak/>
              <w:t>рабочими платформами</w:t>
            </w:r>
          </w:p>
        </w:tc>
        <w:tc>
          <w:tcPr>
            <w:tcW w:w="968" w:type="pct"/>
            <w:vMerge w:val="restart"/>
          </w:tcPr>
          <w:p w14:paraId="57AB7B1A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</w:t>
            </w:r>
            <w:r>
              <w:rPr>
                <w:sz w:val="22"/>
              </w:rPr>
              <w:t>приложение 6 п.1.22</w:t>
            </w:r>
          </w:p>
        </w:tc>
        <w:tc>
          <w:tcPr>
            <w:tcW w:w="1086" w:type="pct"/>
            <w:vMerge w:val="restart"/>
          </w:tcPr>
          <w:p w14:paraId="689E8C2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п.1.22</w:t>
            </w:r>
          </w:p>
        </w:tc>
      </w:tr>
      <w:tr w:rsidR="00EA4782" w14:paraId="0DE6E1AC" w14:textId="77777777" w:rsidTr="008C5D45">
        <w:tc>
          <w:tcPr>
            <w:tcW w:w="415" w:type="pct"/>
          </w:tcPr>
          <w:p w14:paraId="06DB1392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41" w:type="pct"/>
            <w:vMerge w:val="restart"/>
          </w:tcPr>
          <w:p w14:paraId="1D8A6BEF" w14:textId="77777777" w:rsidR="00EA4782" w:rsidRDefault="008C5D45">
            <w:pPr>
              <w:ind w:left="-84" w:right="-84"/>
            </w:pPr>
            <w:r>
              <w:rPr>
                <w:sz w:val="22"/>
              </w:rPr>
              <w:t>Машины строительные, дорожные и землеройные</w:t>
            </w:r>
          </w:p>
        </w:tc>
        <w:tc>
          <w:tcPr>
            <w:tcW w:w="722" w:type="pct"/>
          </w:tcPr>
          <w:p w14:paraId="625B6386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28.92/11.116, 28.92/39.000, 30.99/11.116, 30.99/39.000</w:t>
            </w:r>
          </w:p>
        </w:tc>
        <w:tc>
          <w:tcPr>
            <w:tcW w:w="968" w:type="pct"/>
          </w:tcPr>
          <w:p w14:paraId="6705F2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</w:tcPr>
          <w:p w14:paraId="6A2B9B0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п.2.1.1</w:t>
            </w:r>
          </w:p>
        </w:tc>
        <w:tc>
          <w:tcPr>
            <w:tcW w:w="1086" w:type="pct"/>
          </w:tcPr>
          <w:p w14:paraId="25E644B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п.2.1.1</w:t>
            </w:r>
          </w:p>
        </w:tc>
      </w:tr>
      <w:tr w:rsidR="00EA4782" w14:paraId="0A8F8287" w14:textId="77777777" w:rsidTr="008C5D45">
        <w:tc>
          <w:tcPr>
            <w:tcW w:w="415" w:type="pct"/>
          </w:tcPr>
          <w:p w14:paraId="6D6C3802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41" w:type="pct"/>
            <w:vMerge/>
          </w:tcPr>
          <w:p w14:paraId="6BAD8B3A" w14:textId="77777777" w:rsidR="00EA4782" w:rsidRDefault="00EA4782"/>
        </w:tc>
        <w:tc>
          <w:tcPr>
            <w:tcW w:w="722" w:type="pct"/>
          </w:tcPr>
          <w:p w14:paraId="7BC31C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28.92/11.116, 28.92/29.061, 28.92/39.000, 30.99/11.116, 30.99/29.061, 30.99/39.000</w:t>
            </w:r>
          </w:p>
        </w:tc>
        <w:tc>
          <w:tcPr>
            <w:tcW w:w="968" w:type="pct"/>
          </w:tcPr>
          <w:p w14:paraId="0728E15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органам управления</w:t>
            </w:r>
          </w:p>
        </w:tc>
        <w:tc>
          <w:tcPr>
            <w:tcW w:w="968" w:type="pct"/>
          </w:tcPr>
          <w:p w14:paraId="4658CEA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п.2.1.3</w:t>
            </w:r>
          </w:p>
        </w:tc>
        <w:tc>
          <w:tcPr>
            <w:tcW w:w="1086" w:type="pct"/>
          </w:tcPr>
          <w:p w14:paraId="57FC713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п.2.1.3</w:t>
            </w:r>
          </w:p>
        </w:tc>
      </w:tr>
      <w:tr w:rsidR="00EA4782" w14:paraId="15C55316" w14:textId="77777777" w:rsidTr="008C5D45">
        <w:tc>
          <w:tcPr>
            <w:tcW w:w="415" w:type="pct"/>
          </w:tcPr>
          <w:p w14:paraId="3E8F3615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41" w:type="pct"/>
            <w:vMerge/>
          </w:tcPr>
          <w:p w14:paraId="171A9095" w14:textId="77777777" w:rsidR="00EA4782" w:rsidRDefault="00EA4782"/>
        </w:tc>
        <w:tc>
          <w:tcPr>
            <w:tcW w:w="722" w:type="pct"/>
          </w:tcPr>
          <w:p w14:paraId="71296C82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28.92/11.116, 28.92/29.061, 28.92/35.063, </w:t>
            </w:r>
            <w:r>
              <w:rPr>
                <w:sz w:val="22"/>
              </w:rPr>
              <w:t>28.92/39.000, 30.99/11.116, 30.99/29.061, 30.99/35.063, 30.99/39.000</w:t>
            </w:r>
          </w:p>
        </w:tc>
        <w:tc>
          <w:tcPr>
            <w:tcW w:w="968" w:type="pct"/>
          </w:tcPr>
          <w:p w14:paraId="5D34A2E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рабочему месту оператора, кабине и ее оборудованию</w:t>
            </w:r>
          </w:p>
        </w:tc>
        <w:tc>
          <w:tcPr>
            <w:tcW w:w="968" w:type="pct"/>
          </w:tcPr>
          <w:p w14:paraId="475A2C2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п.2.1.4</w:t>
            </w:r>
          </w:p>
        </w:tc>
        <w:tc>
          <w:tcPr>
            <w:tcW w:w="1086" w:type="pct"/>
          </w:tcPr>
          <w:p w14:paraId="695C521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п.2.1.4</w:t>
            </w:r>
          </w:p>
        </w:tc>
      </w:tr>
      <w:tr w:rsidR="00EA4782" w14:paraId="1A07762F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E111E9A" w14:textId="77777777" w:rsidR="00EA4782" w:rsidRDefault="008C5D45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41" w:type="pct"/>
            <w:vMerge/>
          </w:tcPr>
          <w:p w14:paraId="01CFC8D9" w14:textId="77777777" w:rsidR="00EA4782" w:rsidRDefault="00EA4782"/>
        </w:tc>
        <w:tc>
          <w:tcPr>
            <w:tcW w:w="722" w:type="pct"/>
            <w:vMerge w:val="restart"/>
          </w:tcPr>
          <w:p w14:paraId="1B58EA93" w14:textId="77777777" w:rsidR="00EA4782" w:rsidRDefault="008C5D45">
            <w:pPr>
              <w:ind w:left="-84" w:right="-84"/>
            </w:pPr>
            <w:r>
              <w:rPr>
                <w:sz w:val="22"/>
              </w:rPr>
              <w:t>28.92/11.116, 28.92/29.061, 30.99/11.116, 30.99/29.061</w:t>
            </w:r>
          </w:p>
        </w:tc>
        <w:tc>
          <w:tcPr>
            <w:tcW w:w="968" w:type="pct"/>
            <w:vMerge w:val="restart"/>
          </w:tcPr>
          <w:p w14:paraId="3D2BD6A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электрооборудованию, освещению и сигнализации</w:t>
            </w:r>
          </w:p>
        </w:tc>
        <w:tc>
          <w:tcPr>
            <w:tcW w:w="968" w:type="pct"/>
            <w:vMerge w:val="restart"/>
          </w:tcPr>
          <w:p w14:paraId="55D6BFED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п.2.1.6</w:t>
            </w:r>
          </w:p>
        </w:tc>
        <w:tc>
          <w:tcPr>
            <w:tcW w:w="1086" w:type="pct"/>
            <w:vMerge w:val="restart"/>
          </w:tcPr>
          <w:p w14:paraId="2A8DB93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п.2.1.6</w:t>
            </w:r>
          </w:p>
        </w:tc>
      </w:tr>
      <w:tr w:rsidR="00EA4782" w14:paraId="220B2643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B4D9E9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41" w:type="pct"/>
            <w:vMerge w:val="restart"/>
          </w:tcPr>
          <w:p w14:paraId="5BC93B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N, О</w:t>
            </w:r>
          </w:p>
        </w:tc>
        <w:tc>
          <w:tcPr>
            <w:tcW w:w="722" w:type="pct"/>
            <w:vMerge w:val="restart"/>
          </w:tcPr>
          <w:p w14:paraId="51F8BBA1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29.10/33.111, 29.10/35.067, </w:t>
            </w:r>
            <w:r>
              <w:rPr>
                <w:sz w:val="22"/>
              </w:rPr>
              <w:t>29.20/11.116, 29.20/29.061, 29.20/33.111, 29.20/35.067</w:t>
            </w:r>
          </w:p>
        </w:tc>
        <w:tc>
          <w:tcPr>
            <w:tcW w:w="968" w:type="pct"/>
            <w:vMerge w:val="restart"/>
          </w:tcPr>
          <w:p w14:paraId="4E42E7D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охраны труда и эргономика</w:t>
            </w:r>
          </w:p>
        </w:tc>
        <w:tc>
          <w:tcPr>
            <w:tcW w:w="968" w:type="pct"/>
            <w:vMerge w:val="restart"/>
          </w:tcPr>
          <w:p w14:paraId="77C48F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п.п.2.2.10-2.2.12;</w:t>
            </w:r>
            <w:r>
              <w:rPr>
                <w:sz w:val="22"/>
              </w:rPr>
              <w:br/>
              <w:t>ГОСТ 27472-87 п.2.7, 2.8, 5.1-5.10, 6.1-6.2, 7</w:t>
            </w:r>
          </w:p>
        </w:tc>
        <w:tc>
          <w:tcPr>
            <w:tcW w:w="1086" w:type="pct"/>
            <w:vMerge w:val="restart"/>
          </w:tcPr>
          <w:p w14:paraId="4ACC7E0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27472-87 п.2.7, 2.8, 5.1-5.10, 6.1-6.2, 7;</w:t>
            </w:r>
            <w:r>
              <w:rPr>
                <w:sz w:val="22"/>
              </w:rPr>
              <w:br/>
              <w:t>ГОСТ 33555-2015 п.5.4;</w:t>
            </w:r>
            <w:r>
              <w:rPr>
                <w:sz w:val="22"/>
              </w:rPr>
              <w:br/>
              <w:t>СТБ ГОСТ Р 51616-2002 п.5.4</w:t>
            </w:r>
          </w:p>
        </w:tc>
      </w:tr>
      <w:tr w:rsidR="00EA4782" w14:paraId="4A7C731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0C7A4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41" w:type="pct"/>
            <w:vMerge w:val="restart"/>
          </w:tcPr>
          <w:p w14:paraId="2608D78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22" w:type="pct"/>
            <w:vMerge w:val="restart"/>
          </w:tcPr>
          <w:p w14:paraId="3C415E90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29.20/11.116, 29.10/11.116</w:t>
            </w:r>
          </w:p>
        </w:tc>
        <w:tc>
          <w:tcPr>
            <w:tcW w:w="968" w:type="pct"/>
            <w:vMerge w:val="restart"/>
          </w:tcPr>
          <w:p w14:paraId="32D5923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68" w:type="pct"/>
            <w:vMerge w:val="restart"/>
          </w:tcPr>
          <w:p w14:paraId="4656B13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п.2.3</w:t>
            </w:r>
          </w:p>
        </w:tc>
        <w:tc>
          <w:tcPr>
            <w:tcW w:w="1086" w:type="pct"/>
            <w:vMerge w:val="restart"/>
          </w:tcPr>
          <w:p w14:paraId="06D8E95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п.2.3</w:t>
            </w:r>
          </w:p>
        </w:tc>
      </w:tr>
      <w:tr w:rsidR="00EA4782" w14:paraId="4ECF09AC" w14:textId="77777777" w:rsidTr="008C5D45">
        <w:tc>
          <w:tcPr>
            <w:tcW w:w="415" w:type="pct"/>
          </w:tcPr>
          <w:p w14:paraId="235813F2" w14:textId="77777777" w:rsidR="00EA4782" w:rsidRDefault="008C5D45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41" w:type="pct"/>
            <w:vMerge w:val="restart"/>
          </w:tcPr>
          <w:p w14:paraId="0501F58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оперативного назначения</w:t>
            </w:r>
          </w:p>
        </w:tc>
        <w:tc>
          <w:tcPr>
            <w:tcW w:w="722" w:type="pct"/>
            <w:vMerge w:val="restart"/>
          </w:tcPr>
          <w:p w14:paraId="3735AC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30.91/11.116, 30.91/29.061, 30.91/33.111, 30.91/35.067, 30.91/39.000</w:t>
            </w:r>
          </w:p>
        </w:tc>
        <w:tc>
          <w:tcPr>
            <w:tcW w:w="968" w:type="pct"/>
          </w:tcPr>
          <w:p w14:paraId="2115CD9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световым сигналам</w:t>
            </w:r>
          </w:p>
        </w:tc>
        <w:tc>
          <w:tcPr>
            <w:tcW w:w="968" w:type="pct"/>
          </w:tcPr>
          <w:p w14:paraId="5C7D823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п.п.2.4.3.1, 2.4.3.2;</w:t>
            </w:r>
            <w:r>
              <w:rPr>
                <w:sz w:val="22"/>
              </w:rPr>
              <w:br/>
              <w:t>СТБ 1738-2007 п.п.3.12, 3.13, 3.17;</w:t>
            </w:r>
            <w:r>
              <w:rPr>
                <w:sz w:val="22"/>
              </w:rPr>
              <w:br/>
              <w:t>СТБ 1840-2009 п.п.3.1, 3.2.1–3.2.5;</w:t>
            </w:r>
            <w:r>
              <w:rPr>
                <w:sz w:val="22"/>
              </w:rPr>
              <w:br/>
              <w:t>СТБ 2113-2018  п.п.3.1, 3.2.1–3.2.5</w:t>
            </w:r>
          </w:p>
        </w:tc>
        <w:tc>
          <w:tcPr>
            <w:tcW w:w="1086" w:type="pct"/>
          </w:tcPr>
          <w:p w14:paraId="55F90F5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1738-2007 п.п.3.12, 3.13, 3.17;</w:t>
            </w:r>
            <w:r>
              <w:rPr>
                <w:sz w:val="22"/>
              </w:rPr>
              <w:br/>
              <w:t>СТБ 1840-2009 п.п.3.1, 3.2.1–3.2.5;</w:t>
            </w:r>
            <w:r>
              <w:rPr>
                <w:sz w:val="22"/>
              </w:rPr>
              <w:br/>
              <w:t>СТБ 2113-2018 п.п.3.1, 3.2.1–3.2.5</w:t>
            </w:r>
          </w:p>
        </w:tc>
      </w:tr>
      <w:tr w:rsidR="00EA4782" w14:paraId="59A30A57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77B2EFBC" w14:textId="77777777" w:rsidR="00EA4782" w:rsidRDefault="008C5D45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41" w:type="pct"/>
            <w:vMerge/>
          </w:tcPr>
          <w:p w14:paraId="26A400DA" w14:textId="77777777" w:rsidR="00EA4782" w:rsidRDefault="00EA4782"/>
        </w:tc>
        <w:tc>
          <w:tcPr>
            <w:tcW w:w="722" w:type="pct"/>
            <w:vMerge/>
          </w:tcPr>
          <w:p w14:paraId="7CC160EA" w14:textId="77777777" w:rsidR="00EA4782" w:rsidRDefault="00EA4782"/>
        </w:tc>
        <w:tc>
          <w:tcPr>
            <w:tcW w:w="968" w:type="pct"/>
            <w:vMerge w:val="restart"/>
          </w:tcPr>
          <w:p w14:paraId="21AFFA4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звуковым сигналам</w:t>
            </w:r>
          </w:p>
        </w:tc>
        <w:tc>
          <w:tcPr>
            <w:tcW w:w="968" w:type="pct"/>
            <w:vMerge w:val="restart"/>
          </w:tcPr>
          <w:p w14:paraId="772146A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п.п.2.4.3.3;</w:t>
            </w:r>
            <w:r>
              <w:rPr>
                <w:sz w:val="22"/>
              </w:rPr>
              <w:br/>
              <w:t>СТБ 1738-2007 п.п.3.18-3.21, 3.24-3.25;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1840-2009 п.п.3.3;</w:t>
            </w:r>
            <w:r>
              <w:rPr>
                <w:sz w:val="22"/>
              </w:rPr>
              <w:br/>
              <w:t>СТБ 2113-2018 п.п.3.3</w:t>
            </w:r>
          </w:p>
        </w:tc>
        <w:tc>
          <w:tcPr>
            <w:tcW w:w="1086" w:type="pct"/>
            <w:vMerge w:val="restart"/>
          </w:tcPr>
          <w:p w14:paraId="529FDB0B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СТБ 1738-2007 п.п.3.18-3.21, 3.24-3.25;</w:t>
            </w:r>
            <w:r>
              <w:rPr>
                <w:sz w:val="22"/>
              </w:rPr>
              <w:br/>
              <w:t>СТБ 1840-2009 п.п.3.3;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2113-2018 п.п.3.3</w:t>
            </w:r>
          </w:p>
        </w:tc>
      </w:tr>
      <w:tr w:rsidR="00EA4782" w14:paraId="0D7E5178" w14:textId="77777777" w:rsidTr="008C5D45">
        <w:tc>
          <w:tcPr>
            <w:tcW w:w="415" w:type="pct"/>
          </w:tcPr>
          <w:p w14:paraId="5ED0812C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49.1*</w:t>
            </w:r>
          </w:p>
        </w:tc>
        <w:tc>
          <w:tcPr>
            <w:tcW w:w="841" w:type="pct"/>
            <w:vMerge w:val="restart"/>
          </w:tcPr>
          <w:p w14:paraId="7FF85F7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оперативного назначения органов внутренних дел и внутренних войск МВД</w:t>
            </w:r>
          </w:p>
        </w:tc>
        <w:tc>
          <w:tcPr>
            <w:tcW w:w="722" w:type="pct"/>
            <w:vMerge w:val="restart"/>
          </w:tcPr>
          <w:p w14:paraId="7672E99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30.91/11.116, 30.91/29.061, 30.91/33.111, 30.91/35.067, 30.91/39.000</w:t>
            </w:r>
          </w:p>
        </w:tc>
        <w:tc>
          <w:tcPr>
            <w:tcW w:w="968" w:type="pct"/>
          </w:tcPr>
          <w:p w14:paraId="31790B4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специальной окраске, расположению, нанесению надписей и эмблем</w:t>
            </w:r>
          </w:p>
        </w:tc>
        <w:tc>
          <w:tcPr>
            <w:tcW w:w="968" w:type="pct"/>
          </w:tcPr>
          <w:p w14:paraId="0BB22AD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п.п.1.12, 2.4.2;</w:t>
            </w:r>
            <w:r>
              <w:rPr>
                <w:sz w:val="22"/>
              </w:rPr>
              <w:br/>
              <w:t>СТБ 1835-2008 п.2.1-2.2, 2.4-2.13, 2.15-2.16</w:t>
            </w:r>
          </w:p>
        </w:tc>
        <w:tc>
          <w:tcPr>
            <w:tcW w:w="1086" w:type="pct"/>
          </w:tcPr>
          <w:p w14:paraId="4D2131B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1835-2008 п.2.1-2.2, 2.4-2.13, 2.15-2.16</w:t>
            </w:r>
          </w:p>
        </w:tc>
      </w:tr>
      <w:tr w:rsidR="00EA4782" w14:paraId="4F2728B4" w14:textId="77777777" w:rsidTr="008C5D45">
        <w:tc>
          <w:tcPr>
            <w:tcW w:w="415" w:type="pct"/>
          </w:tcPr>
          <w:p w14:paraId="42081D58" w14:textId="77777777" w:rsidR="00EA4782" w:rsidRDefault="008C5D45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41" w:type="pct"/>
            <w:vMerge/>
          </w:tcPr>
          <w:p w14:paraId="4C5A8E03" w14:textId="77777777" w:rsidR="00EA4782" w:rsidRDefault="00EA4782"/>
        </w:tc>
        <w:tc>
          <w:tcPr>
            <w:tcW w:w="722" w:type="pct"/>
            <w:vMerge/>
          </w:tcPr>
          <w:p w14:paraId="4906E926" w14:textId="77777777" w:rsidR="00EA4782" w:rsidRDefault="00EA4782"/>
        </w:tc>
        <w:tc>
          <w:tcPr>
            <w:tcW w:w="968" w:type="pct"/>
          </w:tcPr>
          <w:p w14:paraId="292B2B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световым сигналам</w:t>
            </w:r>
          </w:p>
        </w:tc>
        <w:tc>
          <w:tcPr>
            <w:tcW w:w="968" w:type="pct"/>
          </w:tcPr>
          <w:p w14:paraId="782CC4AA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6 п.п.2.4.3.1, 2.4.3.2;</w:t>
            </w:r>
            <w:r>
              <w:rPr>
                <w:sz w:val="22"/>
              </w:rPr>
              <w:br/>
              <w:t>СТБ 1835-2008 р.3.2.1-3.2.5</w:t>
            </w:r>
          </w:p>
        </w:tc>
        <w:tc>
          <w:tcPr>
            <w:tcW w:w="1086" w:type="pct"/>
          </w:tcPr>
          <w:p w14:paraId="68819B1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1835-2008 р.3.2.1-3.2.5</w:t>
            </w:r>
          </w:p>
        </w:tc>
      </w:tr>
      <w:tr w:rsidR="00EA4782" w14:paraId="2684340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C516473" w14:textId="77777777" w:rsidR="00EA4782" w:rsidRDefault="008C5D45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1" w:type="pct"/>
            <w:vMerge/>
          </w:tcPr>
          <w:p w14:paraId="49874833" w14:textId="77777777" w:rsidR="00EA4782" w:rsidRDefault="00EA4782"/>
        </w:tc>
        <w:tc>
          <w:tcPr>
            <w:tcW w:w="722" w:type="pct"/>
            <w:vMerge/>
          </w:tcPr>
          <w:p w14:paraId="65E99DBF" w14:textId="77777777" w:rsidR="00EA4782" w:rsidRDefault="00EA4782"/>
        </w:tc>
        <w:tc>
          <w:tcPr>
            <w:tcW w:w="968" w:type="pct"/>
            <w:vMerge w:val="restart"/>
          </w:tcPr>
          <w:p w14:paraId="4E55A4B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специальным звуковым сигналам</w:t>
            </w:r>
          </w:p>
        </w:tc>
        <w:tc>
          <w:tcPr>
            <w:tcW w:w="968" w:type="pct"/>
            <w:vMerge w:val="restart"/>
          </w:tcPr>
          <w:p w14:paraId="469C014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п.п.2.4.3.3;</w:t>
            </w:r>
            <w:r>
              <w:rPr>
                <w:sz w:val="22"/>
              </w:rPr>
              <w:br/>
              <w:t>СТБ 1835-2008 р.3.3</w:t>
            </w:r>
          </w:p>
        </w:tc>
        <w:tc>
          <w:tcPr>
            <w:tcW w:w="1086" w:type="pct"/>
            <w:vMerge w:val="restart"/>
          </w:tcPr>
          <w:p w14:paraId="69E8E41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СТБ 1835-2008 р.3.3</w:t>
            </w:r>
          </w:p>
        </w:tc>
      </w:tr>
      <w:tr w:rsidR="00EA4782" w14:paraId="1F7D6DB4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8CBF3CA" w14:textId="77777777" w:rsidR="00EA4782" w:rsidRDefault="008C5D45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41" w:type="pct"/>
            <w:vMerge w:val="restart"/>
          </w:tcPr>
          <w:p w14:paraId="035455A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22" w:type="pct"/>
            <w:vMerge w:val="restart"/>
          </w:tcPr>
          <w:p w14:paraId="556726F5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29.20/11.116, 29.20/29.061, 29.20/33.111, 30.91/11.116, 30.91/29.061, 30.91/33.111</w:t>
            </w:r>
          </w:p>
        </w:tc>
        <w:tc>
          <w:tcPr>
            <w:tcW w:w="968" w:type="pct"/>
            <w:vMerge w:val="restart"/>
          </w:tcPr>
          <w:p w14:paraId="714E7AC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Установка знаков регистрационных</w:t>
            </w:r>
          </w:p>
        </w:tc>
        <w:tc>
          <w:tcPr>
            <w:tcW w:w="968" w:type="pct"/>
            <w:vMerge w:val="restart"/>
          </w:tcPr>
          <w:p w14:paraId="6AC99CE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7 п.4;</w:t>
            </w:r>
            <w:r>
              <w:rPr>
                <w:sz w:val="22"/>
              </w:rPr>
              <w:br/>
              <w:t>ГОСТ Р 50577-2018 п.3.2, приложение Ж, п.п.Ж1-Ж5;</w:t>
            </w:r>
            <w:r>
              <w:rPr>
                <w:sz w:val="22"/>
              </w:rPr>
              <w:br/>
              <w:t>ГОСТ Р 50577-93 п.3.2, приложения И1-И4;</w:t>
            </w:r>
            <w:r>
              <w:rPr>
                <w:sz w:val="22"/>
              </w:rPr>
              <w:br/>
              <w:t>СТБ 914-99 п.п.2.1, 2.2.1, приложение Е</w:t>
            </w:r>
          </w:p>
        </w:tc>
        <w:tc>
          <w:tcPr>
            <w:tcW w:w="1086" w:type="pct"/>
            <w:vMerge w:val="restart"/>
          </w:tcPr>
          <w:p w14:paraId="53953E2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Р 50577-2018 п.3.2, приложение Ж, п.п.Ж1-Ж5;</w:t>
            </w:r>
            <w:r>
              <w:rPr>
                <w:sz w:val="22"/>
              </w:rPr>
              <w:br/>
              <w:t>ГОСТ Р 50577-93 п. 3.2, приложения И1-И4;</w:t>
            </w:r>
            <w:r>
              <w:rPr>
                <w:sz w:val="22"/>
              </w:rPr>
              <w:br/>
              <w:t>СТБ 914-99 п.п. 2.1, 2.2.1, приложение Е</w:t>
            </w:r>
          </w:p>
        </w:tc>
      </w:tr>
      <w:tr w:rsidR="00EA4782" w14:paraId="0C3F973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29E653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1" w:type="pct"/>
            <w:vMerge w:val="restart"/>
          </w:tcPr>
          <w:p w14:paraId="04212FA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082E002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29.20/11.116, 29.20/29.061</w:t>
            </w:r>
          </w:p>
        </w:tc>
        <w:tc>
          <w:tcPr>
            <w:tcW w:w="968" w:type="pct"/>
            <w:vMerge w:val="restart"/>
          </w:tcPr>
          <w:p w14:paraId="67C95E0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  <w:vMerge w:val="restart"/>
          </w:tcPr>
          <w:p w14:paraId="33299F7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7 п.п.1-3;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984-2009</w:t>
            </w:r>
          </w:p>
        </w:tc>
        <w:tc>
          <w:tcPr>
            <w:tcW w:w="1086" w:type="pct"/>
            <w:vMerge w:val="restart"/>
          </w:tcPr>
          <w:p w14:paraId="5ED77F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</w:t>
            </w:r>
          </w:p>
        </w:tc>
      </w:tr>
      <w:tr w:rsidR="00EA4782" w14:paraId="2FE4287F" w14:textId="77777777" w:rsidTr="008C5D45">
        <w:tc>
          <w:tcPr>
            <w:tcW w:w="415" w:type="pct"/>
          </w:tcPr>
          <w:p w14:paraId="7E98078B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41" w:type="pct"/>
            <w:vMerge w:val="restart"/>
          </w:tcPr>
          <w:p w14:paraId="29664A0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 находящиеся в эксплуатации</w:t>
            </w:r>
          </w:p>
        </w:tc>
        <w:tc>
          <w:tcPr>
            <w:tcW w:w="722" w:type="pct"/>
          </w:tcPr>
          <w:p w14:paraId="54336D39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29.10/39.000, 29.20/11.116, 29.20/29.061, 29.20/32.115, 29.20/39.000, 30.91/11.116, 30.91/29.061, 30.91/32.115, 30.91/39.000</w:t>
            </w:r>
          </w:p>
        </w:tc>
        <w:tc>
          <w:tcPr>
            <w:tcW w:w="968" w:type="pct"/>
          </w:tcPr>
          <w:p w14:paraId="53F20CC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68" w:type="pct"/>
          </w:tcPr>
          <w:p w14:paraId="07E03B4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п.1.1-1.3, 1.5-1.16;</w:t>
            </w:r>
            <w:r>
              <w:rPr>
                <w:sz w:val="22"/>
              </w:rPr>
              <w:br/>
              <w:t>ГОСТ 33997-2016 п.4.1;</w:t>
            </w:r>
            <w:r>
              <w:rPr>
                <w:sz w:val="22"/>
              </w:rPr>
              <w:br/>
              <w:t>СТБ 1641-2006 п.п.4.1.1- 4.1.3, 4.1.5, 4.1.7, 4.1.8-4.1.23;</w:t>
            </w:r>
            <w:r>
              <w:rPr>
                <w:sz w:val="22"/>
              </w:rPr>
              <w:br/>
              <w:t>СТБ 1641-2019 п.п.4.1.1-4.1.3, 4.1.5-4.1.26</w:t>
            </w:r>
          </w:p>
        </w:tc>
        <w:tc>
          <w:tcPr>
            <w:tcW w:w="1086" w:type="pct"/>
          </w:tcPr>
          <w:p w14:paraId="404EF39A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 (при дорожных испытаниях);</w:t>
            </w:r>
            <w:r>
              <w:rPr>
                <w:sz w:val="22"/>
              </w:rPr>
              <w:br/>
              <w:t>СТБ 1641-2006 п.5.1 (при дорожных испытаниях);</w:t>
            </w:r>
            <w:r>
              <w:rPr>
                <w:sz w:val="22"/>
              </w:rPr>
              <w:br/>
              <w:t>СТБ 1641-2019 п.5.1 (при дорожных испытаниях)</w:t>
            </w:r>
          </w:p>
        </w:tc>
      </w:tr>
      <w:tr w:rsidR="00EA4782" w14:paraId="3367C182" w14:textId="77777777" w:rsidTr="008C5D45">
        <w:tc>
          <w:tcPr>
            <w:tcW w:w="415" w:type="pct"/>
          </w:tcPr>
          <w:p w14:paraId="5EF269E6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41" w:type="pct"/>
            <w:vMerge/>
          </w:tcPr>
          <w:p w14:paraId="14D58DA0" w14:textId="77777777" w:rsidR="00EA4782" w:rsidRDefault="00EA4782"/>
        </w:tc>
        <w:tc>
          <w:tcPr>
            <w:tcW w:w="722" w:type="pct"/>
          </w:tcPr>
          <w:p w14:paraId="5FA6EA45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29.10/39.000, 29.20/11.116, 29.20/29.061, 29.20/39.000, </w:t>
            </w:r>
            <w:r>
              <w:rPr>
                <w:sz w:val="22"/>
              </w:rPr>
              <w:lastRenderedPageBreak/>
              <w:t>30.91/11.116, 30.91/29.061, 30.91/39.000</w:t>
            </w:r>
          </w:p>
        </w:tc>
        <w:tc>
          <w:tcPr>
            <w:tcW w:w="968" w:type="pct"/>
          </w:tcPr>
          <w:p w14:paraId="21764D48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Требования к рулевому управлению</w:t>
            </w:r>
          </w:p>
        </w:tc>
        <w:tc>
          <w:tcPr>
            <w:tcW w:w="968" w:type="pct"/>
          </w:tcPr>
          <w:p w14:paraId="527F926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п.2.1-2.6;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33997-2016 п.4.2;</w:t>
            </w:r>
            <w:r>
              <w:rPr>
                <w:sz w:val="22"/>
              </w:rPr>
              <w:br/>
              <w:t xml:space="preserve">СТБ 1641-2006 </w:t>
            </w:r>
            <w:r>
              <w:rPr>
                <w:sz w:val="22"/>
              </w:rPr>
              <w:lastRenderedPageBreak/>
              <w:t>п.п.4.2.1-4.2.10;</w:t>
            </w:r>
            <w:r>
              <w:rPr>
                <w:sz w:val="22"/>
              </w:rPr>
              <w:br/>
              <w:t>СТБ 1641-2019 п.4.2</w:t>
            </w:r>
          </w:p>
        </w:tc>
        <w:tc>
          <w:tcPr>
            <w:tcW w:w="1086" w:type="pct"/>
          </w:tcPr>
          <w:p w14:paraId="0321668C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ГОСТ 33997-2016 п.5.2;</w:t>
            </w:r>
            <w:r>
              <w:rPr>
                <w:sz w:val="22"/>
              </w:rPr>
              <w:br/>
              <w:t>СТБ 1641-2006 п.п.5.2.1-5.2.7;</w:t>
            </w:r>
            <w:r>
              <w:rPr>
                <w:sz w:val="22"/>
              </w:rPr>
              <w:br/>
              <w:t>СТБ 1641-2019 п.5.2</w:t>
            </w:r>
          </w:p>
        </w:tc>
      </w:tr>
      <w:tr w:rsidR="00EA4782" w14:paraId="136D0283" w14:textId="77777777" w:rsidTr="008C5D45">
        <w:tc>
          <w:tcPr>
            <w:tcW w:w="415" w:type="pct"/>
          </w:tcPr>
          <w:p w14:paraId="2E7757FF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1" w:type="pct"/>
            <w:vMerge/>
          </w:tcPr>
          <w:p w14:paraId="33778BDB" w14:textId="77777777" w:rsidR="00EA4782" w:rsidRDefault="00EA4782"/>
        </w:tc>
        <w:tc>
          <w:tcPr>
            <w:tcW w:w="722" w:type="pct"/>
          </w:tcPr>
          <w:p w14:paraId="0C3D2F92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29.10/29.061, 29.10/33.111, 29.10/39.000, 29.20/11.116, 29.20/29.061, </w:t>
            </w:r>
            <w:r>
              <w:rPr>
                <w:sz w:val="22"/>
              </w:rPr>
              <w:t>29.20/33.111, 29.20/39.000, 30.91/11.116, 30.91/29.061, 30.91/33.111, 30.91/39.000</w:t>
            </w:r>
          </w:p>
        </w:tc>
        <w:tc>
          <w:tcPr>
            <w:tcW w:w="968" w:type="pct"/>
          </w:tcPr>
          <w:p w14:paraId="2256B3C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68" w:type="pct"/>
          </w:tcPr>
          <w:p w14:paraId="733CAF6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п.3;</w:t>
            </w:r>
            <w:r>
              <w:rPr>
                <w:sz w:val="22"/>
              </w:rPr>
              <w:br/>
              <w:t>ГОСТ 33997-2016 п.4.3;</w:t>
            </w:r>
            <w:r>
              <w:rPr>
                <w:sz w:val="22"/>
              </w:rPr>
              <w:br/>
              <w:t>СТБ 1641-2006 п.п.4.3.1-4.3.11, 4.3.13-4.3.26;</w:t>
            </w:r>
            <w:r>
              <w:rPr>
                <w:sz w:val="22"/>
              </w:rPr>
              <w:br/>
              <w:t>СТБ 1641-2019 п.4.3</w:t>
            </w:r>
          </w:p>
        </w:tc>
        <w:tc>
          <w:tcPr>
            <w:tcW w:w="1086" w:type="pct"/>
          </w:tcPr>
          <w:p w14:paraId="7A225D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п.5.3;</w:t>
            </w:r>
            <w:r>
              <w:rPr>
                <w:sz w:val="22"/>
              </w:rPr>
              <w:br/>
              <w:t>СТБ 1641-2006 п.5.3;</w:t>
            </w:r>
            <w:r>
              <w:rPr>
                <w:sz w:val="22"/>
              </w:rPr>
              <w:br/>
              <w:t>СТБ 1641-2019 п.5.3</w:t>
            </w:r>
          </w:p>
        </w:tc>
      </w:tr>
      <w:tr w:rsidR="00EA4782" w14:paraId="5A2F5806" w14:textId="77777777" w:rsidTr="008C5D45">
        <w:tc>
          <w:tcPr>
            <w:tcW w:w="415" w:type="pct"/>
          </w:tcPr>
          <w:p w14:paraId="580605EC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1" w:type="pct"/>
            <w:vMerge/>
          </w:tcPr>
          <w:p w14:paraId="7A1E209F" w14:textId="77777777" w:rsidR="00EA4782" w:rsidRDefault="00EA4782"/>
        </w:tc>
        <w:tc>
          <w:tcPr>
            <w:tcW w:w="722" w:type="pct"/>
          </w:tcPr>
          <w:p w14:paraId="70D6778F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29.10/32.115, 29.20/11.116, 29.20/29.061, 29.20/32.115, 30.91/11.116, 30.91/29.061, 30.91/32.115</w:t>
            </w:r>
          </w:p>
        </w:tc>
        <w:tc>
          <w:tcPr>
            <w:tcW w:w="968" w:type="pct"/>
          </w:tcPr>
          <w:p w14:paraId="6EB5964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обеспечению обзорности</w:t>
            </w:r>
          </w:p>
        </w:tc>
        <w:tc>
          <w:tcPr>
            <w:tcW w:w="968" w:type="pct"/>
          </w:tcPr>
          <w:p w14:paraId="4752AF81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п.4;</w:t>
            </w:r>
            <w:r>
              <w:rPr>
                <w:sz w:val="22"/>
              </w:rPr>
              <w:br/>
              <w:t>ГОСТ 33997-2016 п.4.4;</w:t>
            </w:r>
            <w:r>
              <w:rPr>
                <w:sz w:val="22"/>
              </w:rPr>
              <w:br/>
              <w:t>СТБ 1641-2006 п.4.4;</w:t>
            </w:r>
            <w:r>
              <w:rPr>
                <w:sz w:val="22"/>
              </w:rPr>
              <w:br/>
              <w:t>СТБ 1641-2019 п.4.4</w:t>
            </w:r>
          </w:p>
        </w:tc>
        <w:tc>
          <w:tcPr>
            <w:tcW w:w="1086" w:type="pct"/>
          </w:tcPr>
          <w:p w14:paraId="4A23CA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п.5.4;</w:t>
            </w:r>
            <w:r>
              <w:rPr>
                <w:sz w:val="22"/>
              </w:rPr>
              <w:br/>
              <w:t>СТБ 1641-2006 п.5.4;</w:t>
            </w:r>
            <w:r>
              <w:rPr>
                <w:sz w:val="22"/>
              </w:rPr>
              <w:br/>
              <w:t>СТБ 1641-2019 п.5.4</w:t>
            </w:r>
          </w:p>
        </w:tc>
      </w:tr>
      <w:tr w:rsidR="00EA4782" w14:paraId="2A8AC58F" w14:textId="77777777" w:rsidTr="008C5D45">
        <w:tc>
          <w:tcPr>
            <w:tcW w:w="415" w:type="pct"/>
          </w:tcPr>
          <w:p w14:paraId="6550D1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1" w:type="pct"/>
            <w:vMerge/>
          </w:tcPr>
          <w:p w14:paraId="68877D42" w14:textId="77777777" w:rsidR="00EA4782" w:rsidRDefault="00EA4782"/>
        </w:tc>
        <w:tc>
          <w:tcPr>
            <w:tcW w:w="722" w:type="pct"/>
          </w:tcPr>
          <w:p w14:paraId="30DD306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29.20/11.116, 29.20/29.061, 30.91/11.116, 30.91/29.061</w:t>
            </w:r>
          </w:p>
        </w:tc>
        <w:tc>
          <w:tcPr>
            <w:tcW w:w="968" w:type="pct"/>
          </w:tcPr>
          <w:p w14:paraId="3096E10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68" w:type="pct"/>
          </w:tcPr>
          <w:p w14:paraId="274445F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п.5;</w:t>
            </w:r>
            <w:r>
              <w:rPr>
                <w:sz w:val="22"/>
              </w:rPr>
              <w:br/>
              <w:t>ГОСТ 33997-2016 п.4.5;</w:t>
            </w:r>
            <w:r>
              <w:rPr>
                <w:sz w:val="22"/>
              </w:rPr>
              <w:br/>
              <w:t>СТБ 1641-2006 п.п.4.5.2, 4.5.8-4.5.16;</w:t>
            </w:r>
            <w:r>
              <w:rPr>
                <w:sz w:val="22"/>
              </w:rPr>
              <w:br/>
              <w:t>СТБ 1641-2019 п.4.5</w:t>
            </w:r>
          </w:p>
        </w:tc>
        <w:tc>
          <w:tcPr>
            <w:tcW w:w="1086" w:type="pct"/>
          </w:tcPr>
          <w:p w14:paraId="013D5FA4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п.5.5;</w:t>
            </w:r>
            <w:r>
              <w:rPr>
                <w:sz w:val="22"/>
              </w:rPr>
              <w:br/>
              <w:t>СТБ 1641-2006 п.5.5;</w:t>
            </w:r>
            <w:r>
              <w:rPr>
                <w:sz w:val="22"/>
              </w:rPr>
              <w:br/>
              <w:t>СТБ 1641-2019 п.5.5</w:t>
            </w:r>
          </w:p>
        </w:tc>
      </w:tr>
      <w:tr w:rsidR="00EA4782" w14:paraId="00AB8136" w14:textId="77777777" w:rsidTr="008C5D45">
        <w:tc>
          <w:tcPr>
            <w:tcW w:w="415" w:type="pct"/>
          </w:tcPr>
          <w:p w14:paraId="28C9D485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41" w:type="pct"/>
            <w:vMerge/>
          </w:tcPr>
          <w:p w14:paraId="61EAC1ED" w14:textId="77777777" w:rsidR="00EA4782" w:rsidRDefault="00EA4782"/>
        </w:tc>
        <w:tc>
          <w:tcPr>
            <w:tcW w:w="722" w:type="pct"/>
          </w:tcPr>
          <w:p w14:paraId="061E8DD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29.10/39.000, 29.20/11.116, 29.20/29.061, 29.20/39.000, 30.91/11.116, 30.91/29.061, 30.91/39.000</w:t>
            </w:r>
          </w:p>
        </w:tc>
        <w:tc>
          <w:tcPr>
            <w:tcW w:w="968" w:type="pct"/>
          </w:tcPr>
          <w:p w14:paraId="5D34EA2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сцепным устройствам</w:t>
            </w:r>
          </w:p>
        </w:tc>
        <w:tc>
          <w:tcPr>
            <w:tcW w:w="968" w:type="pct"/>
          </w:tcPr>
          <w:p w14:paraId="520844C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п.6;</w:t>
            </w:r>
            <w:r>
              <w:rPr>
                <w:sz w:val="22"/>
              </w:rPr>
              <w:br/>
              <w:t>ГОСТ 33997-2016 п.4.6;</w:t>
            </w:r>
            <w:r>
              <w:rPr>
                <w:sz w:val="22"/>
              </w:rPr>
              <w:br/>
              <w:t>СТБ 1641-2006 п.п.4.6.5-4.6.8;</w:t>
            </w:r>
            <w:r>
              <w:rPr>
                <w:sz w:val="22"/>
              </w:rPr>
              <w:br/>
              <w:t>СТБ 1641-2019 п.п.4.6.5-4.6.16</w:t>
            </w:r>
          </w:p>
        </w:tc>
        <w:tc>
          <w:tcPr>
            <w:tcW w:w="1086" w:type="pct"/>
          </w:tcPr>
          <w:p w14:paraId="2243088B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п.5.6;</w:t>
            </w:r>
            <w:r>
              <w:rPr>
                <w:sz w:val="22"/>
              </w:rPr>
              <w:br/>
              <w:t>СТБ 1641-2006 п.5.6.5-5.6.7;</w:t>
            </w:r>
            <w:r>
              <w:rPr>
                <w:sz w:val="22"/>
              </w:rPr>
              <w:br/>
              <w:t>СТБ 1641-2019 п.5.6.5-5.6.11</w:t>
            </w:r>
          </w:p>
        </w:tc>
      </w:tr>
      <w:tr w:rsidR="00EA4782" w14:paraId="1347277A" w14:textId="77777777" w:rsidTr="008C5D45">
        <w:tc>
          <w:tcPr>
            <w:tcW w:w="415" w:type="pct"/>
          </w:tcPr>
          <w:p w14:paraId="4E8897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41" w:type="pct"/>
            <w:vMerge/>
          </w:tcPr>
          <w:p w14:paraId="69246F3B" w14:textId="77777777" w:rsidR="00EA4782" w:rsidRDefault="00EA4782"/>
        </w:tc>
        <w:tc>
          <w:tcPr>
            <w:tcW w:w="722" w:type="pct"/>
          </w:tcPr>
          <w:p w14:paraId="35CC0D91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29.20/11.116, 29.20/39.000, 30.91/11.116, 30.91/39.000</w:t>
            </w:r>
          </w:p>
        </w:tc>
        <w:tc>
          <w:tcPr>
            <w:tcW w:w="968" w:type="pct"/>
          </w:tcPr>
          <w:p w14:paraId="70313310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удерживающим системам пассивной безопасности</w:t>
            </w:r>
          </w:p>
        </w:tc>
        <w:tc>
          <w:tcPr>
            <w:tcW w:w="968" w:type="pct"/>
          </w:tcPr>
          <w:p w14:paraId="2A80E04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п.7;</w:t>
            </w:r>
            <w:r>
              <w:rPr>
                <w:sz w:val="22"/>
              </w:rPr>
              <w:br/>
              <w:t>ГОСТ 33997-2016 п.4.7;</w:t>
            </w:r>
            <w:r>
              <w:rPr>
                <w:sz w:val="22"/>
              </w:rPr>
              <w:br/>
              <w:t>СТБ 1641-2006 п.п.4.7.1;</w:t>
            </w:r>
            <w:r>
              <w:rPr>
                <w:sz w:val="22"/>
              </w:rPr>
              <w:br/>
              <w:t>СТБ 1641-2019 п. п.4.7.1</w:t>
            </w:r>
          </w:p>
        </w:tc>
        <w:tc>
          <w:tcPr>
            <w:tcW w:w="1086" w:type="pct"/>
          </w:tcPr>
          <w:p w14:paraId="2D28DA30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п.5.7.1-5.7.3;</w:t>
            </w:r>
            <w:r>
              <w:rPr>
                <w:sz w:val="22"/>
              </w:rPr>
              <w:br/>
              <w:t>СТБ 1641-2006 п.5.7.2;</w:t>
            </w:r>
            <w:r>
              <w:rPr>
                <w:sz w:val="22"/>
              </w:rPr>
              <w:br/>
              <w:t>СТБ 1641-2019 п.5.7.1</w:t>
            </w:r>
          </w:p>
        </w:tc>
      </w:tr>
      <w:tr w:rsidR="00EA4782" w14:paraId="1A626C7B" w14:textId="77777777" w:rsidTr="008C5D45">
        <w:tc>
          <w:tcPr>
            <w:tcW w:w="415" w:type="pct"/>
          </w:tcPr>
          <w:p w14:paraId="2BC2241A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41" w:type="pct"/>
            <w:vMerge/>
          </w:tcPr>
          <w:p w14:paraId="51EFB670" w14:textId="77777777" w:rsidR="00EA4782" w:rsidRDefault="00EA4782"/>
        </w:tc>
        <w:tc>
          <w:tcPr>
            <w:tcW w:w="722" w:type="pct"/>
          </w:tcPr>
          <w:p w14:paraId="7436BAFB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29.20/11.116, 30.91/11.116</w:t>
            </w:r>
          </w:p>
        </w:tc>
        <w:tc>
          <w:tcPr>
            <w:tcW w:w="968" w:type="pct"/>
          </w:tcPr>
          <w:p w14:paraId="72B0164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</w:t>
            </w:r>
          </w:p>
        </w:tc>
        <w:tc>
          <w:tcPr>
            <w:tcW w:w="968" w:type="pct"/>
          </w:tcPr>
          <w:p w14:paraId="6853C5F5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8 п.8;</w:t>
            </w:r>
            <w:r>
              <w:rPr>
                <w:sz w:val="22"/>
              </w:rPr>
              <w:br/>
              <w:t>ГОСТ 33997-2016 п.4.8;</w:t>
            </w:r>
            <w:r>
              <w:rPr>
                <w:sz w:val="22"/>
              </w:rPr>
              <w:br/>
              <w:t xml:space="preserve">СТБ 1641-2006 </w:t>
            </w:r>
            <w:r>
              <w:rPr>
                <w:sz w:val="22"/>
              </w:rPr>
              <w:lastRenderedPageBreak/>
              <w:t>п.п.4.6.3;</w:t>
            </w:r>
            <w:r>
              <w:rPr>
                <w:sz w:val="22"/>
              </w:rPr>
              <w:br/>
              <w:t>СТБ 1641-2019 п.4.6.3</w:t>
            </w:r>
          </w:p>
        </w:tc>
        <w:tc>
          <w:tcPr>
            <w:tcW w:w="1086" w:type="pct"/>
          </w:tcPr>
          <w:p w14:paraId="70DE474E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ГОСТ 33997-2016 п.5.7.4;</w:t>
            </w:r>
            <w:r>
              <w:rPr>
                <w:sz w:val="22"/>
              </w:rPr>
              <w:br/>
              <w:t>СТБ 1641-2006 п.5.6.3;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1641-2019 п.5.6.3</w:t>
            </w:r>
          </w:p>
        </w:tc>
      </w:tr>
      <w:tr w:rsidR="00EA4782" w14:paraId="4DFEA07E" w14:textId="77777777" w:rsidTr="008C5D45">
        <w:tc>
          <w:tcPr>
            <w:tcW w:w="415" w:type="pct"/>
          </w:tcPr>
          <w:p w14:paraId="4CE868F3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52.9*</w:t>
            </w:r>
          </w:p>
        </w:tc>
        <w:tc>
          <w:tcPr>
            <w:tcW w:w="841" w:type="pct"/>
            <w:vMerge/>
          </w:tcPr>
          <w:p w14:paraId="0B0F09F2" w14:textId="77777777" w:rsidR="00EA4782" w:rsidRDefault="00EA4782"/>
        </w:tc>
        <w:tc>
          <w:tcPr>
            <w:tcW w:w="722" w:type="pct"/>
          </w:tcPr>
          <w:p w14:paraId="5AFD505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29.10/32.115, 29.10/39.000, 29.20/11.116, 29.20/32.115, 29.20/39.000, 30.91/11.116, 30.91/32.115, 30.91/39.000</w:t>
            </w:r>
          </w:p>
        </w:tc>
        <w:tc>
          <w:tcPr>
            <w:tcW w:w="968" w:type="pct"/>
          </w:tcPr>
          <w:p w14:paraId="42FF379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двигателю и его системам</w:t>
            </w:r>
          </w:p>
        </w:tc>
        <w:tc>
          <w:tcPr>
            <w:tcW w:w="968" w:type="pct"/>
          </w:tcPr>
          <w:p w14:paraId="5404D24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п.9;</w:t>
            </w:r>
            <w:r>
              <w:rPr>
                <w:sz w:val="22"/>
              </w:rPr>
              <w:br/>
              <w:t>ГОСТ 33997-2016 пп.4.9.3, 4.9.9-4.9.11;</w:t>
            </w:r>
            <w:r>
              <w:rPr>
                <w:sz w:val="22"/>
              </w:rPr>
              <w:br/>
              <w:t>СТБ 1641-2006 п.4.9.1, 4.9.3, 4.9.4;</w:t>
            </w:r>
            <w:r>
              <w:rPr>
                <w:sz w:val="22"/>
              </w:rPr>
              <w:br/>
              <w:t>СТБ 1641-2019 пп.4.9.1, 4.9.2, 4.9.8, 4.9.10</w:t>
            </w:r>
          </w:p>
        </w:tc>
        <w:tc>
          <w:tcPr>
            <w:tcW w:w="1086" w:type="pct"/>
          </w:tcPr>
          <w:p w14:paraId="5804DF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п.5.9-5.10;</w:t>
            </w:r>
            <w:r>
              <w:rPr>
                <w:sz w:val="22"/>
              </w:rPr>
              <w:br/>
              <w:t>СТБ 1641-2006 п.5.9.1, 5.9.3;</w:t>
            </w:r>
            <w:r>
              <w:rPr>
                <w:sz w:val="22"/>
              </w:rPr>
              <w:br/>
              <w:t>СТБ 1641-2019 пп.5.9.1, 5.9.5, 5.9.7, 5.9.10-5.9.14</w:t>
            </w:r>
          </w:p>
        </w:tc>
      </w:tr>
      <w:tr w:rsidR="00EA4782" w14:paraId="718AB832" w14:textId="77777777" w:rsidTr="008C5D45">
        <w:tc>
          <w:tcPr>
            <w:tcW w:w="415" w:type="pct"/>
          </w:tcPr>
          <w:p w14:paraId="3C5FD2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1" w:type="pct"/>
            <w:vMerge/>
          </w:tcPr>
          <w:p w14:paraId="4322D719" w14:textId="77777777" w:rsidR="00EA4782" w:rsidRDefault="00EA4782"/>
        </w:tc>
        <w:tc>
          <w:tcPr>
            <w:tcW w:w="722" w:type="pct"/>
            <w:vMerge w:val="restart"/>
          </w:tcPr>
          <w:p w14:paraId="2AA2AB28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29.10/39.000, 29.20/11.116, 29.20/39.000, 30.91/11.116, 30.91/39.000</w:t>
            </w:r>
          </w:p>
        </w:tc>
        <w:tc>
          <w:tcPr>
            <w:tcW w:w="968" w:type="pct"/>
          </w:tcPr>
          <w:p w14:paraId="3D8CE58A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прочим элементам конструкции</w:t>
            </w:r>
          </w:p>
        </w:tc>
        <w:tc>
          <w:tcPr>
            <w:tcW w:w="968" w:type="pct"/>
          </w:tcPr>
          <w:p w14:paraId="614EA7F6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8 п.10;</w:t>
            </w:r>
            <w:r>
              <w:rPr>
                <w:sz w:val="22"/>
              </w:rPr>
              <w:br/>
              <w:t>ГОСТ 33997-2016 п.4.10;</w:t>
            </w:r>
            <w:r>
              <w:rPr>
                <w:sz w:val="22"/>
              </w:rPr>
              <w:br/>
              <w:t>СТБ 1641-2006 п.п.4.5.1, 4.5.3-4.5.7, 4.6.9, 4.6.11, 4.6.15, 4.6.20, 4.7.3-4.7.5;</w:t>
            </w:r>
            <w:r>
              <w:rPr>
                <w:sz w:val="22"/>
              </w:rPr>
              <w:br/>
              <w:t>СТБ 1641-2019 п.4.6.1, 4.6.2, 4.6.17-4.6.23, 4.7.8, 4.7.12, 4.7.15, 4.7.16</w:t>
            </w:r>
          </w:p>
        </w:tc>
        <w:tc>
          <w:tcPr>
            <w:tcW w:w="1086" w:type="pct"/>
          </w:tcPr>
          <w:p w14:paraId="218E77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п.5.11;</w:t>
            </w:r>
            <w:r>
              <w:rPr>
                <w:sz w:val="22"/>
              </w:rPr>
              <w:br/>
              <w:t>СТБ 1641-2006 п.5.5.2, 5.5.3, 5.5.5, 5.6.3, 5.6.7, 5.7.2;</w:t>
            </w:r>
            <w:r>
              <w:rPr>
                <w:sz w:val="22"/>
              </w:rPr>
              <w:br/>
              <w:t>СТБ 1641-2019 п.5.6.1, 5.6.2, 5.6.12-5.6.14, 5.7.3, 5.7.5, 5.7.7, 5.7.8</w:t>
            </w:r>
          </w:p>
        </w:tc>
      </w:tr>
      <w:tr w:rsidR="00EA4782" w14:paraId="1468C0EA" w14:textId="77777777" w:rsidTr="008C5D45">
        <w:tc>
          <w:tcPr>
            <w:tcW w:w="415" w:type="pct"/>
          </w:tcPr>
          <w:p w14:paraId="71C9426F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1" w:type="pct"/>
            <w:vMerge/>
          </w:tcPr>
          <w:p w14:paraId="5106884C" w14:textId="77777777" w:rsidR="00EA4782" w:rsidRDefault="00EA4782"/>
        </w:tc>
        <w:tc>
          <w:tcPr>
            <w:tcW w:w="722" w:type="pct"/>
            <w:vMerge/>
          </w:tcPr>
          <w:p w14:paraId="02A79BB6" w14:textId="77777777" w:rsidR="00EA4782" w:rsidRDefault="00EA4782"/>
        </w:tc>
        <w:tc>
          <w:tcPr>
            <w:tcW w:w="968" w:type="pct"/>
          </w:tcPr>
          <w:p w14:paraId="730D4F4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комплектности транспортных средств</w:t>
            </w:r>
          </w:p>
        </w:tc>
        <w:tc>
          <w:tcPr>
            <w:tcW w:w="968" w:type="pct"/>
          </w:tcPr>
          <w:p w14:paraId="60A695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п.11;</w:t>
            </w:r>
            <w:r>
              <w:rPr>
                <w:sz w:val="22"/>
              </w:rPr>
              <w:br/>
              <w:t>ГОСТ 33997-2016 п.4.11;</w:t>
            </w:r>
            <w:r>
              <w:rPr>
                <w:sz w:val="22"/>
              </w:rPr>
              <w:br/>
              <w:t>СТБ 1641-2006 п.4.7.2;</w:t>
            </w:r>
            <w:r>
              <w:rPr>
                <w:sz w:val="22"/>
              </w:rPr>
              <w:br/>
              <w:t>СТБ 1641-2019 п.4.7.3–4.7.7, 4.7.14</w:t>
            </w:r>
          </w:p>
        </w:tc>
        <w:tc>
          <w:tcPr>
            <w:tcW w:w="1086" w:type="pct"/>
          </w:tcPr>
          <w:p w14:paraId="71BDAB7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п.5.12.1;</w:t>
            </w:r>
            <w:r>
              <w:rPr>
                <w:sz w:val="22"/>
              </w:rPr>
              <w:br/>
              <w:t>СТБ 1641-2006 п.5.7.1;</w:t>
            </w:r>
            <w:r>
              <w:rPr>
                <w:sz w:val="22"/>
              </w:rPr>
              <w:br/>
              <w:t>СТБ 1641-2019 п.5.7.3-5.7.4;</w:t>
            </w:r>
            <w:r>
              <w:rPr>
                <w:sz w:val="22"/>
              </w:rPr>
              <w:br/>
              <w:t>СТБ 1641-2019 п.5.10</w:t>
            </w:r>
          </w:p>
        </w:tc>
      </w:tr>
      <w:tr w:rsidR="00EA4782" w14:paraId="4382BE88" w14:textId="77777777" w:rsidTr="008C5D45">
        <w:tc>
          <w:tcPr>
            <w:tcW w:w="415" w:type="pct"/>
          </w:tcPr>
          <w:p w14:paraId="11BD9712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1" w:type="pct"/>
            <w:vMerge/>
          </w:tcPr>
          <w:p w14:paraId="31593AA6" w14:textId="77777777" w:rsidR="00EA4782" w:rsidRDefault="00EA4782"/>
        </w:tc>
        <w:tc>
          <w:tcPr>
            <w:tcW w:w="722" w:type="pct"/>
          </w:tcPr>
          <w:p w14:paraId="472BB31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29.20/11.116, 30.91/11.116</w:t>
            </w:r>
          </w:p>
        </w:tc>
        <w:tc>
          <w:tcPr>
            <w:tcW w:w="968" w:type="pct"/>
          </w:tcPr>
          <w:p w14:paraId="7283644E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обеспечению возможности идентификации транспортных средств</w:t>
            </w:r>
          </w:p>
        </w:tc>
        <w:tc>
          <w:tcPr>
            <w:tcW w:w="968" w:type="pct"/>
          </w:tcPr>
          <w:p w14:paraId="35ABFF72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8 п.12;</w:t>
            </w:r>
            <w:r>
              <w:rPr>
                <w:sz w:val="22"/>
              </w:rPr>
              <w:br/>
              <w:t>ГОСТ 33997-2016 п.4.12;</w:t>
            </w:r>
            <w:r>
              <w:rPr>
                <w:sz w:val="22"/>
              </w:rPr>
              <w:br/>
              <w:t>СТБ 1641-2006 п.4.10</w:t>
            </w:r>
          </w:p>
        </w:tc>
        <w:tc>
          <w:tcPr>
            <w:tcW w:w="1086" w:type="pct"/>
          </w:tcPr>
          <w:p w14:paraId="22737CA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п.5.12.2;</w:t>
            </w:r>
            <w:r>
              <w:rPr>
                <w:sz w:val="22"/>
              </w:rPr>
              <w:br/>
              <w:t>СТБ 1641-2006 п.5.10</w:t>
            </w:r>
          </w:p>
        </w:tc>
      </w:tr>
      <w:tr w:rsidR="00EA4782" w14:paraId="6B371187" w14:textId="77777777" w:rsidTr="008C5D45">
        <w:tc>
          <w:tcPr>
            <w:tcW w:w="415" w:type="pct"/>
          </w:tcPr>
          <w:p w14:paraId="09D43E67" w14:textId="77777777" w:rsidR="00EA4782" w:rsidRDefault="008C5D45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1" w:type="pct"/>
            <w:vMerge/>
          </w:tcPr>
          <w:p w14:paraId="2E6AA479" w14:textId="77777777" w:rsidR="00EA4782" w:rsidRDefault="00EA4782"/>
        </w:tc>
        <w:tc>
          <w:tcPr>
            <w:tcW w:w="722" w:type="pct"/>
          </w:tcPr>
          <w:p w14:paraId="4C34927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29.10/39.000, 29.20/11.116, 29.20/29.061, 29.20/39.000</w:t>
            </w:r>
          </w:p>
        </w:tc>
        <w:tc>
          <w:tcPr>
            <w:tcW w:w="968" w:type="pct"/>
          </w:tcPr>
          <w:p w14:paraId="17E4D221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</w:t>
            </w:r>
            <w:r>
              <w:rPr>
                <w:sz w:val="22"/>
              </w:rPr>
              <w:t>транспортным средствам категорий М2 и М3</w:t>
            </w:r>
          </w:p>
        </w:tc>
        <w:tc>
          <w:tcPr>
            <w:tcW w:w="968" w:type="pct"/>
          </w:tcPr>
          <w:p w14:paraId="405DF41C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п.13;</w:t>
            </w:r>
            <w:r>
              <w:rPr>
                <w:sz w:val="22"/>
              </w:rPr>
              <w:br/>
              <w:t>ГОСТ 33997-2016 п.4.13;</w:t>
            </w:r>
            <w:r>
              <w:rPr>
                <w:sz w:val="22"/>
              </w:rPr>
              <w:br/>
              <w:t>СТБ 1641-2006 п.п.4.8;</w:t>
            </w:r>
            <w:r>
              <w:rPr>
                <w:sz w:val="22"/>
              </w:rPr>
              <w:br/>
              <w:t>СТБ 1641-2019 п.п.4.8</w:t>
            </w:r>
          </w:p>
        </w:tc>
        <w:tc>
          <w:tcPr>
            <w:tcW w:w="1086" w:type="pct"/>
          </w:tcPr>
          <w:p w14:paraId="6F6AB1E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п.5.13;</w:t>
            </w:r>
            <w:r>
              <w:rPr>
                <w:sz w:val="22"/>
              </w:rPr>
              <w:br/>
              <w:t>СТБ 1641-2006 п.5.8;</w:t>
            </w:r>
            <w:r>
              <w:rPr>
                <w:sz w:val="22"/>
              </w:rPr>
              <w:br/>
              <w:t>СТБ 1641-2019 п.5.8</w:t>
            </w:r>
          </w:p>
        </w:tc>
      </w:tr>
      <w:tr w:rsidR="00EA4782" w14:paraId="373E7252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AA84D92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52.14*</w:t>
            </w:r>
          </w:p>
        </w:tc>
        <w:tc>
          <w:tcPr>
            <w:tcW w:w="841" w:type="pct"/>
            <w:vMerge/>
          </w:tcPr>
          <w:p w14:paraId="65B4B8AC" w14:textId="77777777" w:rsidR="00EA4782" w:rsidRDefault="00EA4782"/>
        </w:tc>
        <w:tc>
          <w:tcPr>
            <w:tcW w:w="722" w:type="pct"/>
            <w:vMerge w:val="restart"/>
          </w:tcPr>
          <w:p w14:paraId="611D8822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29.10/33.111, 29.10/35.067, 29.10/39.000, 29.20/11.116, 29.20/29.061, 29.20/33.111, 29.20/35.067, 29.20/39.000, 30.91/11.116, 30.91/29.061, 30.91/33.111, 30.91/35.067, 30.91/39.000</w:t>
            </w:r>
          </w:p>
        </w:tc>
        <w:tc>
          <w:tcPr>
            <w:tcW w:w="968" w:type="pct"/>
            <w:vMerge w:val="restart"/>
          </w:tcPr>
          <w:p w14:paraId="44FC5E89" w14:textId="77777777" w:rsidR="00EA4782" w:rsidRDefault="008C5D45">
            <w:pPr>
              <w:ind w:left="-84" w:right="-84"/>
            </w:pPr>
            <w:r>
              <w:rPr>
                <w:sz w:val="22"/>
              </w:rPr>
              <w:t>Дополнительные требования к специальным и специализированным транспортным средствам</w:t>
            </w:r>
          </w:p>
        </w:tc>
        <w:tc>
          <w:tcPr>
            <w:tcW w:w="968" w:type="pct"/>
            <w:vMerge w:val="restart"/>
          </w:tcPr>
          <w:p w14:paraId="20C393F9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8 п.14-26;</w:t>
            </w:r>
            <w:r>
              <w:rPr>
                <w:sz w:val="22"/>
              </w:rPr>
              <w:br/>
              <w:t>ГОСТ 33997-2016 п.4.14-4.26;</w:t>
            </w:r>
            <w:r>
              <w:rPr>
                <w:sz w:val="22"/>
              </w:rPr>
              <w:br/>
              <w:t>СТБ 1641-2006 п.п.4.6.16-4.6.19, 4.6.21;</w:t>
            </w:r>
            <w:r>
              <w:rPr>
                <w:sz w:val="22"/>
              </w:rPr>
              <w:br/>
              <w:t>СТБ 1641-2019 п.4.11-4.26</w:t>
            </w:r>
          </w:p>
        </w:tc>
        <w:tc>
          <w:tcPr>
            <w:tcW w:w="1086" w:type="pct"/>
            <w:vMerge w:val="restart"/>
          </w:tcPr>
          <w:p w14:paraId="0A10880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33997-2016 п.5.14-5.17;</w:t>
            </w:r>
            <w:r>
              <w:rPr>
                <w:sz w:val="22"/>
              </w:rPr>
              <w:br/>
              <w:t>СТБ 1641-2006 п.5.6.3, 5.6.7;</w:t>
            </w:r>
            <w:r>
              <w:rPr>
                <w:sz w:val="22"/>
              </w:rPr>
              <w:br/>
              <w:t>СТБ 1641-2019 п.5.11–5.19</w:t>
            </w:r>
          </w:p>
        </w:tc>
      </w:tr>
      <w:tr w:rsidR="00EA4782" w14:paraId="277AF64B" w14:textId="77777777" w:rsidTr="008C5D45">
        <w:tc>
          <w:tcPr>
            <w:tcW w:w="415" w:type="pct"/>
          </w:tcPr>
          <w:p w14:paraId="71B4731A" w14:textId="77777777" w:rsidR="00EA4782" w:rsidRDefault="008C5D45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41" w:type="pct"/>
            <w:vMerge w:val="restart"/>
          </w:tcPr>
          <w:p w14:paraId="32B098F1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категорий М, N, О, L</w:t>
            </w:r>
          </w:p>
        </w:tc>
        <w:tc>
          <w:tcPr>
            <w:tcW w:w="722" w:type="pct"/>
          </w:tcPr>
          <w:p w14:paraId="3BE82FFD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29.10/29.040, 29.10/29.061, 29.10/39.000, 29.20/11.116, 29.20/29.040, 29.20/29.061, 29.20/39.000, 30.91/11.116, 30.91/29.040, 30.91/29.061, 30.91/39.000</w:t>
            </w:r>
          </w:p>
        </w:tc>
        <w:tc>
          <w:tcPr>
            <w:tcW w:w="968" w:type="pct"/>
          </w:tcPr>
          <w:p w14:paraId="5585DFF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68" w:type="pct"/>
          </w:tcPr>
          <w:p w14:paraId="0BEDE585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9 п.п.1-7, 9, 10</w:t>
            </w:r>
          </w:p>
        </w:tc>
        <w:tc>
          <w:tcPr>
            <w:tcW w:w="1086" w:type="pct"/>
          </w:tcPr>
          <w:p w14:paraId="408ACA2D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12105-74;</w:t>
            </w:r>
            <w:r>
              <w:rPr>
                <w:sz w:val="22"/>
              </w:rPr>
              <w:br/>
              <w:t>ГОСТ 33670-2015;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Р 55887-2013 п.6.1, 6.3, 6.4, 6.6;</w:t>
            </w:r>
            <w:r>
              <w:rPr>
                <w:sz w:val="22"/>
              </w:rPr>
              <w:br/>
              <w:t>Правила ООН № 48 (04);</w:t>
            </w:r>
            <w:r>
              <w:rPr>
                <w:sz w:val="22"/>
              </w:rPr>
              <w:br/>
              <w:t>Правила ООН № 48 (05);</w:t>
            </w:r>
            <w:r>
              <w:rPr>
                <w:sz w:val="22"/>
              </w:rPr>
              <w:br/>
              <w:t>Правила ООН № 48 (06);</w:t>
            </w:r>
            <w:r>
              <w:rPr>
                <w:sz w:val="22"/>
              </w:rPr>
              <w:br/>
              <w:t>Правила ООН № 61 (00);</w:t>
            </w:r>
            <w:r>
              <w:rPr>
                <w:sz w:val="22"/>
              </w:rPr>
              <w:br/>
              <w:t>СТБ 984-2009</w:t>
            </w:r>
          </w:p>
        </w:tc>
      </w:tr>
      <w:tr w:rsidR="00EA4782" w14:paraId="0152CD3D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33475BD6" w14:textId="77777777" w:rsidR="00EA4782" w:rsidRDefault="008C5D45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41" w:type="pct"/>
            <w:vMerge/>
          </w:tcPr>
          <w:p w14:paraId="539AEA3F" w14:textId="77777777" w:rsidR="00EA4782" w:rsidRDefault="00EA4782"/>
        </w:tc>
        <w:tc>
          <w:tcPr>
            <w:tcW w:w="722" w:type="pct"/>
            <w:vMerge w:val="restart"/>
          </w:tcPr>
          <w:p w14:paraId="791953FE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29.20/11.116, 30.91/11.116</w:t>
            </w:r>
          </w:p>
        </w:tc>
        <w:tc>
          <w:tcPr>
            <w:tcW w:w="968" w:type="pct"/>
            <w:vMerge w:val="restart"/>
          </w:tcPr>
          <w:p w14:paraId="5BB820B2" w14:textId="77777777" w:rsidR="00EA4782" w:rsidRDefault="008C5D45">
            <w:pPr>
              <w:ind w:left="-84" w:right="-84"/>
            </w:pPr>
            <w:r>
              <w:rPr>
                <w:sz w:val="22"/>
              </w:rPr>
              <w:t>Интерфейс</w:t>
            </w:r>
          </w:p>
        </w:tc>
        <w:tc>
          <w:tcPr>
            <w:tcW w:w="968" w:type="pct"/>
            <w:vMerge w:val="restart"/>
          </w:tcPr>
          <w:p w14:paraId="41CB3C6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п.15</w:t>
            </w:r>
          </w:p>
        </w:tc>
        <w:tc>
          <w:tcPr>
            <w:tcW w:w="1086" w:type="pct"/>
            <w:vMerge w:val="restart"/>
          </w:tcPr>
          <w:p w14:paraId="2CD84EC6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п.15</w:t>
            </w:r>
          </w:p>
        </w:tc>
      </w:tr>
      <w:tr w:rsidR="00EA4782" w14:paraId="67DA7FB8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0983F53" w14:textId="77777777" w:rsidR="00EA4782" w:rsidRDefault="008C5D45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41" w:type="pct"/>
            <w:vMerge w:val="restart"/>
          </w:tcPr>
          <w:p w14:paraId="4BC24CC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М, N, О</w:t>
            </w:r>
          </w:p>
        </w:tc>
        <w:tc>
          <w:tcPr>
            <w:tcW w:w="722" w:type="pct"/>
            <w:vMerge w:val="restart"/>
          </w:tcPr>
          <w:p w14:paraId="7807B292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29.10/39.000, 30.91/11.116, </w:t>
            </w:r>
            <w:r>
              <w:rPr>
                <w:sz w:val="22"/>
              </w:rPr>
              <w:t>30.91/39.000, 29.20/11.116, 29.20/39.000</w:t>
            </w:r>
          </w:p>
        </w:tc>
        <w:tc>
          <w:tcPr>
            <w:tcW w:w="968" w:type="pct"/>
            <w:vMerge w:val="restart"/>
          </w:tcPr>
          <w:p w14:paraId="5A5A9428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68" w:type="pct"/>
            <w:vMerge w:val="restart"/>
          </w:tcPr>
          <w:p w14:paraId="5FF2ABF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4 п.2.3</w:t>
            </w:r>
          </w:p>
        </w:tc>
        <w:tc>
          <w:tcPr>
            <w:tcW w:w="1086" w:type="pct"/>
            <w:vMerge w:val="restart"/>
          </w:tcPr>
          <w:p w14:paraId="7BBB9F48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33670-2015 табл. А.11</w:t>
            </w:r>
          </w:p>
        </w:tc>
      </w:tr>
      <w:tr w:rsidR="00EA4782" w14:paraId="586CFA1A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4462ABB5" w14:textId="77777777" w:rsidR="00EA4782" w:rsidRDefault="008C5D45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41" w:type="pct"/>
            <w:vMerge w:val="restart"/>
          </w:tcPr>
          <w:p w14:paraId="18620DE2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М</w:t>
            </w:r>
          </w:p>
        </w:tc>
        <w:tc>
          <w:tcPr>
            <w:tcW w:w="722" w:type="pct"/>
            <w:vMerge w:val="restart"/>
          </w:tcPr>
          <w:p w14:paraId="04BB4363" w14:textId="77777777" w:rsidR="00EA4782" w:rsidRDefault="008C5D45">
            <w:pPr>
              <w:ind w:left="-84" w:right="-84"/>
            </w:pPr>
            <w:r>
              <w:rPr>
                <w:sz w:val="22"/>
              </w:rPr>
              <w:t xml:space="preserve">29.10/11.116, 29.10/26.141, 29.10/29.061, </w:t>
            </w:r>
            <w:r>
              <w:rPr>
                <w:sz w:val="22"/>
              </w:rPr>
              <w:t>29.10/33.111, 29.10/35.063, 29.10/35.065, 29.10/35.067, 29.10/35.070, 29.10/39.000</w:t>
            </w:r>
          </w:p>
        </w:tc>
        <w:tc>
          <w:tcPr>
            <w:tcW w:w="968" w:type="pct"/>
            <w:vMerge w:val="restart"/>
          </w:tcPr>
          <w:p w14:paraId="1F14EDDB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68" w:type="pct"/>
            <w:vMerge w:val="restart"/>
          </w:tcPr>
          <w:p w14:paraId="00F5A994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6 п.2.4;</w:t>
            </w:r>
            <w:r>
              <w:rPr>
                <w:sz w:val="22"/>
              </w:rPr>
              <w:br/>
              <w:t>ТР ТС 018/2011 приложение 6 п.1.6 (кроме 1.6.10, 1.6.14.4, 1.6.26, 1.6.37, 1.6.38, 1.6.52)</w:t>
            </w:r>
          </w:p>
        </w:tc>
        <w:tc>
          <w:tcPr>
            <w:tcW w:w="1086" w:type="pct"/>
            <w:vMerge w:val="restart"/>
          </w:tcPr>
          <w:p w14:paraId="6B773D06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30593-2015 п.5 (за исключением п.А.1.3.4);</w:t>
            </w:r>
            <w:r>
              <w:rPr>
                <w:sz w:val="22"/>
              </w:rPr>
              <w:br/>
              <w:t>ГОСТ 33665-2015 п.п.6.1-6.9, 6.11-6.19;</w:t>
            </w:r>
            <w:r>
              <w:rPr>
                <w:sz w:val="22"/>
              </w:rPr>
              <w:br/>
              <w:t>ГОСТ Р 50574-2002 п.п.4–6 (кроме 6.2.2);</w:t>
            </w:r>
            <w:r>
              <w:rPr>
                <w:sz w:val="22"/>
              </w:rPr>
              <w:br/>
              <w:t>ГОСТ Р 50574-2019 п.п.4–6 (кроме 6.2.2);</w:t>
            </w:r>
            <w:r>
              <w:rPr>
                <w:sz w:val="22"/>
              </w:rPr>
              <w:br/>
              <w:t>Правила ООН № 28 (00) п.п.14.2-14.3; 14.5-14.7;</w:t>
            </w:r>
            <w:r>
              <w:rPr>
                <w:sz w:val="22"/>
              </w:rPr>
              <w:br/>
              <w:t>СТБ 1738-2007 п.п.3.1–3.10, 3.12-3.13, 3.17-3.21, 3.24-</w:t>
            </w:r>
            <w:r>
              <w:rPr>
                <w:sz w:val="22"/>
              </w:rPr>
              <w:lastRenderedPageBreak/>
              <w:t>3.25;</w:t>
            </w:r>
            <w:r>
              <w:rPr>
                <w:sz w:val="22"/>
              </w:rPr>
              <w:br/>
              <w:t>СТБ 1835-2008 п.п.2, 3 (кроме 3.2.6-3.2.8);</w:t>
            </w:r>
            <w:r>
              <w:rPr>
                <w:sz w:val="22"/>
              </w:rPr>
              <w:br/>
              <w:t>СТБ 1840-2009 п.п.2, 3 (кроме 3.2.6-3.2.8);</w:t>
            </w:r>
            <w:r>
              <w:rPr>
                <w:sz w:val="22"/>
              </w:rPr>
              <w:br/>
              <w:t>СТБ ГОСТ Р 50866-2003 п.п.8.1.1–8.1.7, 8.2–8.5 (кроме 8.5.5), 9, 10</w:t>
            </w:r>
          </w:p>
        </w:tc>
      </w:tr>
      <w:tr w:rsidR="00EA4782" w14:paraId="65CE3039" w14:textId="77777777" w:rsidTr="008C5D45">
        <w:trPr>
          <w:trHeight w:val="230"/>
        </w:trPr>
        <w:tc>
          <w:tcPr>
            <w:tcW w:w="415" w:type="pct"/>
            <w:vMerge w:val="restart"/>
          </w:tcPr>
          <w:p w14:paraId="67C3A49D" w14:textId="77777777" w:rsidR="00EA4782" w:rsidRDefault="008C5D45">
            <w:pPr>
              <w:ind w:left="-84" w:right="-84"/>
            </w:pPr>
            <w:r>
              <w:rPr>
                <w:sz w:val="22"/>
              </w:rPr>
              <w:lastRenderedPageBreak/>
              <w:t>57.1*</w:t>
            </w:r>
          </w:p>
        </w:tc>
        <w:tc>
          <w:tcPr>
            <w:tcW w:w="841" w:type="pct"/>
            <w:vMerge w:val="restart"/>
          </w:tcPr>
          <w:p w14:paraId="578F0DD3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Транспортные средства категорий M, N, О</w:t>
            </w:r>
          </w:p>
        </w:tc>
        <w:tc>
          <w:tcPr>
            <w:tcW w:w="722" w:type="pct"/>
            <w:vMerge w:val="restart"/>
          </w:tcPr>
          <w:p w14:paraId="26123BFC" w14:textId="77777777" w:rsidR="00EA4782" w:rsidRDefault="008C5D45">
            <w:pPr>
              <w:ind w:left="-84" w:right="-84"/>
            </w:pPr>
            <w:r>
              <w:rPr>
                <w:sz w:val="22"/>
              </w:rPr>
              <w:t>29.10/11.116, 29.10/29.061, 29.20/11.116, 29.20/29.061, 30.91/11.116, 30.91/29.061</w:t>
            </w:r>
          </w:p>
        </w:tc>
        <w:tc>
          <w:tcPr>
            <w:tcW w:w="968" w:type="pct"/>
            <w:vMerge w:val="restart"/>
          </w:tcPr>
          <w:p w14:paraId="2493EE57" w14:textId="77777777" w:rsidR="00EA4782" w:rsidRDefault="008C5D45">
            <w:pPr>
              <w:ind w:left="-84" w:right="-84"/>
            </w:pPr>
            <w:r>
              <w:rPr>
                <w:sz w:val="22"/>
              </w:rPr>
              <w:t>Управляемость и устойчивость</w:t>
            </w:r>
          </w:p>
        </w:tc>
        <w:tc>
          <w:tcPr>
            <w:tcW w:w="968" w:type="pct"/>
            <w:vMerge w:val="restart"/>
          </w:tcPr>
          <w:p w14:paraId="5A2B577F" w14:textId="77777777" w:rsidR="00EA4782" w:rsidRDefault="008C5D45">
            <w:pPr>
              <w:ind w:left="-84" w:right="-84"/>
            </w:pPr>
            <w:r>
              <w:rPr>
                <w:sz w:val="22"/>
              </w:rPr>
              <w:t>ТР ТС 018/2011 приложение 3 п.4.2;</w:t>
            </w:r>
            <w:r>
              <w:rPr>
                <w:sz w:val="22"/>
              </w:rPr>
              <w:br/>
              <w:t>ГОСТ 31507-2012 п.4.3</w:t>
            </w:r>
          </w:p>
        </w:tc>
        <w:tc>
          <w:tcPr>
            <w:tcW w:w="1086" w:type="pct"/>
            <w:vMerge w:val="restart"/>
          </w:tcPr>
          <w:p w14:paraId="4BC87F73" w14:textId="77777777" w:rsidR="00EA4782" w:rsidRDefault="008C5D45">
            <w:pPr>
              <w:ind w:left="-84" w:right="-84"/>
            </w:pPr>
            <w:r>
              <w:rPr>
                <w:sz w:val="22"/>
              </w:rPr>
              <w:t>ГОСТ 31507-2012 п.5.5</w:t>
            </w:r>
          </w:p>
        </w:tc>
      </w:tr>
    </w:tbl>
    <w:p w14:paraId="321CE58E" w14:textId="77777777" w:rsidR="00A7420A" w:rsidRPr="00582A8F" w:rsidRDefault="00A7420A" w:rsidP="00A7420A">
      <w:pPr>
        <w:rPr>
          <w:sz w:val="24"/>
          <w:szCs w:val="24"/>
        </w:rPr>
      </w:pPr>
    </w:p>
    <w:p w14:paraId="199F532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46AFF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D9E05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B8121C1" w14:textId="77777777" w:rsidR="00A7420A" w:rsidRPr="00605AD3" w:rsidRDefault="00A7420A" w:rsidP="003D62BE">
      <w:pPr>
        <w:rPr>
          <w:color w:val="000000"/>
        </w:rPr>
      </w:pPr>
    </w:p>
    <w:p w14:paraId="23F8DE6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D7803F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3D9EB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FF510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BD3BB3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4C18E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09546E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C5BE" w14:textId="77777777" w:rsidR="003B4E92" w:rsidRDefault="003B4E92" w:rsidP="0011070C">
      <w:r>
        <w:separator/>
      </w:r>
    </w:p>
  </w:endnote>
  <w:endnote w:type="continuationSeparator" w:id="0">
    <w:p w14:paraId="6FF6CA72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8D4FB0A" w14:textId="77777777" w:rsidTr="005E0063">
      <w:tc>
        <w:tcPr>
          <w:tcW w:w="3399" w:type="dxa"/>
          <w:vAlign w:val="center"/>
          <w:hideMark/>
        </w:tcPr>
        <w:p w14:paraId="55723D9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B10F4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A3558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615143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1B5DC6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AF7B2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B62AAF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FFAA32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5147E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40997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034BA88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88CC4B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46855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2947" w14:textId="77777777" w:rsidR="003B4E92" w:rsidRDefault="003B4E92" w:rsidP="0011070C">
      <w:r>
        <w:separator/>
      </w:r>
    </w:p>
  </w:footnote>
  <w:footnote w:type="continuationSeparator" w:id="0">
    <w:p w14:paraId="7798531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C30F9E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72E19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C370B7" wp14:editId="6DC7D60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4549E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1.0098</w:t>
          </w:r>
        </w:p>
      </w:tc>
    </w:tr>
  </w:tbl>
  <w:p w14:paraId="6DF035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F49109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B9685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66A9134" wp14:editId="615136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E4A9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55A8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39A3A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0D7A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C5D45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1771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226D"/>
    <w:rsid w:val="00E5357F"/>
    <w:rsid w:val="00E750F5"/>
    <w:rsid w:val="00E909C3"/>
    <w:rsid w:val="00E90A64"/>
    <w:rsid w:val="00E95EA8"/>
    <w:rsid w:val="00EA4782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B378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971771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2021-06-17T06:40:00Z</cp:lastPrinted>
  <dcterms:created xsi:type="dcterms:W3CDTF">2024-06-27T12:35:00Z</dcterms:created>
  <dcterms:modified xsi:type="dcterms:W3CDTF">2024-06-27T12:35:00Z</dcterms:modified>
</cp:coreProperties>
</file>