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F1A2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F1A97B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A3C247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65A4833" w14:textId="77777777" w:rsidTr="005C4B0E">
        <w:tc>
          <w:tcPr>
            <w:tcW w:w="291" w:type="pct"/>
            <w:vAlign w:val="center"/>
          </w:tcPr>
          <w:p w14:paraId="0050F9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D72041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A129F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78090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A2FF27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C75AA87" w14:textId="77777777" w:rsidR="00156E05" w:rsidRPr="00342DF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91BDB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CB066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090895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9255C" w14:paraId="09A151C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3F2C7DE" w14:textId="77777777" w:rsidR="00156E05" w:rsidRPr="00DD1A87" w:rsidRDefault="00146F2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3EA7EFE" w14:textId="77777777" w:rsidR="00E9255C" w:rsidRDefault="00146F2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616ACF6" w14:textId="77777777" w:rsidR="00E9255C" w:rsidRDefault="00146F2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EF65FA3" w14:textId="77777777" w:rsidR="00E9255C" w:rsidRDefault="00146F2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CBFDD3D" w14:textId="77777777" w:rsidR="00E9255C" w:rsidRDefault="00146F2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7972BA6" w14:textId="77777777" w:rsidR="00E9255C" w:rsidRDefault="00146F2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D726BE0" w14:textId="77777777" w:rsidR="00E9255C" w:rsidRDefault="00146F2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9255C" w14:paraId="2C7F59F7" w14:textId="77777777">
        <w:tc>
          <w:tcPr>
            <w:tcW w:w="290" w:type="pct"/>
          </w:tcPr>
          <w:p w14:paraId="0CCB4498" w14:textId="77777777" w:rsidR="00E9255C" w:rsidRDefault="00146F2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D133403" w14:textId="77777777" w:rsidR="00E9255C" w:rsidRDefault="00146F2F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14BF4B28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09B2FEF3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Определение концентрации аммиака ((10-2500)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2EB5358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5631-2016;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</w:tcPr>
          <w:p w14:paraId="08E9311C" w14:textId="77777777" w:rsidR="00E9255C" w:rsidRDefault="00146F2F">
            <w:pPr>
              <w:ind w:left="-84" w:right="-84"/>
            </w:pPr>
            <w:r>
              <w:rPr>
                <w:sz w:val="22"/>
              </w:rPr>
              <w:t>ул. Пестрака, 36а, 230026, г. Гродно, Гродненская область (отдел мониторинга окружающей среды)</w:t>
            </w:r>
          </w:p>
        </w:tc>
        <w:tc>
          <w:tcPr>
            <w:tcW w:w="815" w:type="pct"/>
            <w:vMerge w:val="restart"/>
          </w:tcPr>
          <w:p w14:paraId="750DC65A" w14:textId="77777777" w:rsidR="00E9255C" w:rsidRDefault="00E9255C">
            <w:pPr>
              <w:ind w:left="-84" w:right="-84"/>
            </w:pPr>
          </w:p>
        </w:tc>
      </w:tr>
      <w:tr w:rsidR="00E9255C" w14:paraId="3961DDC3" w14:textId="77777777">
        <w:tc>
          <w:tcPr>
            <w:tcW w:w="290" w:type="pct"/>
          </w:tcPr>
          <w:p w14:paraId="2CAB2888" w14:textId="77777777" w:rsidR="00E9255C" w:rsidRDefault="00146F2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D3EAE0B" w14:textId="77777777" w:rsidR="00E9255C" w:rsidRDefault="00E9255C"/>
        </w:tc>
        <w:tc>
          <w:tcPr>
            <w:tcW w:w="530" w:type="pct"/>
            <w:vMerge/>
          </w:tcPr>
          <w:p w14:paraId="28A79E29" w14:textId="77777777" w:rsidR="00E9255C" w:rsidRDefault="00E9255C"/>
        </w:tc>
        <w:tc>
          <w:tcPr>
            <w:tcW w:w="870" w:type="pct"/>
          </w:tcPr>
          <w:p w14:paraId="416B4D48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Определение концентрации диоксида азота ((20-1440)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C809A73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5087-2014;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</w:tcPr>
          <w:p w14:paraId="7CB1F8B4" w14:textId="77777777" w:rsidR="00E9255C" w:rsidRDefault="00146F2F">
            <w:pPr>
              <w:ind w:left="-84" w:right="-84"/>
            </w:pPr>
            <w:r>
              <w:rPr>
                <w:sz w:val="22"/>
              </w:rPr>
              <w:t>ул. Пестрака, 36а, 230026, г. Гродно, Гродненская область (отдел мониторинга окружающей среды);</w:t>
            </w:r>
            <w:r>
              <w:rPr>
                <w:sz w:val="22"/>
              </w:rPr>
              <w:br/>
              <w:t xml:space="preserve">ул. Чапаева, 8, 231300, г. Лида, Лидский район, Гродненская область (группа мониторинга окружающей среды метеорологической </w:t>
            </w:r>
            <w:r>
              <w:rPr>
                <w:sz w:val="22"/>
              </w:rPr>
              <w:lastRenderedPageBreak/>
              <w:t>станции 1 разряда Лида)</w:t>
            </w:r>
          </w:p>
        </w:tc>
        <w:tc>
          <w:tcPr>
            <w:tcW w:w="815" w:type="pct"/>
            <w:vMerge/>
          </w:tcPr>
          <w:p w14:paraId="529F03CE" w14:textId="77777777" w:rsidR="00E9255C" w:rsidRDefault="00E9255C"/>
        </w:tc>
      </w:tr>
      <w:tr w:rsidR="00E9255C" w14:paraId="5E921CDD" w14:textId="77777777">
        <w:tc>
          <w:tcPr>
            <w:tcW w:w="290" w:type="pct"/>
          </w:tcPr>
          <w:p w14:paraId="7A855934" w14:textId="77777777" w:rsidR="00E9255C" w:rsidRDefault="00146F2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8BC1826" w14:textId="77777777" w:rsidR="00E9255C" w:rsidRDefault="00E9255C"/>
        </w:tc>
        <w:tc>
          <w:tcPr>
            <w:tcW w:w="530" w:type="pct"/>
            <w:vMerge/>
          </w:tcPr>
          <w:p w14:paraId="12F7582D" w14:textId="77777777" w:rsidR="00E9255C" w:rsidRDefault="00E9255C"/>
        </w:tc>
        <w:tc>
          <w:tcPr>
            <w:tcW w:w="870" w:type="pct"/>
          </w:tcPr>
          <w:p w14:paraId="35FE7F2E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Определение концентрации диоксида серы ((12-500)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F61D076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5834-2017;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</w:tcPr>
          <w:p w14:paraId="66874D61" w14:textId="77777777" w:rsidR="00E9255C" w:rsidRDefault="00146F2F">
            <w:pPr>
              <w:ind w:left="-84" w:right="-84"/>
            </w:pPr>
            <w:r>
              <w:rPr>
                <w:sz w:val="22"/>
              </w:rPr>
              <w:t>ул. Чапаева, 8, 231300, г. Лида, Лидский район, Гродненская область (группа мониторинга окружающей среды метеорологической станции 1 разряда Лида)</w:t>
            </w:r>
          </w:p>
        </w:tc>
        <w:tc>
          <w:tcPr>
            <w:tcW w:w="815" w:type="pct"/>
            <w:vMerge/>
          </w:tcPr>
          <w:p w14:paraId="6FB06EA8" w14:textId="77777777" w:rsidR="00E9255C" w:rsidRDefault="00E9255C"/>
        </w:tc>
      </w:tr>
      <w:tr w:rsidR="00E9255C" w14:paraId="38D65A02" w14:textId="77777777">
        <w:tc>
          <w:tcPr>
            <w:tcW w:w="290" w:type="pct"/>
          </w:tcPr>
          <w:p w14:paraId="266A319D" w14:textId="77777777" w:rsidR="00E9255C" w:rsidRDefault="00146F2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2FE1A04" w14:textId="77777777" w:rsidR="00E9255C" w:rsidRDefault="00E9255C"/>
        </w:tc>
        <w:tc>
          <w:tcPr>
            <w:tcW w:w="530" w:type="pct"/>
          </w:tcPr>
          <w:p w14:paraId="7938FE51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</w:tcPr>
          <w:p w14:paraId="1A8154BA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Определение концентрации твердых частиц (недифференцированная по составу пыль/аэрозоль)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E9C1B3D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5093-2014;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75CDF1C9" w14:textId="77777777" w:rsidR="00E9255C" w:rsidRDefault="00146F2F">
            <w:pPr>
              <w:ind w:left="-84" w:right="-84"/>
            </w:pPr>
            <w:r>
              <w:rPr>
                <w:sz w:val="22"/>
              </w:rPr>
              <w:t>ул. Пестрака, 36а, 230026, г. Гродно, Гродненская область (отдел мониторинга окружающей среды);</w:t>
            </w:r>
            <w:r>
              <w:rPr>
                <w:sz w:val="22"/>
              </w:rPr>
              <w:br/>
              <w:t>ул. Чапаева, 8, 231300, г. Лида, Лидский район, Гродненская область (группа мониторинга окружающей среды метеорологической станции 1 разряда Лида)</w:t>
            </w:r>
          </w:p>
        </w:tc>
        <w:tc>
          <w:tcPr>
            <w:tcW w:w="815" w:type="pct"/>
            <w:vMerge/>
          </w:tcPr>
          <w:p w14:paraId="78C1AB52" w14:textId="77777777" w:rsidR="00E9255C" w:rsidRDefault="00E9255C"/>
        </w:tc>
      </w:tr>
      <w:tr w:rsidR="00E9255C" w14:paraId="1A434187" w14:textId="77777777">
        <w:tc>
          <w:tcPr>
            <w:tcW w:w="290" w:type="pct"/>
          </w:tcPr>
          <w:p w14:paraId="1247C3E3" w14:textId="77777777" w:rsidR="00E9255C" w:rsidRDefault="00146F2F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6632A80A" w14:textId="77777777" w:rsidR="00E9255C" w:rsidRDefault="00E9255C"/>
        </w:tc>
        <w:tc>
          <w:tcPr>
            <w:tcW w:w="530" w:type="pct"/>
          </w:tcPr>
          <w:p w14:paraId="406579E6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10024679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Определение концентрации углерода (II) оксида ((0-50)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256423C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5561-2016;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/>
          </w:tcPr>
          <w:p w14:paraId="0237CD12" w14:textId="77777777" w:rsidR="00E9255C" w:rsidRDefault="00E9255C"/>
        </w:tc>
        <w:tc>
          <w:tcPr>
            <w:tcW w:w="815" w:type="pct"/>
            <w:vMerge/>
          </w:tcPr>
          <w:p w14:paraId="31C2D3C7" w14:textId="77777777" w:rsidR="00E9255C" w:rsidRDefault="00E9255C"/>
        </w:tc>
      </w:tr>
      <w:tr w:rsidR="00E9255C" w14:paraId="6BDE29B5" w14:textId="77777777">
        <w:tc>
          <w:tcPr>
            <w:tcW w:w="290" w:type="pct"/>
          </w:tcPr>
          <w:p w14:paraId="2135A66C" w14:textId="77777777" w:rsidR="00E9255C" w:rsidRDefault="00146F2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23E3090" w14:textId="77777777" w:rsidR="00E9255C" w:rsidRDefault="00E9255C"/>
        </w:tc>
        <w:tc>
          <w:tcPr>
            <w:tcW w:w="530" w:type="pct"/>
          </w:tcPr>
          <w:p w14:paraId="46D9C80C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2BDC55FE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((10-250) мкг/м³)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EDBBEC0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5493-2016;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/>
          </w:tcPr>
          <w:p w14:paraId="0F319E8D" w14:textId="77777777" w:rsidR="00E9255C" w:rsidRDefault="00E9255C"/>
        </w:tc>
        <w:tc>
          <w:tcPr>
            <w:tcW w:w="815" w:type="pct"/>
            <w:vMerge/>
          </w:tcPr>
          <w:p w14:paraId="7D9C2FAE" w14:textId="77777777" w:rsidR="00E9255C" w:rsidRDefault="00E9255C"/>
        </w:tc>
      </w:tr>
      <w:tr w:rsidR="00E9255C" w14:paraId="5C204945" w14:textId="77777777">
        <w:trPr>
          <w:trHeight w:val="230"/>
        </w:trPr>
        <w:tc>
          <w:tcPr>
            <w:tcW w:w="290" w:type="pct"/>
            <w:vMerge w:val="restart"/>
          </w:tcPr>
          <w:p w14:paraId="44F2FC90" w14:textId="77777777" w:rsidR="00E9255C" w:rsidRDefault="00146F2F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38D00B3C" w14:textId="77777777" w:rsidR="00E9255C" w:rsidRDefault="00E9255C"/>
        </w:tc>
        <w:tc>
          <w:tcPr>
            <w:tcW w:w="530" w:type="pct"/>
            <w:vMerge w:val="restart"/>
          </w:tcPr>
          <w:p w14:paraId="204BDE5B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  <w:vMerge w:val="restart"/>
          </w:tcPr>
          <w:p w14:paraId="199E0F92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FC80497" w14:textId="77777777" w:rsidR="00E9255C" w:rsidRDefault="00146F2F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/>
          </w:tcPr>
          <w:p w14:paraId="176509AC" w14:textId="77777777" w:rsidR="00E9255C" w:rsidRDefault="00E9255C"/>
        </w:tc>
        <w:tc>
          <w:tcPr>
            <w:tcW w:w="815" w:type="pct"/>
            <w:vMerge/>
          </w:tcPr>
          <w:p w14:paraId="1A30C5C8" w14:textId="77777777" w:rsidR="00E9255C" w:rsidRDefault="00E9255C"/>
        </w:tc>
      </w:tr>
      <w:tr w:rsidR="00E9255C" w14:paraId="5B81520E" w14:textId="77777777">
        <w:trPr>
          <w:trHeight w:val="230"/>
        </w:trPr>
        <w:tc>
          <w:tcPr>
            <w:tcW w:w="290" w:type="pct"/>
            <w:vMerge w:val="restart"/>
          </w:tcPr>
          <w:p w14:paraId="5DA7BE12" w14:textId="77777777" w:rsidR="00E9255C" w:rsidRDefault="00146F2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733A8DC" w14:textId="77777777" w:rsidR="00E9255C" w:rsidRDefault="00146F2F">
            <w:pPr>
              <w:ind w:left="-84" w:right="-84"/>
            </w:pPr>
            <w:r>
              <w:rPr>
                <w:sz w:val="22"/>
              </w:rPr>
              <w:t>Аэрозоли приземного слоя атмосферы</w:t>
            </w:r>
          </w:p>
        </w:tc>
        <w:tc>
          <w:tcPr>
            <w:tcW w:w="530" w:type="pct"/>
            <w:vMerge w:val="restart"/>
          </w:tcPr>
          <w:p w14:paraId="63E1BE1C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  <w:vMerge w:val="restart"/>
          </w:tcPr>
          <w:p w14:paraId="66472F3B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3EBDC53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5573-2016 п. 9.1;</w:t>
            </w:r>
            <w:r>
              <w:rPr>
                <w:sz w:val="22"/>
              </w:rPr>
              <w:br/>
              <w:t>СТБ 1058-2016</w:t>
            </w:r>
          </w:p>
        </w:tc>
        <w:tc>
          <w:tcPr>
            <w:tcW w:w="730" w:type="pct"/>
            <w:vMerge w:val="restart"/>
          </w:tcPr>
          <w:p w14:paraId="1A703997" w14:textId="77777777" w:rsidR="00E9255C" w:rsidRDefault="00146F2F">
            <w:pPr>
              <w:ind w:left="-84" w:right="-84"/>
            </w:pPr>
            <w:r>
              <w:rPr>
                <w:sz w:val="22"/>
              </w:rPr>
              <w:t>ул. Я.Коласа, 5, 231100, г. Ошмяны, Ошмянский район, Гродненская область (ПН Ошмяны)</w:t>
            </w:r>
          </w:p>
        </w:tc>
        <w:tc>
          <w:tcPr>
            <w:tcW w:w="815" w:type="pct"/>
            <w:vMerge w:val="restart"/>
          </w:tcPr>
          <w:p w14:paraId="5E5E1CBC" w14:textId="77777777" w:rsidR="00E9255C" w:rsidRDefault="00E9255C">
            <w:pPr>
              <w:ind w:left="-84" w:right="-84"/>
            </w:pPr>
          </w:p>
        </w:tc>
      </w:tr>
      <w:tr w:rsidR="00E9255C" w14:paraId="5F11A0A2" w14:textId="77777777">
        <w:trPr>
          <w:trHeight w:val="230"/>
        </w:trPr>
        <w:tc>
          <w:tcPr>
            <w:tcW w:w="290" w:type="pct"/>
            <w:vMerge w:val="restart"/>
          </w:tcPr>
          <w:p w14:paraId="0B35C34C" w14:textId="77777777" w:rsidR="00E9255C" w:rsidRDefault="00146F2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891F6C7" w14:textId="77777777" w:rsidR="00E9255C" w:rsidRDefault="00146F2F">
            <w:pPr>
              <w:ind w:left="-84" w:right="-84"/>
            </w:pPr>
            <w:r>
              <w:rPr>
                <w:sz w:val="22"/>
              </w:rPr>
              <w:t>Естественные атмосферные выпадения</w:t>
            </w:r>
          </w:p>
        </w:tc>
        <w:tc>
          <w:tcPr>
            <w:tcW w:w="530" w:type="pct"/>
            <w:vMerge w:val="restart"/>
          </w:tcPr>
          <w:p w14:paraId="02B504AB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  <w:vMerge w:val="restart"/>
          </w:tcPr>
          <w:p w14:paraId="7580B576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5BE698D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5573-2016 п. 9.2</w:t>
            </w:r>
          </w:p>
        </w:tc>
        <w:tc>
          <w:tcPr>
            <w:tcW w:w="730" w:type="pct"/>
            <w:vMerge w:val="restart"/>
          </w:tcPr>
          <w:p w14:paraId="54E4368A" w14:textId="77777777" w:rsidR="00E9255C" w:rsidRDefault="00146F2F">
            <w:pPr>
              <w:ind w:left="-84" w:right="-84"/>
            </w:pPr>
            <w:r>
              <w:rPr>
                <w:sz w:val="22"/>
              </w:rPr>
              <w:t xml:space="preserve">ул., 231766, аг. Обухово, Аэропорт ГА, Гродненский район, Гродненская </w:t>
            </w:r>
            <w:r>
              <w:rPr>
                <w:sz w:val="22"/>
              </w:rPr>
              <w:lastRenderedPageBreak/>
              <w:t>область (ПН (АМСГ) Гродно);</w:t>
            </w:r>
            <w:r>
              <w:rPr>
                <w:sz w:val="22"/>
              </w:rPr>
              <w:br/>
              <w:t>ул. Дзержинского, 28, 231900, г. Волковыск, Волковысский район, Гродненская область (ПН Волковыск);</w:t>
            </w:r>
            <w:r>
              <w:rPr>
                <w:sz w:val="22"/>
              </w:rPr>
              <w:br/>
              <w:t>ул. Я.Коласа, 5, 231100, г. Ошмяны, Ошмянский район, Гродненская область (ПН Ошмяны)</w:t>
            </w:r>
          </w:p>
        </w:tc>
        <w:tc>
          <w:tcPr>
            <w:tcW w:w="815" w:type="pct"/>
            <w:vMerge w:val="restart"/>
          </w:tcPr>
          <w:p w14:paraId="520D30B0" w14:textId="77777777" w:rsidR="00E9255C" w:rsidRDefault="00E9255C">
            <w:pPr>
              <w:ind w:left="-84" w:right="-84"/>
            </w:pPr>
          </w:p>
        </w:tc>
      </w:tr>
      <w:tr w:rsidR="00E9255C" w14:paraId="224FEF65" w14:textId="77777777">
        <w:tc>
          <w:tcPr>
            <w:tcW w:w="290" w:type="pct"/>
          </w:tcPr>
          <w:p w14:paraId="424C58BE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5F54E76" w14:textId="77777777" w:rsidR="00E9255C" w:rsidRDefault="00146F2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2ECFCBC0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4C85824" w14:textId="77777777" w:rsidR="00E9255C" w:rsidRDefault="00146F2F">
            <w:pPr>
              <w:ind w:left="-84" w:right="-84"/>
            </w:pPr>
            <w:r>
              <w:rPr>
                <w:sz w:val="22"/>
              </w:rPr>
              <w:t>Аммоний-ион ((0,1-300) мг/дм³ )</w:t>
            </w:r>
          </w:p>
        </w:tc>
        <w:tc>
          <w:tcPr>
            <w:tcW w:w="1070" w:type="pct"/>
          </w:tcPr>
          <w:p w14:paraId="44EA63A6" w14:textId="77777777" w:rsidR="00E9255C" w:rsidRDefault="00146F2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 w:val="restart"/>
          </w:tcPr>
          <w:p w14:paraId="6EFDB9D5" w14:textId="77777777" w:rsidR="00E9255C" w:rsidRDefault="00146F2F">
            <w:pPr>
              <w:ind w:left="-84" w:right="-84"/>
            </w:pPr>
            <w:r>
              <w:rPr>
                <w:sz w:val="22"/>
              </w:rPr>
              <w:t>ул. Пестрака, 36а, 230026, г. Гродно, Гродненская область (отдел мониторинга окружающей среды)</w:t>
            </w:r>
          </w:p>
        </w:tc>
        <w:tc>
          <w:tcPr>
            <w:tcW w:w="815" w:type="pct"/>
            <w:vMerge w:val="restart"/>
          </w:tcPr>
          <w:p w14:paraId="16CF1B1D" w14:textId="77777777" w:rsidR="00E9255C" w:rsidRDefault="00E9255C">
            <w:pPr>
              <w:ind w:left="-84" w:right="-84"/>
            </w:pPr>
          </w:p>
        </w:tc>
      </w:tr>
      <w:tr w:rsidR="00E9255C" w14:paraId="7D79DF1D" w14:textId="77777777">
        <w:tc>
          <w:tcPr>
            <w:tcW w:w="290" w:type="pct"/>
          </w:tcPr>
          <w:p w14:paraId="6F9FB095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5C463B7D" w14:textId="77777777" w:rsidR="00E9255C" w:rsidRDefault="00E9255C"/>
        </w:tc>
        <w:tc>
          <w:tcPr>
            <w:tcW w:w="530" w:type="pct"/>
          </w:tcPr>
          <w:p w14:paraId="0D6511E4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96C0562" w14:textId="77777777" w:rsidR="00E9255C" w:rsidRDefault="00146F2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((0,5-6) мгО₂/дм³; (3,0-6000) мгО₂/дм³)</w:t>
            </w:r>
          </w:p>
        </w:tc>
        <w:tc>
          <w:tcPr>
            <w:tcW w:w="1070" w:type="pct"/>
          </w:tcPr>
          <w:p w14:paraId="40176B3A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5D7955D4" w14:textId="77777777" w:rsidR="00E9255C" w:rsidRDefault="00E9255C"/>
        </w:tc>
        <w:tc>
          <w:tcPr>
            <w:tcW w:w="815" w:type="pct"/>
            <w:vMerge/>
          </w:tcPr>
          <w:p w14:paraId="12DE83FB" w14:textId="77777777" w:rsidR="00E9255C" w:rsidRDefault="00E9255C"/>
        </w:tc>
      </w:tr>
      <w:tr w:rsidR="00E9255C" w14:paraId="5DDB08F5" w14:textId="77777777">
        <w:tc>
          <w:tcPr>
            <w:tcW w:w="290" w:type="pct"/>
          </w:tcPr>
          <w:p w14:paraId="47715ECF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34F0E07" w14:textId="77777777" w:rsidR="00E9255C" w:rsidRDefault="00E9255C"/>
        </w:tc>
        <w:tc>
          <w:tcPr>
            <w:tcW w:w="530" w:type="pct"/>
          </w:tcPr>
          <w:p w14:paraId="6ADA12C9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B0F869B" w14:textId="77777777" w:rsidR="00E9255C" w:rsidRDefault="00146F2F">
            <w:pPr>
              <w:ind w:left="-84" w:right="-84"/>
            </w:pPr>
            <w:r>
              <w:rPr>
                <w:sz w:val="22"/>
              </w:rPr>
              <w:t>Бихроматная окисляемость (химическое потребление кислорода) ((5,0-16000) мгО₂/дм³)</w:t>
            </w:r>
          </w:p>
        </w:tc>
        <w:tc>
          <w:tcPr>
            <w:tcW w:w="1070" w:type="pct"/>
          </w:tcPr>
          <w:p w14:paraId="2DABBD34" w14:textId="77777777" w:rsidR="00E9255C" w:rsidRDefault="00146F2F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30864603" w14:textId="77777777" w:rsidR="00E9255C" w:rsidRDefault="00E9255C"/>
        </w:tc>
        <w:tc>
          <w:tcPr>
            <w:tcW w:w="815" w:type="pct"/>
            <w:vMerge/>
          </w:tcPr>
          <w:p w14:paraId="2A38BDED" w14:textId="77777777" w:rsidR="00E9255C" w:rsidRDefault="00E9255C"/>
        </w:tc>
      </w:tr>
      <w:tr w:rsidR="00E9255C" w14:paraId="4DE0DDE7" w14:textId="77777777">
        <w:tc>
          <w:tcPr>
            <w:tcW w:w="290" w:type="pct"/>
          </w:tcPr>
          <w:p w14:paraId="36F3935E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9695A5C" w14:textId="77777777" w:rsidR="00E9255C" w:rsidRDefault="00E9255C"/>
        </w:tc>
        <w:tc>
          <w:tcPr>
            <w:tcW w:w="530" w:type="pct"/>
          </w:tcPr>
          <w:p w14:paraId="19BC53C4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68E63F99" w14:textId="77777777" w:rsidR="00E9255C" w:rsidRDefault="00146F2F">
            <w:pPr>
              <w:ind w:left="-84" w:right="-84"/>
            </w:pPr>
            <w:r>
              <w:rPr>
                <w:sz w:val="22"/>
              </w:rPr>
              <w:t>Взвешенные вещества (св. 3,0 мг/дм³)</w:t>
            </w:r>
          </w:p>
        </w:tc>
        <w:tc>
          <w:tcPr>
            <w:tcW w:w="1070" w:type="pct"/>
          </w:tcPr>
          <w:p w14:paraId="6422AFAA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1B9F9DB" w14:textId="77777777" w:rsidR="00E9255C" w:rsidRDefault="00E9255C"/>
        </w:tc>
        <w:tc>
          <w:tcPr>
            <w:tcW w:w="815" w:type="pct"/>
            <w:vMerge/>
          </w:tcPr>
          <w:p w14:paraId="76B30C04" w14:textId="77777777" w:rsidR="00E9255C" w:rsidRDefault="00E9255C"/>
        </w:tc>
      </w:tr>
      <w:tr w:rsidR="00E9255C" w14:paraId="6249CF03" w14:textId="77777777">
        <w:tc>
          <w:tcPr>
            <w:tcW w:w="290" w:type="pct"/>
          </w:tcPr>
          <w:p w14:paraId="46ADC8D9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3FF162F" w14:textId="77777777" w:rsidR="00E9255C" w:rsidRDefault="00E9255C"/>
        </w:tc>
        <w:tc>
          <w:tcPr>
            <w:tcW w:w="530" w:type="pct"/>
          </w:tcPr>
          <w:p w14:paraId="3C02CB63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5241654A" w14:textId="77777777" w:rsidR="00E9255C" w:rsidRDefault="00146F2F">
            <w:pPr>
              <w:ind w:left="-84" w:right="-84"/>
            </w:pPr>
            <w:r>
              <w:rPr>
                <w:sz w:val="22"/>
              </w:rPr>
              <w:t>Водородный показатель (рН) ((0-14) ед. рН)</w:t>
            </w:r>
          </w:p>
        </w:tc>
        <w:tc>
          <w:tcPr>
            <w:tcW w:w="1070" w:type="pct"/>
          </w:tcPr>
          <w:p w14:paraId="31D796EF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6C61A81" w14:textId="77777777" w:rsidR="00E9255C" w:rsidRDefault="00E9255C"/>
        </w:tc>
        <w:tc>
          <w:tcPr>
            <w:tcW w:w="815" w:type="pct"/>
            <w:vMerge/>
          </w:tcPr>
          <w:p w14:paraId="68F38BDF" w14:textId="77777777" w:rsidR="00E9255C" w:rsidRDefault="00E9255C"/>
        </w:tc>
      </w:tr>
      <w:tr w:rsidR="00E9255C" w14:paraId="268AA067" w14:textId="77777777">
        <w:tc>
          <w:tcPr>
            <w:tcW w:w="290" w:type="pct"/>
          </w:tcPr>
          <w:p w14:paraId="4497A099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7F8E6C0" w14:textId="77777777" w:rsidR="00E9255C" w:rsidRDefault="00E9255C"/>
        </w:tc>
        <w:tc>
          <w:tcPr>
            <w:tcW w:w="530" w:type="pct"/>
          </w:tcPr>
          <w:p w14:paraId="72B90D11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03743A8" w14:textId="77777777" w:rsidR="00E9255C" w:rsidRDefault="00146F2F">
            <w:pPr>
              <w:ind w:left="-84" w:right="-84"/>
            </w:pPr>
            <w:r>
              <w:rPr>
                <w:sz w:val="22"/>
              </w:rPr>
              <w:t>Железо общее (св. 0,100 мг/дм³ )</w:t>
            </w:r>
          </w:p>
        </w:tc>
        <w:tc>
          <w:tcPr>
            <w:tcW w:w="1070" w:type="pct"/>
          </w:tcPr>
          <w:p w14:paraId="232B4EE3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4F7E1F8C" w14:textId="77777777" w:rsidR="00E9255C" w:rsidRDefault="00E9255C"/>
        </w:tc>
        <w:tc>
          <w:tcPr>
            <w:tcW w:w="815" w:type="pct"/>
            <w:vMerge/>
          </w:tcPr>
          <w:p w14:paraId="348D29D5" w14:textId="77777777" w:rsidR="00E9255C" w:rsidRDefault="00E9255C"/>
        </w:tc>
      </w:tr>
      <w:tr w:rsidR="00E9255C" w14:paraId="28CD7A21" w14:textId="77777777">
        <w:tc>
          <w:tcPr>
            <w:tcW w:w="290" w:type="pct"/>
          </w:tcPr>
          <w:p w14:paraId="2F3868F5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221F5B2B" w14:textId="77777777" w:rsidR="00E9255C" w:rsidRDefault="00E9255C"/>
        </w:tc>
        <w:tc>
          <w:tcPr>
            <w:tcW w:w="530" w:type="pct"/>
          </w:tcPr>
          <w:p w14:paraId="27F94422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0B79915" w14:textId="77777777" w:rsidR="00E9255C" w:rsidRDefault="00146F2F">
            <w:pPr>
              <w:ind w:left="-84" w:right="-84"/>
            </w:pPr>
            <w:r>
              <w:rPr>
                <w:sz w:val="22"/>
              </w:rPr>
              <w:t>Кислород растворенный (св. 0,2 мгО₂/дм³)</w:t>
            </w:r>
          </w:p>
        </w:tc>
        <w:tc>
          <w:tcPr>
            <w:tcW w:w="1070" w:type="pct"/>
          </w:tcPr>
          <w:p w14:paraId="3E786E1B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D24D37B" w14:textId="77777777" w:rsidR="00E9255C" w:rsidRDefault="00E9255C"/>
        </w:tc>
        <w:tc>
          <w:tcPr>
            <w:tcW w:w="815" w:type="pct"/>
            <w:vMerge/>
          </w:tcPr>
          <w:p w14:paraId="78D1EF12" w14:textId="77777777" w:rsidR="00E9255C" w:rsidRDefault="00E9255C"/>
        </w:tc>
      </w:tr>
      <w:tr w:rsidR="00E9255C" w14:paraId="51BF9411" w14:textId="77777777">
        <w:tc>
          <w:tcPr>
            <w:tcW w:w="290" w:type="pct"/>
          </w:tcPr>
          <w:p w14:paraId="6DD30FBD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550FB800" w14:textId="77777777" w:rsidR="00E9255C" w:rsidRDefault="00E9255C"/>
        </w:tc>
        <w:tc>
          <w:tcPr>
            <w:tcW w:w="530" w:type="pct"/>
          </w:tcPr>
          <w:p w14:paraId="5712B908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4514A5E" w14:textId="77777777" w:rsidR="00E9255C" w:rsidRDefault="00146F2F">
            <w:pPr>
              <w:ind w:left="-84" w:right="-84"/>
            </w:pPr>
            <w:r>
              <w:rPr>
                <w:sz w:val="22"/>
              </w:rPr>
              <w:t>Кислород растворенный</w:t>
            </w:r>
          </w:p>
        </w:tc>
        <w:tc>
          <w:tcPr>
            <w:tcW w:w="1070" w:type="pct"/>
          </w:tcPr>
          <w:p w14:paraId="3D9E9F30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ISO 5814-2021 3.20</w:t>
            </w:r>
          </w:p>
        </w:tc>
        <w:tc>
          <w:tcPr>
            <w:tcW w:w="730" w:type="pct"/>
            <w:vMerge/>
          </w:tcPr>
          <w:p w14:paraId="094DC045" w14:textId="77777777" w:rsidR="00E9255C" w:rsidRDefault="00E9255C"/>
        </w:tc>
        <w:tc>
          <w:tcPr>
            <w:tcW w:w="815" w:type="pct"/>
            <w:vMerge/>
          </w:tcPr>
          <w:p w14:paraId="06D5C3A7" w14:textId="77777777" w:rsidR="00E9255C" w:rsidRDefault="00E9255C"/>
        </w:tc>
      </w:tr>
      <w:tr w:rsidR="00E9255C" w14:paraId="2798E74B" w14:textId="77777777">
        <w:tc>
          <w:tcPr>
            <w:tcW w:w="290" w:type="pct"/>
          </w:tcPr>
          <w:p w14:paraId="3DA02512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43BAF5A9" w14:textId="77777777" w:rsidR="00E9255C" w:rsidRDefault="00E9255C"/>
        </w:tc>
        <w:tc>
          <w:tcPr>
            <w:tcW w:w="530" w:type="pct"/>
          </w:tcPr>
          <w:p w14:paraId="766F313A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22C0804C" w14:textId="77777777" w:rsidR="00E9255C" w:rsidRDefault="00146F2F">
            <w:pPr>
              <w:ind w:left="-84" w:right="-84"/>
            </w:pPr>
            <w:r>
              <w:rPr>
                <w:sz w:val="22"/>
              </w:rPr>
              <w:t>Нефтепродукты ((0,005-50,0) мг/дм³)</w:t>
            </w:r>
          </w:p>
        </w:tc>
        <w:tc>
          <w:tcPr>
            <w:tcW w:w="1070" w:type="pct"/>
          </w:tcPr>
          <w:p w14:paraId="4E06B1C2" w14:textId="77777777" w:rsidR="00E9255C" w:rsidRDefault="00146F2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71DE4A9F" w14:textId="77777777" w:rsidR="00E9255C" w:rsidRDefault="00E9255C"/>
        </w:tc>
        <w:tc>
          <w:tcPr>
            <w:tcW w:w="815" w:type="pct"/>
            <w:vMerge/>
          </w:tcPr>
          <w:p w14:paraId="77E1AC38" w14:textId="77777777" w:rsidR="00E9255C" w:rsidRDefault="00E9255C"/>
        </w:tc>
      </w:tr>
      <w:tr w:rsidR="00E9255C" w14:paraId="330A9333" w14:textId="77777777">
        <w:tc>
          <w:tcPr>
            <w:tcW w:w="290" w:type="pct"/>
          </w:tcPr>
          <w:p w14:paraId="2FEDE0F8" w14:textId="77777777" w:rsidR="00E9255C" w:rsidRDefault="00146F2F">
            <w:pPr>
              <w:ind w:left="-84" w:right="-84"/>
            </w:pPr>
            <w:r>
              <w:rPr>
                <w:sz w:val="22"/>
              </w:rPr>
              <w:lastRenderedPageBreak/>
              <w:t>4.10*</w:t>
            </w:r>
          </w:p>
        </w:tc>
        <w:tc>
          <w:tcPr>
            <w:tcW w:w="680" w:type="pct"/>
            <w:vMerge/>
          </w:tcPr>
          <w:p w14:paraId="53DC50D3" w14:textId="77777777" w:rsidR="00E9255C" w:rsidRDefault="00E9255C"/>
        </w:tc>
        <w:tc>
          <w:tcPr>
            <w:tcW w:w="530" w:type="pct"/>
            <w:vMerge w:val="restart"/>
          </w:tcPr>
          <w:p w14:paraId="46159A79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5D3FC68" w14:textId="77777777" w:rsidR="00E9255C" w:rsidRDefault="00146F2F">
            <w:pPr>
              <w:ind w:left="-84" w:right="-84"/>
            </w:pPr>
            <w:r>
              <w:rPr>
                <w:sz w:val="22"/>
              </w:rPr>
              <w:t>Нитрат-ион (без разбавления: (0,020-0,45) мгN/дм³)</w:t>
            </w:r>
          </w:p>
        </w:tc>
        <w:tc>
          <w:tcPr>
            <w:tcW w:w="1070" w:type="pct"/>
          </w:tcPr>
          <w:p w14:paraId="7087038F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06A086BB" w14:textId="77777777" w:rsidR="00E9255C" w:rsidRDefault="00E9255C"/>
        </w:tc>
        <w:tc>
          <w:tcPr>
            <w:tcW w:w="815" w:type="pct"/>
            <w:vMerge/>
          </w:tcPr>
          <w:p w14:paraId="575D581F" w14:textId="77777777" w:rsidR="00E9255C" w:rsidRDefault="00E9255C"/>
        </w:tc>
      </w:tr>
      <w:tr w:rsidR="00E9255C" w14:paraId="1A3C39F7" w14:textId="77777777">
        <w:tc>
          <w:tcPr>
            <w:tcW w:w="290" w:type="pct"/>
          </w:tcPr>
          <w:p w14:paraId="37BDE19F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0A855F4A" w14:textId="77777777" w:rsidR="00E9255C" w:rsidRDefault="00E9255C"/>
        </w:tc>
        <w:tc>
          <w:tcPr>
            <w:tcW w:w="530" w:type="pct"/>
            <w:vMerge/>
          </w:tcPr>
          <w:p w14:paraId="39A55B25" w14:textId="77777777" w:rsidR="00E9255C" w:rsidRDefault="00E9255C"/>
        </w:tc>
        <w:tc>
          <w:tcPr>
            <w:tcW w:w="870" w:type="pct"/>
          </w:tcPr>
          <w:p w14:paraId="17A67C4D" w14:textId="77777777" w:rsidR="00E9255C" w:rsidRDefault="00146F2F">
            <w:pPr>
              <w:ind w:left="-84" w:right="-84"/>
            </w:pPr>
            <w:r>
              <w:rPr>
                <w:sz w:val="22"/>
              </w:rPr>
              <w:t>Нитрит-ион (без разбавления: (0,0025-0,25) мгN/дм³ )</w:t>
            </w:r>
          </w:p>
        </w:tc>
        <w:tc>
          <w:tcPr>
            <w:tcW w:w="1070" w:type="pct"/>
          </w:tcPr>
          <w:p w14:paraId="68FB51FD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0C8543B6" w14:textId="77777777" w:rsidR="00E9255C" w:rsidRDefault="00E9255C"/>
        </w:tc>
        <w:tc>
          <w:tcPr>
            <w:tcW w:w="815" w:type="pct"/>
            <w:vMerge/>
          </w:tcPr>
          <w:p w14:paraId="6F8346B3" w14:textId="77777777" w:rsidR="00E9255C" w:rsidRDefault="00E9255C"/>
        </w:tc>
      </w:tr>
      <w:tr w:rsidR="00E9255C" w14:paraId="7909B181" w14:textId="77777777">
        <w:tc>
          <w:tcPr>
            <w:tcW w:w="290" w:type="pct"/>
          </w:tcPr>
          <w:p w14:paraId="138872CE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74A8F38B" w14:textId="77777777" w:rsidR="00E9255C" w:rsidRDefault="00E9255C"/>
        </w:tc>
        <w:tc>
          <w:tcPr>
            <w:tcW w:w="530" w:type="pct"/>
          </w:tcPr>
          <w:p w14:paraId="109409DE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1A4B528E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AAE14F" w14:textId="77777777" w:rsidR="00E9255C" w:rsidRDefault="00146F2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/>
          </w:tcPr>
          <w:p w14:paraId="749277BA" w14:textId="77777777" w:rsidR="00E9255C" w:rsidRDefault="00E9255C"/>
        </w:tc>
        <w:tc>
          <w:tcPr>
            <w:tcW w:w="815" w:type="pct"/>
            <w:vMerge/>
          </w:tcPr>
          <w:p w14:paraId="32080738" w14:textId="77777777" w:rsidR="00E9255C" w:rsidRDefault="00E9255C"/>
        </w:tc>
      </w:tr>
      <w:tr w:rsidR="00E9255C" w14:paraId="620B59C9" w14:textId="77777777">
        <w:tc>
          <w:tcPr>
            <w:tcW w:w="290" w:type="pct"/>
          </w:tcPr>
          <w:p w14:paraId="03EB8A9E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7E318079" w14:textId="77777777" w:rsidR="00E9255C" w:rsidRDefault="00E9255C"/>
        </w:tc>
        <w:tc>
          <w:tcPr>
            <w:tcW w:w="530" w:type="pct"/>
          </w:tcPr>
          <w:p w14:paraId="4C1AA12F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34A67266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Синтетические поверхностные активные вещества (СПАВ) анионоактивные ((0,025-100,0) мг/дм³)</w:t>
            </w:r>
          </w:p>
        </w:tc>
        <w:tc>
          <w:tcPr>
            <w:tcW w:w="1070" w:type="pct"/>
          </w:tcPr>
          <w:p w14:paraId="707F833A" w14:textId="77777777" w:rsidR="00E9255C" w:rsidRDefault="00146F2F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66DA2F8B" w14:textId="77777777" w:rsidR="00E9255C" w:rsidRDefault="00E9255C"/>
        </w:tc>
        <w:tc>
          <w:tcPr>
            <w:tcW w:w="815" w:type="pct"/>
            <w:vMerge/>
          </w:tcPr>
          <w:p w14:paraId="5B5EE1DA" w14:textId="77777777" w:rsidR="00E9255C" w:rsidRDefault="00E9255C"/>
        </w:tc>
      </w:tr>
      <w:tr w:rsidR="00E9255C" w14:paraId="4E0071FF" w14:textId="77777777">
        <w:tc>
          <w:tcPr>
            <w:tcW w:w="290" w:type="pct"/>
          </w:tcPr>
          <w:p w14:paraId="68805BF1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1F542A48" w14:textId="77777777" w:rsidR="00E9255C" w:rsidRDefault="00E9255C"/>
        </w:tc>
        <w:tc>
          <w:tcPr>
            <w:tcW w:w="530" w:type="pct"/>
          </w:tcPr>
          <w:p w14:paraId="7AE6DE0D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05E18705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Сульфат-ион (св. 2,00 мг/дм³)</w:t>
            </w:r>
          </w:p>
        </w:tc>
        <w:tc>
          <w:tcPr>
            <w:tcW w:w="1070" w:type="pct"/>
          </w:tcPr>
          <w:p w14:paraId="38058CAE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47F2BC16" w14:textId="77777777" w:rsidR="00E9255C" w:rsidRDefault="00E9255C"/>
        </w:tc>
        <w:tc>
          <w:tcPr>
            <w:tcW w:w="815" w:type="pct"/>
            <w:vMerge/>
          </w:tcPr>
          <w:p w14:paraId="46267FC5" w14:textId="77777777" w:rsidR="00E9255C" w:rsidRDefault="00E9255C"/>
        </w:tc>
      </w:tr>
      <w:tr w:rsidR="00E9255C" w14:paraId="73F63863" w14:textId="77777777">
        <w:tc>
          <w:tcPr>
            <w:tcW w:w="290" w:type="pct"/>
          </w:tcPr>
          <w:p w14:paraId="02221DC8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71DD2279" w14:textId="77777777" w:rsidR="00E9255C" w:rsidRDefault="00E9255C"/>
        </w:tc>
        <w:tc>
          <w:tcPr>
            <w:tcW w:w="530" w:type="pct"/>
          </w:tcPr>
          <w:p w14:paraId="4B806B3A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189E76CD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Сухой остаток ((50-50000) мг/дм³)</w:t>
            </w:r>
          </w:p>
        </w:tc>
        <w:tc>
          <w:tcPr>
            <w:tcW w:w="1070" w:type="pct"/>
          </w:tcPr>
          <w:p w14:paraId="12404B13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478CDF02" w14:textId="77777777" w:rsidR="00E9255C" w:rsidRDefault="00E9255C"/>
        </w:tc>
        <w:tc>
          <w:tcPr>
            <w:tcW w:w="815" w:type="pct"/>
            <w:vMerge/>
          </w:tcPr>
          <w:p w14:paraId="02543808" w14:textId="77777777" w:rsidR="00E9255C" w:rsidRDefault="00E9255C"/>
        </w:tc>
      </w:tr>
      <w:tr w:rsidR="00E9255C" w14:paraId="29D86002" w14:textId="77777777">
        <w:tc>
          <w:tcPr>
            <w:tcW w:w="290" w:type="pct"/>
          </w:tcPr>
          <w:p w14:paraId="47DE119F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4.16**</w:t>
            </w:r>
          </w:p>
        </w:tc>
        <w:tc>
          <w:tcPr>
            <w:tcW w:w="680" w:type="pct"/>
            <w:vMerge/>
          </w:tcPr>
          <w:p w14:paraId="2D56E1A5" w14:textId="77777777" w:rsidR="00E9255C" w:rsidRDefault="00E9255C"/>
        </w:tc>
        <w:tc>
          <w:tcPr>
            <w:tcW w:w="530" w:type="pct"/>
          </w:tcPr>
          <w:p w14:paraId="791B4B75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100.03/35.065</w:t>
            </w:r>
          </w:p>
        </w:tc>
        <w:tc>
          <w:tcPr>
            <w:tcW w:w="870" w:type="pct"/>
          </w:tcPr>
          <w:p w14:paraId="272AC383" w14:textId="77777777" w:rsidR="00E9255C" w:rsidRDefault="00146F2F">
            <w:pPr>
              <w:ind w:left="-84" w:right="-84"/>
            </w:pPr>
            <w:r>
              <w:rPr>
                <w:sz w:val="22"/>
              </w:rPr>
              <w:t>Температура ((0 - 40) ⁰С)</w:t>
            </w:r>
          </w:p>
        </w:tc>
        <w:tc>
          <w:tcPr>
            <w:tcW w:w="1070" w:type="pct"/>
          </w:tcPr>
          <w:p w14:paraId="2E9B43BF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1582B0FC" w14:textId="77777777" w:rsidR="00E9255C" w:rsidRDefault="00E9255C"/>
        </w:tc>
        <w:tc>
          <w:tcPr>
            <w:tcW w:w="815" w:type="pct"/>
            <w:vMerge/>
          </w:tcPr>
          <w:p w14:paraId="51CC68AC" w14:textId="77777777" w:rsidR="00E9255C" w:rsidRDefault="00E9255C"/>
        </w:tc>
      </w:tr>
      <w:tr w:rsidR="00E9255C" w14:paraId="17D394A4" w14:textId="77777777">
        <w:tc>
          <w:tcPr>
            <w:tcW w:w="290" w:type="pct"/>
          </w:tcPr>
          <w:p w14:paraId="6CE7F82D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1A28D32E" w14:textId="77777777" w:rsidR="00E9255C" w:rsidRDefault="00E9255C"/>
        </w:tc>
        <w:tc>
          <w:tcPr>
            <w:tcW w:w="530" w:type="pct"/>
          </w:tcPr>
          <w:p w14:paraId="2B3A56DE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100.03/29.113</w:t>
            </w:r>
          </w:p>
        </w:tc>
        <w:tc>
          <w:tcPr>
            <w:tcW w:w="870" w:type="pct"/>
          </w:tcPr>
          <w:p w14:paraId="78233D3D" w14:textId="77777777" w:rsidR="00E9255C" w:rsidRDefault="00146F2F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((0,0-19990) мкСм/см)</w:t>
            </w:r>
          </w:p>
        </w:tc>
        <w:tc>
          <w:tcPr>
            <w:tcW w:w="1070" w:type="pct"/>
          </w:tcPr>
          <w:p w14:paraId="7AF14F02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1670F7B1" w14:textId="77777777" w:rsidR="00E9255C" w:rsidRDefault="00E9255C"/>
        </w:tc>
        <w:tc>
          <w:tcPr>
            <w:tcW w:w="815" w:type="pct"/>
            <w:vMerge/>
          </w:tcPr>
          <w:p w14:paraId="06DAED70" w14:textId="77777777" w:rsidR="00E9255C" w:rsidRDefault="00E9255C"/>
        </w:tc>
      </w:tr>
      <w:tr w:rsidR="00E9255C" w14:paraId="3706BB42" w14:textId="77777777">
        <w:tc>
          <w:tcPr>
            <w:tcW w:w="290" w:type="pct"/>
          </w:tcPr>
          <w:p w14:paraId="2AFA1ED6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587DC79D" w14:textId="77777777" w:rsidR="00E9255C" w:rsidRDefault="00E9255C"/>
        </w:tc>
        <w:tc>
          <w:tcPr>
            <w:tcW w:w="530" w:type="pct"/>
            <w:vMerge w:val="restart"/>
          </w:tcPr>
          <w:p w14:paraId="6C5FC400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0EF1868" w14:textId="77777777" w:rsidR="00E9255C" w:rsidRDefault="00146F2F">
            <w:pPr>
              <w:ind w:left="-84" w:right="-84"/>
            </w:pPr>
            <w:r>
              <w:rPr>
                <w:sz w:val="22"/>
              </w:rPr>
              <w:t>Фосфат-ион (без разбавления: (0,005-0,8) мгР/дм³; (0,015-2,5) мг/дм³)</w:t>
            </w:r>
          </w:p>
        </w:tc>
        <w:tc>
          <w:tcPr>
            <w:tcW w:w="1070" w:type="pct"/>
          </w:tcPr>
          <w:p w14:paraId="5F88108A" w14:textId="77777777" w:rsidR="00E9255C" w:rsidRDefault="00146F2F">
            <w:pPr>
              <w:ind w:left="-84" w:right="-84"/>
            </w:pPr>
            <w:r>
              <w:rPr>
                <w:sz w:val="22"/>
              </w:rPr>
              <w:t>ГОСТ 18309-2014 Метод Б, Приложение А</w:t>
            </w:r>
          </w:p>
        </w:tc>
        <w:tc>
          <w:tcPr>
            <w:tcW w:w="730" w:type="pct"/>
            <w:vMerge/>
          </w:tcPr>
          <w:p w14:paraId="01EF7845" w14:textId="77777777" w:rsidR="00E9255C" w:rsidRDefault="00E9255C"/>
        </w:tc>
        <w:tc>
          <w:tcPr>
            <w:tcW w:w="815" w:type="pct"/>
            <w:vMerge/>
          </w:tcPr>
          <w:p w14:paraId="5AE5A563" w14:textId="77777777" w:rsidR="00E9255C" w:rsidRDefault="00E9255C"/>
        </w:tc>
      </w:tr>
      <w:tr w:rsidR="00E9255C" w14:paraId="50A90B21" w14:textId="77777777">
        <w:tc>
          <w:tcPr>
            <w:tcW w:w="290" w:type="pct"/>
          </w:tcPr>
          <w:p w14:paraId="184A99DD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00FD6052" w14:textId="77777777" w:rsidR="00E9255C" w:rsidRDefault="00E9255C"/>
        </w:tc>
        <w:tc>
          <w:tcPr>
            <w:tcW w:w="530" w:type="pct"/>
            <w:vMerge/>
          </w:tcPr>
          <w:p w14:paraId="1364E3A3" w14:textId="77777777" w:rsidR="00E9255C" w:rsidRDefault="00E9255C"/>
        </w:tc>
        <w:tc>
          <w:tcPr>
            <w:tcW w:w="870" w:type="pct"/>
          </w:tcPr>
          <w:p w14:paraId="207DA063" w14:textId="77777777" w:rsidR="00E9255C" w:rsidRDefault="00146F2F">
            <w:pPr>
              <w:ind w:left="-84" w:right="-84"/>
            </w:pPr>
            <w:r>
              <w:rPr>
                <w:sz w:val="22"/>
              </w:rPr>
              <w:t>Фосфор общий (без разбавления: (0,005-0,8) мг/дм³)</w:t>
            </w:r>
          </w:p>
        </w:tc>
        <w:tc>
          <w:tcPr>
            <w:tcW w:w="1070" w:type="pct"/>
          </w:tcPr>
          <w:p w14:paraId="0E7EAF7A" w14:textId="77777777" w:rsidR="00E9255C" w:rsidRDefault="00146F2F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2D1E8B50" w14:textId="77777777" w:rsidR="00E9255C" w:rsidRDefault="00E9255C"/>
        </w:tc>
        <w:tc>
          <w:tcPr>
            <w:tcW w:w="815" w:type="pct"/>
            <w:vMerge/>
          </w:tcPr>
          <w:p w14:paraId="07D34FCC" w14:textId="77777777" w:rsidR="00E9255C" w:rsidRDefault="00E9255C"/>
        </w:tc>
      </w:tr>
      <w:tr w:rsidR="00E9255C" w14:paraId="1FBEB3BC" w14:textId="77777777">
        <w:tc>
          <w:tcPr>
            <w:tcW w:w="290" w:type="pct"/>
          </w:tcPr>
          <w:p w14:paraId="001CD429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6D03D88C" w14:textId="77777777" w:rsidR="00E9255C" w:rsidRDefault="00E9255C"/>
        </w:tc>
        <w:tc>
          <w:tcPr>
            <w:tcW w:w="530" w:type="pct"/>
            <w:vMerge/>
          </w:tcPr>
          <w:p w14:paraId="479760C8" w14:textId="77777777" w:rsidR="00E9255C" w:rsidRDefault="00E9255C"/>
        </w:tc>
        <w:tc>
          <w:tcPr>
            <w:tcW w:w="870" w:type="pct"/>
          </w:tcPr>
          <w:p w14:paraId="1568AC81" w14:textId="77777777" w:rsidR="00E9255C" w:rsidRDefault="00146F2F">
            <w:pPr>
              <w:ind w:left="-84" w:right="-84"/>
            </w:pPr>
            <w:r>
              <w:rPr>
                <w:sz w:val="22"/>
              </w:rPr>
              <w:t>Фосфор общий, метод В ((0,025-1000) мг/дм³)</w:t>
            </w:r>
          </w:p>
        </w:tc>
        <w:tc>
          <w:tcPr>
            <w:tcW w:w="1070" w:type="pct"/>
          </w:tcPr>
          <w:p w14:paraId="6BAE8E27" w14:textId="77777777" w:rsidR="00E9255C" w:rsidRDefault="00146F2F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22905E56" w14:textId="77777777" w:rsidR="00E9255C" w:rsidRDefault="00E9255C"/>
        </w:tc>
        <w:tc>
          <w:tcPr>
            <w:tcW w:w="815" w:type="pct"/>
            <w:vMerge/>
          </w:tcPr>
          <w:p w14:paraId="177FDFF0" w14:textId="77777777" w:rsidR="00E9255C" w:rsidRDefault="00E9255C"/>
        </w:tc>
      </w:tr>
      <w:tr w:rsidR="00E9255C" w14:paraId="03C8A7C8" w14:textId="77777777">
        <w:trPr>
          <w:trHeight w:val="230"/>
        </w:trPr>
        <w:tc>
          <w:tcPr>
            <w:tcW w:w="290" w:type="pct"/>
            <w:vMerge w:val="restart"/>
          </w:tcPr>
          <w:p w14:paraId="7201F9F4" w14:textId="77777777" w:rsidR="00E9255C" w:rsidRDefault="00146F2F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50DEEA7E" w14:textId="77777777" w:rsidR="00E9255C" w:rsidRDefault="00E9255C"/>
        </w:tc>
        <w:tc>
          <w:tcPr>
            <w:tcW w:w="530" w:type="pct"/>
            <w:vMerge w:val="restart"/>
          </w:tcPr>
          <w:p w14:paraId="12D6D07F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5609611E" w14:textId="77777777" w:rsidR="00E9255C" w:rsidRDefault="00146F2F">
            <w:pPr>
              <w:ind w:left="-84" w:right="-84"/>
            </w:pPr>
            <w:r>
              <w:rPr>
                <w:sz w:val="22"/>
              </w:rPr>
              <w:t>Хлориды (св. 10 мг/дм³)</w:t>
            </w:r>
          </w:p>
        </w:tc>
        <w:tc>
          <w:tcPr>
            <w:tcW w:w="1070" w:type="pct"/>
            <w:vMerge w:val="restart"/>
          </w:tcPr>
          <w:p w14:paraId="40DF9297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C078AC3" w14:textId="77777777" w:rsidR="00E9255C" w:rsidRDefault="00E9255C"/>
        </w:tc>
        <w:tc>
          <w:tcPr>
            <w:tcW w:w="815" w:type="pct"/>
            <w:vMerge/>
          </w:tcPr>
          <w:p w14:paraId="286347DD" w14:textId="77777777" w:rsidR="00E9255C" w:rsidRDefault="00E9255C"/>
        </w:tc>
      </w:tr>
      <w:tr w:rsidR="00E9255C" w14:paraId="02C59A27" w14:textId="77777777">
        <w:trPr>
          <w:trHeight w:val="230"/>
        </w:trPr>
        <w:tc>
          <w:tcPr>
            <w:tcW w:w="290" w:type="pct"/>
            <w:vMerge w:val="restart"/>
          </w:tcPr>
          <w:p w14:paraId="43D94380" w14:textId="77777777" w:rsidR="00E9255C" w:rsidRDefault="00146F2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0FF66E9" w14:textId="77777777" w:rsidR="00E9255C" w:rsidRDefault="00146F2F">
            <w:pPr>
              <w:ind w:left="-84" w:right="-84"/>
            </w:pPr>
            <w:r>
              <w:rPr>
                <w:sz w:val="22"/>
              </w:rPr>
              <w:t>Почвы (грунты)</w:t>
            </w:r>
          </w:p>
        </w:tc>
        <w:tc>
          <w:tcPr>
            <w:tcW w:w="530" w:type="pct"/>
            <w:vMerge w:val="restart"/>
          </w:tcPr>
          <w:p w14:paraId="611BB137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7E6A6A23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376C03E" w14:textId="77777777" w:rsidR="00E9255C" w:rsidRDefault="00146F2F">
            <w:pPr>
              <w:ind w:left="-84" w:right="-84"/>
            </w:pPr>
            <w:r>
              <w:rPr>
                <w:sz w:val="22"/>
              </w:rPr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730" w:type="pct"/>
            <w:vMerge w:val="restart"/>
          </w:tcPr>
          <w:p w14:paraId="0DB9EA5C" w14:textId="77777777" w:rsidR="00E9255C" w:rsidRDefault="00146F2F">
            <w:pPr>
              <w:ind w:left="-84" w:right="-84"/>
            </w:pPr>
            <w:r>
              <w:rPr>
                <w:sz w:val="22"/>
              </w:rPr>
              <w:t xml:space="preserve">ул. Пестрака, 36а, 230026, г. Гродно, Гродненская область </w:t>
            </w:r>
            <w:r>
              <w:rPr>
                <w:sz w:val="22"/>
              </w:rPr>
              <w:lastRenderedPageBreak/>
              <w:t>(отдел мониторинга окружающей среды)</w:t>
            </w:r>
          </w:p>
        </w:tc>
        <w:tc>
          <w:tcPr>
            <w:tcW w:w="815" w:type="pct"/>
            <w:vMerge w:val="restart"/>
          </w:tcPr>
          <w:p w14:paraId="30608B1D" w14:textId="77777777" w:rsidR="00E9255C" w:rsidRDefault="00E9255C">
            <w:pPr>
              <w:ind w:left="-84" w:right="-84"/>
            </w:pPr>
          </w:p>
        </w:tc>
      </w:tr>
      <w:tr w:rsidR="00E9255C" w14:paraId="168C48C1" w14:textId="77777777">
        <w:tc>
          <w:tcPr>
            <w:tcW w:w="290" w:type="pct"/>
          </w:tcPr>
          <w:p w14:paraId="71B769A3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45C7726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0A53AAA0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6C569FB" w14:textId="77777777" w:rsidR="00E9255C" w:rsidRDefault="00146F2F">
            <w:pPr>
              <w:ind w:left="-84" w:right="-84"/>
            </w:pPr>
            <w:r>
              <w:rPr>
                <w:sz w:val="22"/>
              </w:rPr>
              <w:t>Аммоний-ион ((0,1-300) мг/дм³ )</w:t>
            </w:r>
          </w:p>
        </w:tc>
        <w:tc>
          <w:tcPr>
            <w:tcW w:w="1070" w:type="pct"/>
          </w:tcPr>
          <w:p w14:paraId="1E7FA252" w14:textId="77777777" w:rsidR="00E9255C" w:rsidRDefault="00146F2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 w:val="restart"/>
          </w:tcPr>
          <w:p w14:paraId="2182D8FE" w14:textId="77777777" w:rsidR="00E9255C" w:rsidRDefault="00146F2F">
            <w:pPr>
              <w:ind w:left="-84" w:right="-84"/>
            </w:pPr>
            <w:r>
              <w:rPr>
                <w:sz w:val="22"/>
              </w:rPr>
              <w:t>ул. Пестрака, 36а, 230026, г. Гродно, Гродненская область (отдел мониторинга окружающей среды)</w:t>
            </w:r>
          </w:p>
        </w:tc>
        <w:tc>
          <w:tcPr>
            <w:tcW w:w="815" w:type="pct"/>
            <w:vMerge w:val="restart"/>
          </w:tcPr>
          <w:p w14:paraId="33CB3A67" w14:textId="77777777" w:rsidR="00E9255C" w:rsidRDefault="00E9255C">
            <w:pPr>
              <w:ind w:left="-84" w:right="-84"/>
            </w:pPr>
          </w:p>
        </w:tc>
      </w:tr>
      <w:tr w:rsidR="00E9255C" w14:paraId="3FA020DE" w14:textId="77777777">
        <w:tc>
          <w:tcPr>
            <w:tcW w:w="290" w:type="pct"/>
          </w:tcPr>
          <w:p w14:paraId="1ECFC498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3B5C2B4" w14:textId="77777777" w:rsidR="00E9255C" w:rsidRDefault="00E9255C"/>
        </w:tc>
        <w:tc>
          <w:tcPr>
            <w:tcW w:w="530" w:type="pct"/>
          </w:tcPr>
          <w:p w14:paraId="0EFB31CF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5B29170" w14:textId="77777777" w:rsidR="00E9255C" w:rsidRDefault="00146F2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((0,5-6) мгО₂/дм³; (3,0-6000) мгО₂/дм³)</w:t>
            </w:r>
          </w:p>
        </w:tc>
        <w:tc>
          <w:tcPr>
            <w:tcW w:w="1070" w:type="pct"/>
          </w:tcPr>
          <w:p w14:paraId="3E825B37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29F22B8B" w14:textId="77777777" w:rsidR="00E9255C" w:rsidRDefault="00E9255C"/>
        </w:tc>
        <w:tc>
          <w:tcPr>
            <w:tcW w:w="815" w:type="pct"/>
            <w:vMerge/>
          </w:tcPr>
          <w:p w14:paraId="4A7D2FD0" w14:textId="77777777" w:rsidR="00E9255C" w:rsidRDefault="00E9255C"/>
        </w:tc>
      </w:tr>
      <w:tr w:rsidR="00E9255C" w14:paraId="4CEDFA2B" w14:textId="77777777">
        <w:tc>
          <w:tcPr>
            <w:tcW w:w="290" w:type="pct"/>
          </w:tcPr>
          <w:p w14:paraId="7D19CA79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1797E63" w14:textId="77777777" w:rsidR="00E9255C" w:rsidRDefault="00E9255C"/>
        </w:tc>
        <w:tc>
          <w:tcPr>
            <w:tcW w:w="530" w:type="pct"/>
          </w:tcPr>
          <w:p w14:paraId="0CF294AE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13E7C3A" w14:textId="77777777" w:rsidR="00E9255C" w:rsidRDefault="00146F2F">
            <w:pPr>
              <w:ind w:left="-84" w:right="-84"/>
            </w:pPr>
            <w:r>
              <w:rPr>
                <w:sz w:val="22"/>
              </w:rPr>
              <w:t>Бихроматная окисляемость (химическое потребление кислорода) ((5,0-16000) мгО₂/дм³)</w:t>
            </w:r>
          </w:p>
        </w:tc>
        <w:tc>
          <w:tcPr>
            <w:tcW w:w="1070" w:type="pct"/>
          </w:tcPr>
          <w:p w14:paraId="65308C91" w14:textId="77777777" w:rsidR="00E9255C" w:rsidRDefault="00146F2F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128D8C2B" w14:textId="77777777" w:rsidR="00E9255C" w:rsidRDefault="00E9255C"/>
        </w:tc>
        <w:tc>
          <w:tcPr>
            <w:tcW w:w="815" w:type="pct"/>
            <w:vMerge/>
          </w:tcPr>
          <w:p w14:paraId="5B46F9E7" w14:textId="77777777" w:rsidR="00E9255C" w:rsidRDefault="00E9255C"/>
        </w:tc>
      </w:tr>
      <w:tr w:rsidR="00E9255C" w14:paraId="4904B365" w14:textId="77777777">
        <w:tc>
          <w:tcPr>
            <w:tcW w:w="290" w:type="pct"/>
          </w:tcPr>
          <w:p w14:paraId="60A328FF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E68B59F" w14:textId="77777777" w:rsidR="00E9255C" w:rsidRDefault="00E9255C"/>
        </w:tc>
        <w:tc>
          <w:tcPr>
            <w:tcW w:w="530" w:type="pct"/>
          </w:tcPr>
          <w:p w14:paraId="420C7FAF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748B3E34" w14:textId="77777777" w:rsidR="00E9255C" w:rsidRDefault="00146F2F">
            <w:pPr>
              <w:ind w:left="-84" w:right="-84"/>
            </w:pPr>
            <w:r>
              <w:rPr>
                <w:sz w:val="22"/>
              </w:rPr>
              <w:t>Взвешенные вещества (св. 3,0 мг/дм³)</w:t>
            </w:r>
          </w:p>
        </w:tc>
        <w:tc>
          <w:tcPr>
            <w:tcW w:w="1070" w:type="pct"/>
          </w:tcPr>
          <w:p w14:paraId="1CDE44BB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5FF8CE2" w14:textId="77777777" w:rsidR="00E9255C" w:rsidRDefault="00E9255C"/>
        </w:tc>
        <w:tc>
          <w:tcPr>
            <w:tcW w:w="815" w:type="pct"/>
            <w:vMerge/>
          </w:tcPr>
          <w:p w14:paraId="07CC7081" w14:textId="77777777" w:rsidR="00E9255C" w:rsidRDefault="00E9255C"/>
        </w:tc>
      </w:tr>
      <w:tr w:rsidR="00E9255C" w14:paraId="3A198B39" w14:textId="77777777">
        <w:tc>
          <w:tcPr>
            <w:tcW w:w="290" w:type="pct"/>
          </w:tcPr>
          <w:p w14:paraId="5462FBD0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4633765" w14:textId="77777777" w:rsidR="00E9255C" w:rsidRDefault="00E9255C"/>
        </w:tc>
        <w:tc>
          <w:tcPr>
            <w:tcW w:w="530" w:type="pct"/>
          </w:tcPr>
          <w:p w14:paraId="1D511FEB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C424885" w14:textId="77777777" w:rsidR="00E9255C" w:rsidRDefault="00146F2F">
            <w:pPr>
              <w:ind w:left="-84" w:right="-84"/>
            </w:pPr>
            <w:r>
              <w:rPr>
                <w:sz w:val="22"/>
              </w:rPr>
              <w:t>Водородный показатель (рН) ((0-14) ед. рН)</w:t>
            </w:r>
          </w:p>
        </w:tc>
        <w:tc>
          <w:tcPr>
            <w:tcW w:w="1070" w:type="pct"/>
          </w:tcPr>
          <w:p w14:paraId="25E50177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D760254" w14:textId="77777777" w:rsidR="00E9255C" w:rsidRDefault="00E9255C"/>
        </w:tc>
        <w:tc>
          <w:tcPr>
            <w:tcW w:w="815" w:type="pct"/>
            <w:vMerge/>
          </w:tcPr>
          <w:p w14:paraId="13443107" w14:textId="77777777" w:rsidR="00E9255C" w:rsidRDefault="00E9255C"/>
        </w:tc>
      </w:tr>
      <w:tr w:rsidR="00E9255C" w14:paraId="5640D8E0" w14:textId="77777777">
        <w:tc>
          <w:tcPr>
            <w:tcW w:w="290" w:type="pct"/>
          </w:tcPr>
          <w:p w14:paraId="00FECD99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4A22096C" w14:textId="77777777" w:rsidR="00E9255C" w:rsidRDefault="00E9255C"/>
        </w:tc>
        <w:tc>
          <w:tcPr>
            <w:tcW w:w="530" w:type="pct"/>
          </w:tcPr>
          <w:p w14:paraId="16D05FD6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2F94D63" w14:textId="77777777" w:rsidR="00E9255C" w:rsidRDefault="00146F2F">
            <w:pPr>
              <w:ind w:left="-84" w:right="-84"/>
            </w:pPr>
            <w:r>
              <w:rPr>
                <w:sz w:val="22"/>
              </w:rPr>
              <w:t>Железо общее (св. 0,100 мг/дм³ )</w:t>
            </w:r>
          </w:p>
        </w:tc>
        <w:tc>
          <w:tcPr>
            <w:tcW w:w="1070" w:type="pct"/>
          </w:tcPr>
          <w:p w14:paraId="411AB518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38A2234D" w14:textId="77777777" w:rsidR="00E9255C" w:rsidRDefault="00E9255C"/>
        </w:tc>
        <w:tc>
          <w:tcPr>
            <w:tcW w:w="815" w:type="pct"/>
            <w:vMerge/>
          </w:tcPr>
          <w:p w14:paraId="3F3102AF" w14:textId="77777777" w:rsidR="00E9255C" w:rsidRDefault="00E9255C"/>
        </w:tc>
      </w:tr>
      <w:tr w:rsidR="00E9255C" w14:paraId="297CBB3C" w14:textId="77777777">
        <w:tc>
          <w:tcPr>
            <w:tcW w:w="290" w:type="pct"/>
          </w:tcPr>
          <w:p w14:paraId="10CCF965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22886060" w14:textId="77777777" w:rsidR="00E9255C" w:rsidRDefault="00E9255C"/>
        </w:tc>
        <w:tc>
          <w:tcPr>
            <w:tcW w:w="530" w:type="pct"/>
          </w:tcPr>
          <w:p w14:paraId="64E5FDB1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6425FB1" w14:textId="77777777" w:rsidR="00E9255C" w:rsidRDefault="00146F2F">
            <w:pPr>
              <w:ind w:left="-84" w:right="-84"/>
            </w:pPr>
            <w:r>
              <w:rPr>
                <w:sz w:val="22"/>
              </w:rPr>
              <w:t>Кислород растворенный (св. 0,2 мгО₂/дм³)</w:t>
            </w:r>
          </w:p>
        </w:tc>
        <w:tc>
          <w:tcPr>
            <w:tcW w:w="1070" w:type="pct"/>
          </w:tcPr>
          <w:p w14:paraId="1B5DF4D3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E860F3A" w14:textId="77777777" w:rsidR="00E9255C" w:rsidRDefault="00E9255C"/>
        </w:tc>
        <w:tc>
          <w:tcPr>
            <w:tcW w:w="815" w:type="pct"/>
            <w:vMerge/>
          </w:tcPr>
          <w:p w14:paraId="78031655" w14:textId="77777777" w:rsidR="00E9255C" w:rsidRDefault="00E9255C"/>
        </w:tc>
      </w:tr>
      <w:tr w:rsidR="00E9255C" w14:paraId="546C9D26" w14:textId="77777777">
        <w:tc>
          <w:tcPr>
            <w:tcW w:w="290" w:type="pct"/>
          </w:tcPr>
          <w:p w14:paraId="3127A61E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591CA503" w14:textId="77777777" w:rsidR="00E9255C" w:rsidRDefault="00E9255C"/>
        </w:tc>
        <w:tc>
          <w:tcPr>
            <w:tcW w:w="530" w:type="pct"/>
          </w:tcPr>
          <w:p w14:paraId="3AF3554F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241C7CC9" w14:textId="77777777" w:rsidR="00E9255C" w:rsidRDefault="00146F2F">
            <w:pPr>
              <w:ind w:left="-84" w:right="-84"/>
            </w:pPr>
            <w:r>
              <w:rPr>
                <w:sz w:val="22"/>
              </w:rPr>
              <w:t>Кислород растворенный ((0,0-19,9) мгО₂/дм³)</w:t>
            </w:r>
          </w:p>
        </w:tc>
        <w:tc>
          <w:tcPr>
            <w:tcW w:w="1070" w:type="pct"/>
          </w:tcPr>
          <w:p w14:paraId="73EBF0A0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ISO 5814-2021 3.20</w:t>
            </w:r>
          </w:p>
        </w:tc>
        <w:tc>
          <w:tcPr>
            <w:tcW w:w="730" w:type="pct"/>
            <w:vMerge/>
          </w:tcPr>
          <w:p w14:paraId="3D7B2083" w14:textId="77777777" w:rsidR="00E9255C" w:rsidRDefault="00E9255C"/>
        </w:tc>
        <w:tc>
          <w:tcPr>
            <w:tcW w:w="815" w:type="pct"/>
            <w:vMerge/>
          </w:tcPr>
          <w:p w14:paraId="379B1B21" w14:textId="77777777" w:rsidR="00E9255C" w:rsidRDefault="00E9255C"/>
        </w:tc>
      </w:tr>
      <w:tr w:rsidR="00E9255C" w14:paraId="1BEED790" w14:textId="77777777">
        <w:tc>
          <w:tcPr>
            <w:tcW w:w="290" w:type="pct"/>
          </w:tcPr>
          <w:p w14:paraId="65D5A4AD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501B73F0" w14:textId="77777777" w:rsidR="00E9255C" w:rsidRDefault="00E9255C"/>
        </w:tc>
        <w:tc>
          <w:tcPr>
            <w:tcW w:w="530" w:type="pct"/>
          </w:tcPr>
          <w:p w14:paraId="483B9807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1441637" w14:textId="77777777" w:rsidR="00E9255C" w:rsidRDefault="00146F2F">
            <w:pPr>
              <w:ind w:left="-84" w:right="-84"/>
            </w:pPr>
            <w:r>
              <w:rPr>
                <w:sz w:val="22"/>
              </w:rPr>
              <w:t>Нефтепродукты ((0,005-50,0) мг/дм³)</w:t>
            </w:r>
          </w:p>
        </w:tc>
        <w:tc>
          <w:tcPr>
            <w:tcW w:w="1070" w:type="pct"/>
          </w:tcPr>
          <w:p w14:paraId="1C15155F" w14:textId="77777777" w:rsidR="00E9255C" w:rsidRDefault="00146F2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6FE1ABBC" w14:textId="77777777" w:rsidR="00E9255C" w:rsidRDefault="00E9255C"/>
        </w:tc>
        <w:tc>
          <w:tcPr>
            <w:tcW w:w="815" w:type="pct"/>
            <w:vMerge/>
          </w:tcPr>
          <w:p w14:paraId="3F863D6A" w14:textId="77777777" w:rsidR="00E9255C" w:rsidRDefault="00E9255C"/>
        </w:tc>
      </w:tr>
      <w:tr w:rsidR="00E9255C" w14:paraId="6D84C260" w14:textId="77777777">
        <w:tc>
          <w:tcPr>
            <w:tcW w:w="290" w:type="pct"/>
          </w:tcPr>
          <w:p w14:paraId="34D070CD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3B8438DF" w14:textId="77777777" w:rsidR="00E9255C" w:rsidRDefault="00E9255C"/>
        </w:tc>
        <w:tc>
          <w:tcPr>
            <w:tcW w:w="530" w:type="pct"/>
            <w:vMerge w:val="restart"/>
          </w:tcPr>
          <w:p w14:paraId="5A869907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8A98F76" w14:textId="77777777" w:rsidR="00E9255C" w:rsidRDefault="00146F2F">
            <w:pPr>
              <w:ind w:left="-84" w:right="-84"/>
            </w:pPr>
            <w:r>
              <w:rPr>
                <w:sz w:val="22"/>
              </w:rPr>
              <w:t>Нитрат-ион (без разбавления: (0,020-0,45) мгN/дм³)</w:t>
            </w:r>
          </w:p>
        </w:tc>
        <w:tc>
          <w:tcPr>
            <w:tcW w:w="1070" w:type="pct"/>
          </w:tcPr>
          <w:p w14:paraId="1BF18D9E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1CD2A1AB" w14:textId="77777777" w:rsidR="00E9255C" w:rsidRDefault="00E9255C"/>
        </w:tc>
        <w:tc>
          <w:tcPr>
            <w:tcW w:w="815" w:type="pct"/>
            <w:vMerge/>
          </w:tcPr>
          <w:p w14:paraId="5790EA99" w14:textId="77777777" w:rsidR="00E9255C" w:rsidRDefault="00E9255C"/>
        </w:tc>
      </w:tr>
      <w:tr w:rsidR="00E9255C" w14:paraId="00F0475C" w14:textId="77777777">
        <w:tc>
          <w:tcPr>
            <w:tcW w:w="290" w:type="pct"/>
          </w:tcPr>
          <w:p w14:paraId="1921D211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41848CF3" w14:textId="77777777" w:rsidR="00E9255C" w:rsidRDefault="00E9255C"/>
        </w:tc>
        <w:tc>
          <w:tcPr>
            <w:tcW w:w="530" w:type="pct"/>
            <w:vMerge/>
          </w:tcPr>
          <w:p w14:paraId="152017A7" w14:textId="77777777" w:rsidR="00E9255C" w:rsidRDefault="00E9255C"/>
        </w:tc>
        <w:tc>
          <w:tcPr>
            <w:tcW w:w="870" w:type="pct"/>
          </w:tcPr>
          <w:p w14:paraId="0B381F30" w14:textId="77777777" w:rsidR="00E9255C" w:rsidRDefault="00146F2F">
            <w:pPr>
              <w:ind w:left="-84" w:right="-84"/>
            </w:pPr>
            <w:r>
              <w:rPr>
                <w:sz w:val="22"/>
              </w:rPr>
              <w:t>Нитрит-ион (без разбавления: (0,0025-0,25) мгN/дм³ )</w:t>
            </w:r>
          </w:p>
        </w:tc>
        <w:tc>
          <w:tcPr>
            <w:tcW w:w="1070" w:type="pct"/>
          </w:tcPr>
          <w:p w14:paraId="03112CCA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44EFE546" w14:textId="77777777" w:rsidR="00E9255C" w:rsidRDefault="00E9255C"/>
        </w:tc>
        <w:tc>
          <w:tcPr>
            <w:tcW w:w="815" w:type="pct"/>
            <w:vMerge/>
          </w:tcPr>
          <w:p w14:paraId="423B887F" w14:textId="77777777" w:rsidR="00E9255C" w:rsidRDefault="00E9255C"/>
        </w:tc>
      </w:tr>
      <w:tr w:rsidR="00E9255C" w14:paraId="600D30EB" w14:textId="77777777">
        <w:tc>
          <w:tcPr>
            <w:tcW w:w="290" w:type="pct"/>
          </w:tcPr>
          <w:p w14:paraId="1CEE3205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6.12**</w:t>
            </w:r>
          </w:p>
        </w:tc>
        <w:tc>
          <w:tcPr>
            <w:tcW w:w="680" w:type="pct"/>
            <w:vMerge/>
          </w:tcPr>
          <w:p w14:paraId="7901B9FD" w14:textId="77777777" w:rsidR="00E9255C" w:rsidRDefault="00E9255C"/>
        </w:tc>
        <w:tc>
          <w:tcPr>
            <w:tcW w:w="530" w:type="pct"/>
          </w:tcPr>
          <w:p w14:paraId="524911E3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58401425" w14:textId="77777777" w:rsidR="00E9255C" w:rsidRDefault="00146F2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D51B1C0" w14:textId="77777777" w:rsidR="00E9255C" w:rsidRDefault="00146F2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/>
          </w:tcPr>
          <w:p w14:paraId="321CD237" w14:textId="77777777" w:rsidR="00E9255C" w:rsidRDefault="00E9255C"/>
        </w:tc>
        <w:tc>
          <w:tcPr>
            <w:tcW w:w="815" w:type="pct"/>
            <w:vMerge/>
          </w:tcPr>
          <w:p w14:paraId="16B95C0E" w14:textId="77777777" w:rsidR="00E9255C" w:rsidRDefault="00E9255C"/>
        </w:tc>
      </w:tr>
      <w:tr w:rsidR="00E9255C" w14:paraId="2B878A84" w14:textId="77777777">
        <w:tc>
          <w:tcPr>
            <w:tcW w:w="290" w:type="pct"/>
          </w:tcPr>
          <w:p w14:paraId="751A8B2C" w14:textId="77777777" w:rsidR="00E9255C" w:rsidRDefault="00146F2F">
            <w:pPr>
              <w:ind w:left="-84" w:right="-84"/>
            </w:pPr>
            <w:r>
              <w:rPr>
                <w:sz w:val="22"/>
              </w:rPr>
              <w:lastRenderedPageBreak/>
              <w:t>6.13*</w:t>
            </w:r>
          </w:p>
        </w:tc>
        <w:tc>
          <w:tcPr>
            <w:tcW w:w="680" w:type="pct"/>
            <w:vMerge/>
          </w:tcPr>
          <w:p w14:paraId="165A1517" w14:textId="77777777" w:rsidR="00E9255C" w:rsidRDefault="00E9255C"/>
        </w:tc>
        <w:tc>
          <w:tcPr>
            <w:tcW w:w="530" w:type="pct"/>
          </w:tcPr>
          <w:p w14:paraId="18E7E1CF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12CE7C7F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Синтетические поверхностные активные вещества (СПАВ) анионоактивные ((0,025-100,0) мг/дм³)</w:t>
            </w:r>
          </w:p>
        </w:tc>
        <w:tc>
          <w:tcPr>
            <w:tcW w:w="1070" w:type="pct"/>
          </w:tcPr>
          <w:p w14:paraId="168AD3C1" w14:textId="77777777" w:rsidR="00E9255C" w:rsidRDefault="00146F2F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66EA4EC1" w14:textId="77777777" w:rsidR="00E9255C" w:rsidRDefault="00E9255C"/>
        </w:tc>
        <w:tc>
          <w:tcPr>
            <w:tcW w:w="815" w:type="pct"/>
            <w:vMerge/>
          </w:tcPr>
          <w:p w14:paraId="45DC326E" w14:textId="77777777" w:rsidR="00E9255C" w:rsidRDefault="00E9255C"/>
        </w:tc>
      </w:tr>
      <w:tr w:rsidR="00E9255C" w14:paraId="54693C3E" w14:textId="77777777">
        <w:tc>
          <w:tcPr>
            <w:tcW w:w="290" w:type="pct"/>
          </w:tcPr>
          <w:p w14:paraId="09D9BAA8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00DA6433" w14:textId="77777777" w:rsidR="00E9255C" w:rsidRDefault="00E9255C"/>
        </w:tc>
        <w:tc>
          <w:tcPr>
            <w:tcW w:w="530" w:type="pct"/>
          </w:tcPr>
          <w:p w14:paraId="5542AF99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7A576DD3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Сульфат-ион (св. 2,00 мг/дм³)</w:t>
            </w:r>
          </w:p>
        </w:tc>
        <w:tc>
          <w:tcPr>
            <w:tcW w:w="1070" w:type="pct"/>
          </w:tcPr>
          <w:p w14:paraId="071D3CE1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07B535B8" w14:textId="77777777" w:rsidR="00E9255C" w:rsidRDefault="00E9255C"/>
        </w:tc>
        <w:tc>
          <w:tcPr>
            <w:tcW w:w="815" w:type="pct"/>
            <w:vMerge/>
          </w:tcPr>
          <w:p w14:paraId="4DDA8D3D" w14:textId="77777777" w:rsidR="00E9255C" w:rsidRDefault="00E9255C"/>
        </w:tc>
      </w:tr>
      <w:tr w:rsidR="00E9255C" w14:paraId="2398F008" w14:textId="77777777">
        <w:tc>
          <w:tcPr>
            <w:tcW w:w="290" w:type="pct"/>
          </w:tcPr>
          <w:p w14:paraId="6439039E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7A4CB038" w14:textId="77777777" w:rsidR="00E9255C" w:rsidRDefault="00E9255C"/>
        </w:tc>
        <w:tc>
          <w:tcPr>
            <w:tcW w:w="530" w:type="pct"/>
          </w:tcPr>
          <w:p w14:paraId="6B113CCB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0F5619AE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Сухой остаток ((50-50000) мг/дм³)</w:t>
            </w:r>
          </w:p>
        </w:tc>
        <w:tc>
          <w:tcPr>
            <w:tcW w:w="1070" w:type="pct"/>
          </w:tcPr>
          <w:p w14:paraId="7523EB45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E05A5B5" w14:textId="77777777" w:rsidR="00E9255C" w:rsidRDefault="00E9255C"/>
        </w:tc>
        <w:tc>
          <w:tcPr>
            <w:tcW w:w="815" w:type="pct"/>
            <w:vMerge/>
          </w:tcPr>
          <w:p w14:paraId="39B30378" w14:textId="77777777" w:rsidR="00E9255C" w:rsidRDefault="00E9255C"/>
        </w:tc>
      </w:tr>
      <w:tr w:rsidR="00E9255C" w14:paraId="0DB73488" w14:textId="77777777">
        <w:tc>
          <w:tcPr>
            <w:tcW w:w="290" w:type="pct"/>
          </w:tcPr>
          <w:p w14:paraId="3D3D29CA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6E78FDC7" w14:textId="77777777" w:rsidR="00E9255C" w:rsidRDefault="00E9255C"/>
        </w:tc>
        <w:tc>
          <w:tcPr>
            <w:tcW w:w="530" w:type="pct"/>
            <w:vMerge w:val="restart"/>
          </w:tcPr>
          <w:p w14:paraId="32AC9B81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2D66008" w14:textId="77777777" w:rsidR="00E9255C" w:rsidRDefault="00146F2F">
            <w:pPr>
              <w:ind w:left="-84" w:right="-84"/>
            </w:pPr>
            <w:r>
              <w:rPr>
                <w:sz w:val="22"/>
              </w:rPr>
              <w:t>Фосфат-ион (без разбавления: (0,005-0,8) мгР/дм³; (0,015-2,5) мг/дм³)</w:t>
            </w:r>
          </w:p>
        </w:tc>
        <w:tc>
          <w:tcPr>
            <w:tcW w:w="1070" w:type="pct"/>
          </w:tcPr>
          <w:p w14:paraId="152EE747" w14:textId="77777777" w:rsidR="00E9255C" w:rsidRDefault="00146F2F">
            <w:pPr>
              <w:ind w:left="-84" w:right="-84"/>
            </w:pPr>
            <w:r>
              <w:rPr>
                <w:sz w:val="22"/>
              </w:rPr>
              <w:t>ГОСТ 18309-2014 Метод Б, Приложение А</w:t>
            </w:r>
          </w:p>
        </w:tc>
        <w:tc>
          <w:tcPr>
            <w:tcW w:w="730" w:type="pct"/>
            <w:vMerge/>
          </w:tcPr>
          <w:p w14:paraId="436B5680" w14:textId="77777777" w:rsidR="00E9255C" w:rsidRDefault="00E9255C"/>
        </w:tc>
        <w:tc>
          <w:tcPr>
            <w:tcW w:w="815" w:type="pct"/>
            <w:vMerge/>
          </w:tcPr>
          <w:p w14:paraId="07E23FD3" w14:textId="77777777" w:rsidR="00E9255C" w:rsidRDefault="00E9255C"/>
        </w:tc>
      </w:tr>
      <w:tr w:rsidR="00E9255C" w14:paraId="5AF52812" w14:textId="77777777">
        <w:tc>
          <w:tcPr>
            <w:tcW w:w="290" w:type="pct"/>
          </w:tcPr>
          <w:p w14:paraId="486705B2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335251A9" w14:textId="77777777" w:rsidR="00E9255C" w:rsidRDefault="00E9255C"/>
        </w:tc>
        <w:tc>
          <w:tcPr>
            <w:tcW w:w="530" w:type="pct"/>
            <w:vMerge/>
          </w:tcPr>
          <w:p w14:paraId="78138B9F" w14:textId="77777777" w:rsidR="00E9255C" w:rsidRDefault="00E9255C"/>
        </w:tc>
        <w:tc>
          <w:tcPr>
            <w:tcW w:w="870" w:type="pct"/>
          </w:tcPr>
          <w:p w14:paraId="20E03AB1" w14:textId="77777777" w:rsidR="00E9255C" w:rsidRDefault="00146F2F">
            <w:pPr>
              <w:ind w:left="-84" w:right="-84"/>
            </w:pPr>
            <w:r>
              <w:rPr>
                <w:sz w:val="22"/>
              </w:rPr>
              <w:t>Фосфор общий (без разбавления: (0,005-0,8) мг/дм³)</w:t>
            </w:r>
          </w:p>
        </w:tc>
        <w:tc>
          <w:tcPr>
            <w:tcW w:w="1070" w:type="pct"/>
          </w:tcPr>
          <w:p w14:paraId="55384961" w14:textId="77777777" w:rsidR="00E9255C" w:rsidRDefault="00146F2F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6B63E71A" w14:textId="77777777" w:rsidR="00E9255C" w:rsidRDefault="00E9255C"/>
        </w:tc>
        <w:tc>
          <w:tcPr>
            <w:tcW w:w="815" w:type="pct"/>
            <w:vMerge/>
          </w:tcPr>
          <w:p w14:paraId="72A5BA9E" w14:textId="77777777" w:rsidR="00E9255C" w:rsidRDefault="00E9255C"/>
        </w:tc>
      </w:tr>
      <w:tr w:rsidR="00E9255C" w14:paraId="3B9984AE" w14:textId="77777777">
        <w:tc>
          <w:tcPr>
            <w:tcW w:w="290" w:type="pct"/>
          </w:tcPr>
          <w:p w14:paraId="0A0F314E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03E32CFF" w14:textId="77777777" w:rsidR="00E9255C" w:rsidRDefault="00E9255C"/>
        </w:tc>
        <w:tc>
          <w:tcPr>
            <w:tcW w:w="530" w:type="pct"/>
            <w:vMerge/>
          </w:tcPr>
          <w:p w14:paraId="3D41D3D5" w14:textId="77777777" w:rsidR="00E9255C" w:rsidRDefault="00E9255C"/>
        </w:tc>
        <w:tc>
          <w:tcPr>
            <w:tcW w:w="870" w:type="pct"/>
          </w:tcPr>
          <w:p w14:paraId="216857C4" w14:textId="77777777" w:rsidR="00E9255C" w:rsidRDefault="00146F2F">
            <w:pPr>
              <w:ind w:left="-84" w:right="-84"/>
            </w:pPr>
            <w:r>
              <w:rPr>
                <w:sz w:val="22"/>
              </w:rPr>
              <w:t>Фосфор общий, метод В ((0,025-1000) мг/дм³)</w:t>
            </w:r>
          </w:p>
        </w:tc>
        <w:tc>
          <w:tcPr>
            <w:tcW w:w="1070" w:type="pct"/>
          </w:tcPr>
          <w:p w14:paraId="3AFBB552" w14:textId="77777777" w:rsidR="00E9255C" w:rsidRDefault="00146F2F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6567F0B1" w14:textId="77777777" w:rsidR="00E9255C" w:rsidRDefault="00E9255C"/>
        </w:tc>
        <w:tc>
          <w:tcPr>
            <w:tcW w:w="815" w:type="pct"/>
            <w:vMerge/>
          </w:tcPr>
          <w:p w14:paraId="5F899156" w14:textId="77777777" w:rsidR="00E9255C" w:rsidRDefault="00E9255C"/>
        </w:tc>
      </w:tr>
      <w:tr w:rsidR="00E9255C" w14:paraId="7E6E47BF" w14:textId="77777777">
        <w:trPr>
          <w:trHeight w:val="230"/>
        </w:trPr>
        <w:tc>
          <w:tcPr>
            <w:tcW w:w="290" w:type="pct"/>
            <w:vMerge w:val="restart"/>
          </w:tcPr>
          <w:p w14:paraId="0B83EB65" w14:textId="77777777" w:rsidR="00E9255C" w:rsidRDefault="00146F2F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5EEA2F8C" w14:textId="77777777" w:rsidR="00E9255C" w:rsidRDefault="00E9255C"/>
        </w:tc>
        <w:tc>
          <w:tcPr>
            <w:tcW w:w="530" w:type="pct"/>
            <w:vMerge w:val="restart"/>
          </w:tcPr>
          <w:p w14:paraId="592EEDFE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786D04D5" w14:textId="77777777" w:rsidR="00E9255C" w:rsidRDefault="00146F2F">
            <w:pPr>
              <w:ind w:left="-84" w:right="-84"/>
            </w:pPr>
            <w:r>
              <w:rPr>
                <w:sz w:val="22"/>
              </w:rPr>
              <w:t>Хлориды (св. 10 мг/дм³)</w:t>
            </w:r>
          </w:p>
        </w:tc>
        <w:tc>
          <w:tcPr>
            <w:tcW w:w="1070" w:type="pct"/>
            <w:vMerge w:val="restart"/>
          </w:tcPr>
          <w:p w14:paraId="095F5E3C" w14:textId="77777777" w:rsidR="00E9255C" w:rsidRDefault="00146F2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AAEEB35" w14:textId="77777777" w:rsidR="00E9255C" w:rsidRDefault="00E9255C"/>
        </w:tc>
        <w:tc>
          <w:tcPr>
            <w:tcW w:w="815" w:type="pct"/>
            <w:vMerge/>
          </w:tcPr>
          <w:p w14:paraId="138207B4" w14:textId="77777777" w:rsidR="00E9255C" w:rsidRDefault="00E9255C"/>
        </w:tc>
      </w:tr>
      <w:tr w:rsidR="00E9255C" w14:paraId="61C504A3" w14:textId="77777777">
        <w:trPr>
          <w:trHeight w:val="230"/>
        </w:trPr>
        <w:tc>
          <w:tcPr>
            <w:tcW w:w="290" w:type="pct"/>
            <w:vMerge w:val="restart"/>
          </w:tcPr>
          <w:p w14:paraId="67C375E7" w14:textId="77777777" w:rsidR="00E9255C" w:rsidRDefault="00146F2F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08F0126" w14:textId="77777777" w:rsidR="00E9255C" w:rsidRDefault="00146F2F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наблюдений.Помещения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192BEDAB" w14:textId="77777777" w:rsidR="00E9255C" w:rsidRDefault="00146F2F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45496AF3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Мощность амбиентного эквивалента дозы гамма-излучения (фактические значения)</w:t>
            </w:r>
          </w:p>
        </w:tc>
        <w:tc>
          <w:tcPr>
            <w:tcW w:w="1070" w:type="pct"/>
            <w:vMerge w:val="restart"/>
          </w:tcPr>
          <w:p w14:paraId="2C98BE1A" w14:textId="77777777" w:rsidR="00E9255C" w:rsidRDefault="00146F2F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7AC1AC68" w14:textId="77777777" w:rsidR="00E9255C" w:rsidRDefault="00146F2F">
            <w:pPr>
              <w:ind w:left="-84" w:right="-84"/>
            </w:pPr>
            <w:r>
              <w:rPr>
                <w:sz w:val="22"/>
              </w:rPr>
              <w:t>ул. Я.Коласа, 5, 231100, г. Ошмяны, Ошмянский район, Гродненская область (ПН Ошмяны);</w:t>
            </w:r>
            <w:r>
              <w:rPr>
                <w:sz w:val="22"/>
              </w:rPr>
              <w:br/>
              <w:t>ул. Мицкевича, 48, 231300, г. Лида, Лидский район, Гродненская область (ПН Лида);</w:t>
            </w:r>
            <w:r>
              <w:rPr>
                <w:sz w:val="22"/>
              </w:rPr>
              <w:br/>
              <w:t>ул. Дзержинского, 28, 231900, г. Волковыск, Волковысский район, Гродненская область (ПН Волковыск);</w:t>
            </w:r>
            <w:r>
              <w:rPr>
                <w:sz w:val="22"/>
              </w:rPr>
              <w:br/>
              <w:t xml:space="preserve">ул. Пестрака, 36а, 230026, г. Гродно, </w:t>
            </w:r>
            <w:r>
              <w:rPr>
                <w:sz w:val="22"/>
              </w:rPr>
              <w:lastRenderedPageBreak/>
              <w:t>Гродненская область (отдел наблюдений и оперативного информирования)</w:t>
            </w:r>
          </w:p>
        </w:tc>
        <w:tc>
          <w:tcPr>
            <w:tcW w:w="815" w:type="pct"/>
            <w:vMerge w:val="restart"/>
          </w:tcPr>
          <w:p w14:paraId="72FFFE20" w14:textId="77777777" w:rsidR="00E9255C" w:rsidRDefault="00E9255C">
            <w:pPr>
              <w:ind w:left="-84" w:right="-84"/>
            </w:pPr>
          </w:p>
        </w:tc>
      </w:tr>
    </w:tbl>
    <w:p w14:paraId="5E4FDA86" w14:textId="77777777" w:rsidR="00103679" w:rsidRPr="00DD1A87" w:rsidRDefault="00103679">
      <w:pPr>
        <w:rPr>
          <w:noProof/>
          <w:sz w:val="24"/>
          <w:szCs w:val="24"/>
        </w:rPr>
      </w:pPr>
    </w:p>
    <w:p w14:paraId="387F2371" w14:textId="77777777" w:rsidR="00DD1A87" w:rsidRPr="00342DFC" w:rsidRDefault="00DD1A87">
      <w:pPr>
        <w:rPr>
          <w:sz w:val="24"/>
          <w:szCs w:val="24"/>
        </w:rPr>
      </w:pPr>
    </w:p>
    <w:sectPr w:rsidR="00DD1A87" w:rsidRPr="00342DF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7A7FD" w14:textId="77777777" w:rsidR="00146F2F" w:rsidRDefault="00146F2F" w:rsidP="0011070C">
      <w:r>
        <w:separator/>
      </w:r>
    </w:p>
  </w:endnote>
  <w:endnote w:type="continuationSeparator" w:id="0">
    <w:p w14:paraId="395D25BC" w14:textId="77777777" w:rsidR="00146F2F" w:rsidRDefault="00146F2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01FC637" w14:textId="77777777" w:rsidR="00342DFC" w:rsidRDefault="00342DF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BC440D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3B273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5D925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F8502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6D69C0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097465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671953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7698F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2CE57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0FC30" w14:textId="77777777" w:rsidR="00146F2F" w:rsidRDefault="00146F2F" w:rsidP="0011070C">
      <w:r>
        <w:separator/>
      </w:r>
    </w:p>
  </w:footnote>
  <w:footnote w:type="continuationSeparator" w:id="0">
    <w:p w14:paraId="64E35076" w14:textId="77777777" w:rsidR="00146F2F" w:rsidRDefault="00146F2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6BBD" w14:textId="77777777" w:rsidR="00342DFC" w:rsidRDefault="00342DF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BBC1E57" w14:textId="77777777" w:rsidTr="00342DFC">
      <w:trPr>
        <w:trHeight w:val="221"/>
      </w:trPr>
      <w:tc>
        <w:tcPr>
          <w:tcW w:w="12186" w:type="dxa"/>
          <w:vAlign w:val="center"/>
        </w:tcPr>
        <w:p w14:paraId="2223977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A76698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1.0153</w:t>
          </w:r>
        </w:p>
      </w:tc>
    </w:tr>
  </w:tbl>
  <w:p w14:paraId="3AE4BA7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0A08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96FA52C" w14:textId="77777777" w:rsidTr="00342DFC">
      <w:trPr>
        <w:trHeight w:val="221"/>
      </w:trPr>
      <w:tc>
        <w:tcPr>
          <w:tcW w:w="12186" w:type="dxa"/>
          <w:vAlign w:val="center"/>
        </w:tcPr>
        <w:p w14:paraId="185A607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"Республиканский центр по гидрометеорологии, контролю радиоактивного загрязнения и мониторингу окружающей среды",</w:t>
          </w:r>
        </w:p>
        <w:p w14:paraId="5E33626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мониторинга окружающей среды и группа мониторинга окружающей среды метеорологической станции 1 разряда Лида Филиала "Гродненский областной центр по гидрометеорологии и мониторингу окружающей среды"</w:t>
          </w:r>
        </w:p>
      </w:tc>
      <w:tc>
        <w:tcPr>
          <w:tcW w:w="2353" w:type="dxa"/>
          <w:vAlign w:val="center"/>
        </w:tcPr>
        <w:p w14:paraId="7453444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1.0153</w:t>
          </w:r>
        </w:p>
      </w:tc>
    </w:tr>
  </w:tbl>
  <w:p w14:paraId="0B205E2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6BE9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46F2F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42DFC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255C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B5F2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2026-08-28T13:33:00Z</dcterms:created>
  <dcterms:modified xsi:type="dcterms:W3CDTF">2026-08-28T13:33:00Z</dcterms:modified>
</cp:coreProperties>
</file>