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4C51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0B025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D649EE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10D475F" w14:textId="77777777" w:rsidTr="005C4B0E">
        <w:tc>
          <w:tcPr>
            <w:tcW w:w="291" w:type="pct"/>
            <w:vAlign w:val="center"/>
          </w:tcPr>
          <w:p w14:paraId="483147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58D36E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57EFD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DF48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7E0EE9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2D130E" w14:textId="77777777" w:rsidR="00156E05" w:rsidRPr="0013419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B40EC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4CC6A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577C86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F17A8" w14:paraId="2206835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F4FD66F" w14:textId="77777777" w:rsidR="00156E05" w:rsidRPr="00DD1A87" w:rsidRDefault="0013419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4E230F3" w14:textId="77777777" w:rsidR="003F17A8" w:rsidRDefault="0013419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47C9ED7" w14:textId="77777777" w:rsidR="003F17A8" w:rsidRDefault="0013419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BE6594D" w14:textId="77777777" w:rsidR="003F17A8" w:rsidRDefault="0013419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EFCA57C" w14:textId="77777777" w:rsidR="003F17A8" w:rsidRDefault="0013419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D653699" w14:textId="77777777" w:rsidR="003F17A8" w:rsidRDefault="0013419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EEC8066" w14:textId="77777777" w:rsidR="003F17A8" w:rsidRDefault="0013419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F17A8" w14:paraId="27C5EF73" w14:textId="77777777">
        <w:tc>
          <w:tcPr>
            <w:tcW w:w="290" w:type="pct"/>
          </w:tcPr>
          <w:p w14:paraId="6EE9D34F" w14:textId="77777777" w:rsidR="003F17A8" w:rsidRDefault="0013419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B5C5FB5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Газопроводы</w:t>
            </w:r>
          </w:p>
        </w:tc>
        <w:tc>
          <w:tcPr>
            <w:tcW w:w="530" w:type="pct"/>
          </w:tcPr>
          <w:p w14:paraId="41D06CB5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3E7404E" w14:textId="77777777" w:rsidR="003F17A8" w:rsidRDefault="00134193">
            <w:pPr>
              <w:ind w:left="-84" w:right="-84"/>
            </w:pPr>
            <w:r>
              <w:rPr>
                <w:sz w:val="22"/>
              </w:rPr>
              <w:t>Визуально-оптический метод контроля. Сварные соединения, основной металл</w:t>
            </w:r>
          </w:p>
        </w:tc>
        <w:tc>
          <w:tcPr>
            <w:tcW w:w="1070" w:type="pct"/>
          </w:tcPr>
          <w:p w14:paraId="099AE767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ISO 17637-2021;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16ABFFA9" w14:textId="77777777" w:rsidR="003F17A8" w:rsidRDefault="00134193">
            <w:pPr>
              <w:ind w:left="-84" w:right="-84"/>
            </w:pPr>
            <w:r>
              <w:rPr>
                <w:sz w:val="22"/>
              </w:rPr>
              <w:t>ш. Гродненское, д. 6А, корп. 1,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F7BB46F" w14:textId="77777777" w:rsidR="003F17A8" w:rsidRDefault="003F17A8">
            <w:pPr>
              <w:ind w:left="-84" w:right="-84"/>
            </w:pPr>
          </w:p>
        </w:tc>
      </w:tr>
      <w:tr w:rsidR="003F17A8" w14:paraId="1DA79081" w14:textId="77777777">
        <w:tc>
          <w:tcPr>
            <w:tcW w:w="290" w:type="pct"/>
          </w:tcPr>
          <w:p w14:paraId="6F7FE28B" w14:textId="77777777" w:rsidR="003F17A8" w:rsidRDefault="0013419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822F18C" w14:textId="77777777" w:rsidR="003F17A8" w:rsidRDefault="003F17A8"/>
        </w:tc>
        <w:tc>
          <w:tcPr>
            <w:tcW w:w="530" w:type="pct"/>
          </w:tcPr>
          <w:p w14:paraId="0F9955DD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87FB623" w14:textId="77777777" w:rsidR="003F17A8" w:rsidRDefault="00134193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цветной метод. Сварные соединения, основной металл</w:t>
            </w:r>
          </w:p>
        </w:tc>
        <w:tc>
          <w:tcPr>
            <w:tcW w:w="1070" w:type="pct"/>
          </w:tcPr>
          <w:p w14:paraId="267B0EB2" w14:textId="77777777" w:rsidR="003F17A8" w:rsidRDefault="0013419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9EF7C0F" w14:textId="77777777" w:rsidR="003F17A8" w:rsidRDefault="003F17A8"/>
        </w:tc>
        <w:tc>
          <w:tcPr>
            <w:tcW w:w="815" w:type="pct"/>
            <w:vMerge/>
          </w:tcPr>
          <w:p w14:paraId="53772A88" w14:textId="77777777" w:rsidR="003F17A8" w:rsidRDefault="003F17A8"/>
        </w:tc>
      </w:tr>
      <w:tr w:rsidR="003F17A8" w14:paraId="0737632B" w14:textId="77777777">
        <w:tc>
          <w:tcPr>
            <w:tcW w:w="290" w:type="pct"/>
          </w:tcPr>
          <w:p w14:paraId="405F6A52" w14:textId="77777777" w:rsidR="003F17A8" w:rsidRDefault="0013419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77EB43E" w14:textId="77777777" w:rsidR="003F17A8" w:rsidRDefault="003F17A8"/>
        </w:tc>
        <w:tc>
          <w:tcPr>
            <w:tcW w:w="530" w:type="pct"/>
          </w:tcPr>
          <w:p w14:paraId="42D569F1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04E1DF7" w14:textId="77777777" w:rsidR="003F17A8" w:rsidRDefault="00134193">
            <w:pPr>
              <w:ind w:left="-84" w:right="-84"/>
            </w:pPr>
            <w:r>
              <w:rPr>
                <w:sz w:val="22"/>
              </w:rPr>
              <w:t>Радиационный метод. Основной металл, сварные соединения</w:t>
            </w:r>
          </w:p>
        </w:tc>
        <w:tc>
          <w:tcPr>
            <w:tcW w:w="1070" w:type="pct"/>
          </w:tcPr>
          <w:p w14:paraId="1FE05749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C815B17" w14:textId="77777777" w:rsidR="003F17A8" w:rsidRDefault="003F17A8"/>
        </w:tc>
        <w:tc>
          <w:tcPr>
            <w:tcW w:w="815" w:type="pct"/>
            <w:vMerge/>
          </w:tcPr>
          <w:p w14:paraId="09907DD1" w14:textId="77777777" w:rsidR="003F17A8" w:rsidRDefault="003F17A8"/>
        </w:tc>
      </w:tr>
      <w:tr w:rsidR="003F17A8" w14:paraId="19D4B870" w14:textId="77777777">
        <w:tc>
          <w:tcPr>
            <w:tcW w:w="290" w:type="pct"/>
          </w:tcPr>
          <w:p w14:paraId="72E40A7C" w14:textId="77777777" w:rsidR="003F17A8" w:rsidRDefault="0013419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1733B26" w14:textId="77777777" w:rsidR="003F17A8" w:rsidRDefault="003F17A8"/>
        </w:tc>
        <w:tc>
          <w:tcPr>
            <w:tcW w:w="530" w:type="pct"/>
            <w:vMerge w:val="restart"/>
          </w:tcPr>
          <w:p w14:paraId="2CB0DD46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8259050" w14:textId="77777777" w:rsidR="003F17A8" w:rsidRDefault="00134193">
            <w:pPr>
              <w:ind w:left="-84" w:right="-84"/>
            </w:pPr>
            <w:r>
              <w:rPr>
                <w:sz w:val="22"/>
              </w:rPr>
              <w:t>Ультразвуковая толщинометрия основного металла (эхо метод)</w:t>
            </w:r>
          </w:p>
        </w:tc>
        <w:tc>
          <w:tcPr>
            <w:tcW w:w="1070" w:type="pct"/>
          </w:tcPr>
          <w:p w14:paraId="741E0448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3E973957" w14:textId="77777777" w:rsidR="003F17A8" w:rsidRDefault="003F17A8"/>
        </w:tc>
        <w:tc>
          <w:tcPr>
            <w:tcW w:w="815" w:type="pct"/>
            <w:vMerge/>
          </w:tcPr>
          <w:p w14:paraId="4A7F89C2" w14:textId="77777777" w:rsidR="003F17A8" w:rsidRDefault="003F17A8"/>
        </w:tc>
      </w:tr>
      <w:tr w:rsidR="003F17A8" w14:paraId="27B09E67" w14:textId="77777777">
        <w:trPr>
          <w:trHeight w:val="230"/>
        </w:trPr>
        <w:tc>
          <w:tcPr>
            <w:tcW w:w="290" w:type="pct"/>
            <w:vMerge w:val="restart"/>
          </w:tcPr>
          <w:p w14:paraId="10B455D1" w14:textId="77777777" w:rsidR="003F17A8" w:rsidRDefault="0013419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14CDE15" w14:textId="77777777" w:rsidR="003F17A8" w:rsidRDefault="003F17A8"/>
        </w:tc>
        <w:tc>
          <w:tcPr>
            <w:tcW w:w="530" w:type="pct"/>
            <w:vMerge/>
          </w:tcPr>
          <w:p w14:paraId="2CF0BD72" w14:textId="77777777" w:rsidR="003F17A8" w:rsidRDefault="003F17A8"/>
        </w:tc>
        <w:tc>
          <w:tcPr>
            <w:tcW w:w="870" w:type="pct"/>
            <w:vMerge w:val="restart"/>
          </w:tcPr>
          <w:p w14:paraId="2AA094F5" w14:textId="77777777" w:rsidR="003F17A8" w:rsidRDefault="00134193">
            <w:pPr>
              <w:ind w:left="-84" w:right="-84"/>
            </w:pPr>
            <w:r>
              <w:rPr>
                <w:sz w:val="22"/>
              </w:rPr>
              <w:t>Ультразвуковой контроль. Основной металл, сварные соединения (эхо метод)</w:t>
            </w:r>
          </w:p>
        </w:tc>
        <w:tc>
          <w:tcPr>
            <w:tcW w:w="1070" w:type="pct"/>
            <w:vMerge w:val="restart"/>
          </w:tcPr>
          <w:p w14:paraId="6D7F4CF9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7B8E1B8" w14:textId="77777777" w:rsidR="003F17A8" w:rsidRDefault="003F17A8"/>
        </w:tc>
        <w:tc>
          <w:tcPr>
            <w:tcW w:w="815" w:type="pct"/>
            <w:vMerge/>
          </w:tcPr>
          <w:p w14:paraId="1AB83407" w14:textId="77777777" w:rsidR="003F17A8" w:rsidRDefault="003F17A8"/>
        </w:tc>
      </w:tr>
      <w:tr w:rsidR="003F17A8" w14:paraId="6C0BD0BB" w14:textId="77777777">
        <w:tc>
          <w:tcPr>
            <w:tcW w:w="290" w:type="pct"/>
          </w:tcPr>
          <w:p w14:paraId="3DB98F30" w14:textId="77777777" w:rsidR="003F17A8" w:rsidRDefault="00134193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0" w:type="pct"/>
            <w:vMerge w:val="restart"/>
          </w:tcPr>
          <w:p w14:paraId="12B70001" w14:textId="77777777" w:rsidR="003F17A8" w:rsidRDefault="00134193">
            <w:pPr>
              <w:ind w:left="-84" w:right="-84"/>
            </w:pPr>
            <w:r>
              <w:rPr>
                <w:sz w:val="22"/>
              </w:rPr>
              <w:t>Магистральные трубопроводы</w:t>
            </w:r>
          </w:p>
        </w:tc>
        <w:tc>
          <w:tcPr>
            <w:tcW w:w="530" w:type="pct"/>
          </w:tcPr>
          <w:p w14:paraId="1187D87E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389211B" w14:textId="77777777" w:rsidR="003F17A8" w:rsidRDefault="00134193">
            <w:pPr>
              <w:ind w:left="-84" w:right="-84"/>
            </w:pPr>
            <w:r>
              <w:rPr>
                <w:sz w:val="22"/>
              </w:rPr>
              <w:t>Визуально-оптический метод контроля. Сварные соединения, основной металл</w:t>
            </w:r>
          </w:p>
        </w:tc>
        <w:tc>
          <w:tcPr>
            <w:tcW w:w="1070" w:type="pct"/>
          </w:tcPr>
          <w:p w14:paraId="5EC7DFA6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ISO 17637-2021;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34DBD127" w14:textId="77777777" w:rsidR="003F17A8" w:rsidRDefault="00134193">
            <w:pPr>
              <w:ind w:left="-84" w:right="-84"/>
            </w:pPr>
            <w:r>
              <w:rPr>
                <w:sz w:val="22"/>
              </w:rPr>
              <w:t>ш. Гродненское, д. 6А, корп. 1,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FF38395" w14:textId="77777777" w:rsidR="003F17A8" w:rsidRDefault="003F17A8">
            <w:pPr>
              <w:ind w:left="-84" w:right="-84"/>
            </w:pPr>
          </w:p>
        </w:tc>
      </w:tr>
      <w:tr w:rsidR="003F17A8" w14:paraId="3DE892CF" w14:textId="77777777">
        <w:tc>
          <w:tcPr>
            <w:tcW w:w="290" w:type="pct"/>
          </w:tcPr>
          <w:p w14:paraId="1C537B77" w14:textId="77777777" w:rsidR="003F17A8" w:rsidRDefault="0013419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9B43C80" w14:textId="77777777" w:rsidR="003F17A8" w:rsidRDefault="003F17A8"/>
        </w:tc>
        <w:tc>
          <w:tcPr>
            <w:tcW w:w="530" w:type="pct"/>
          </w:tcPr>
          <w:p w14:paraId="2281E427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6C1A63FD" w14:textId="77777777" w:rsidR="003F17A8" w:rsidRDefault="00134193">
            <w:pPr>
              <w:ind w:left="-84" w:right="-84"/>
            </w:pPr>
            <w:r>
              <w:rPr>
                <w:sz w:val="22"/>
              </w:rPr>
              <w:t>Вихретоковый метод. Основной металл, сварные соединения</w:t>
            </w:r>
          </w:p>
        </w:tc>
        <w:tc>
          <w:tcPr>
            <w:tcW w:w="1070" w:type="pct"/>
          </w:tcPr>
          <w:p w14:paraId="4B7AC71D" w14:textId="77777777" w:rsidR="003F17A8" w:rsidRDefault="00134193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40357415" w14:textId="77777777" w:rsidR="003F17A8" w:rsidRDefault="003F17A8"/>
        </w:tc>
        <w:tc>
          <w:tcPr>
            <w:tcW w:w="815" w:type="pct"/>
            <w:vMerge/>
          </w:tcPr>
          <w:p w14:paraId="5DB32D95" w14:textId="77777777" w:rsidR="003F17A8" w:rsidRDefault="003F17A8"/>
        </w:tc>
      </w:tr>
      <w:tr w:rsidR="003F17A8" w14:paraId="0CB6BA74" w14:textId="77777777">
        <w:tc>
          <w:tcPr>
            <w:tcW w:w="290" w:type="pct"/>
          </w:tcPr>
          <w:p w14:paraId="1E54D556" w14:textId="77777777" w:rsidR="003F17A8" w:rsidRDefault="0013419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788F851" w14:textId="77777777" w:rsidR="003F17A8" w:rsidRDefault="003F17A8"/>
        </w:tc>
        <w:tc>
          <w:tcPr>
            <w:tcW w:w="530" w:type="pct"/>
          </w:tcPr>
          <w:p w14:paraId="1CAB1E7C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BBD3377" w14:textId="77777777" w:rsidR="003F17A8" w:rsidRDefault="00134193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цветной метод. Сварные соединения, основной металл</w:t>
            </w:r>
          </w:p>
        </w:tc>
        <w:tc>
          <w:tcPr>
            <w:tcW w:w="1070" w:type="pct"/>
          </w:tcPr>
          <w:p w14:paraId="546C53D1" w14:textId="77777777" w:rsidR="003F17A8" w:rsidRDefault="0013419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AD84EDE" w14:textId="77777777" w:rsidR="003F17A8" w:rsidRDefault="003F17A8"/>
        </w:tc>
        <w:tc>
          <w:tcPr>
            <w:tcW w:w="815" w:type="pct"/>
            <w:vMerge/>
          </w:tcPr>
          <w:p w14:paraId="3756819A" w14:textId="77777777" w:rsidR="003F17A8" w:rsidRDefault="003F17A8"/>
        </w:tc>
      </w:tr>
      <w:tr w:rsidR="003F17A8" w14:paraId="3FDF34E8" w14:textId="77777777">
        <w:tc>
          <w:tcPr>
            <w:tcW w:w="290" w:type="pct"/>
          </w:tcPr>
          <w:p w14:paraId="591BAEE2" w14:textId="77777777" w:rsidR="003F17A8" w:rsidRDefault="0013419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610FD87" w14:textId="77777777" w:rsidR="003F17A8" w:rsidRDefault="003F17A8"/>
        </w:tc>
        <w:tc>
          <w:tcPr>
            <w:tcW w:w="530" w:type="pct"/>
          </w:tcPr>
          <w:p w14:paraId="24DAED53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DCF555A" w14:textId="77777777" w:rsidR="003F17A8" w:rsidRDefault="00134193">
            <w:pPr>
              <w:ind w:left="-84" w:right="-84"/>
            </w:pPr>
            <w:r>
              <w:rPr>
                <w:sz w:val="22"/>
              </w:rPr>
              <w:t>Определение твердости. Основной металл, сварные соединения</w:t>
            </w:r>
          </w:p>
        </w:tc>
        <w:tc>
          <w:tcPr>
            <w:tcW w:w="1070" w:type="pct"/>
          </w:tcPr>
          <w:p w14:paraId="160A537C" w14:textId="77777777" w:rsidR="003F17A8" w:rsidRDefault="0013419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5318434" w14:textId="77777777" w:rsidR="003F17A8" w:rsidRDefault="003F17A8"/>
        </w:tc>
        <w:tc>
          <w:tcPr>
            <w:tcW w:w="815" w:type="pct"/>
            <w:vMerge/>
          </w:tcPr>
          <w:p w14:paraId="77A995A8" w14:textId="77777777" w:rsidR="003F17A8" w:rsidRDefault="003F17A8"/>
        </w:tc>
      </w:tr>
      <w:tr w:rsidR="003F17A8" w14:paraId="1AC1DD6B" w14:textId="77777777">
        <w:tc>
          <w:tcPr>
            <w:tcW w:w="290" w:type="pct"/>
          </w:tcPr>
          <w:p w14:paraId="70FD9141" w14:textId="77777777" w:rsidR="003F17A8" w:rsidRDefault="0013419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ABA56CF" w14:textId="77777777" w:rsidR="003F17A8" w:rsidRDefault="003F17A8"/>
        </w:tc>
        <w:tc>
          <w:tcPr>
            <w:tcW w:w="530" w:type="pct"/>
            <w:vMerge w:val="restart"/>
          </w:tcPr>
          <w:p w14:paraId="69A12820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68D472A" w14:textId="77777777" w:rsidR="003F17A8" w:rsidRDefault="00134193">
            <w:pPr>
              <w:ind w:left="-84" w:right="-84"/>
            </w:pPr>
            <w:r>
              <w:rPr>
                <w:sz w:val="22"/>
              </w:rPr>
              <w:t>Радиационный метод (цифровая радиография). Сварные соединения</w:t>
            </w:r>
          </w:p>
        </w:tc>
        <w:tc>
          <w:tcPr>
            <w:tcW w:w="1070" w:type="pct"/>
          </w:tcPr>
          <w:p w14:paraId="54EFF38B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ISO 17636-2-2017</w:t>
            </w:r>
          </w:p>
        </w:tc>
        <w:tc>
          <w:tcPr>
            <w:tcW w:w="730" w:type="pct"/>
            <w:vMerge/>
          </w:tcPr>
          <w:p w14:paraId="145EFACF" w14:textId="77777777" w:rsidR="003F17A8" w:rsidRDefault="003F17A8"/>
        </w:tc>
        <w:tc>
          <w:tcPr>
            <w:tcW w:w="815" w:type="pct"/>
            <w:vMerge/>
          </w:tcPr>
          <w:p w14:paraId="1AC88C7A" w14:textId="77777777" w:rsidR="003F17A8" w:rsidRDefault="003F17A8"/>
        </w:tc>
      </w:tr>
      <w:tr w:rsidR="003F17A8" w14:paraId="2D2AEE8F" w14:textId="77777777">
        <w:tc>
          <w:tcPr>
            <w:tcW w:w="290" w:type="pct"/>
          </w:tcPr>
          <w:p w14:paraId="1A581516" w14:textId="77777777" w:rsidR="003F17A8" w:rsidRDefault="0013419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02D9DD9" w14:textId="77777777" w:rsidR="003F17A8" w:rsidRDefault="003F17A8"/>
        </w:tc>
        <w:tc>
          <w:tcPr>
            <w:tcW w:w="530" w:type="pct"/>
            <w:vMerge/>
          </w:tcPr>
          <w:p w14:paraId="310D51CB" w14:textId="77777777" w:rsidR="003F17A8" w:rsidRDefault="003F17A8"/>
        </w:tc>
        <w:tc>
          <w:tcPr>
            <w:tcW w:w="870" w:type="pct"/>
          </w:tcPr>
          <w:p w14:paraId="6707A8EB" w14:textId="77777777" w:rsidR="003F17A8" w:rsidRDefault="00134193">
            <w:pPr>
              <w:ind w:left="-84" w:right="-84"/>
            </w:pPr>
            <w:r>
              <w:rPr>
                <w:sz w:val="22"/>
              </w:rPr>
              <w:t>Радиационный метод. Основной металл, сварные соединения</w:t>
            </w:r>
          </w:p>
        </w:tc>
        <w:tc>
          <w:tcPr>
            <w:tcW w:w="1070" w:type="pct"/>
          </w:tcPr>
          <w:p w14:paraId="2BE826D9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042726C1" w14:textId="77777777" w:rsidR="003F17A8" w:rsidRDefault="003F17A8"/>
        </w:tc>
        <w:tc>
          <w:tcPr>
            <w:tcW w:w="815" w:type="pct"/>
            <w:vMerge/>
          </w:tcPr>
          <w:p w14:paraId="6D067E5F" w14:textId="77777777" w:rsidR="003F17A8" w:rsidRDefault="003F17A8"/>
        </w:tc>
      </w:tr>
      <w:tr w:rsidR="003F17A8" w14:paraId="3782C3BF" w14:textId="77777777">
        <w:tc>
          <w:tcPr>
            <w:tcW w:w="290" w:type="pct"/>
          </w:tcPr>
          <w:p w14:paraId="630EBB17" w14:textId="77777777" w:rsidR="003F17A8" w:rsidRDefault="0013419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72C44B6" w14:textId="77777777" w:rsidR="003F17A8" w:rsidRDefault="003F17A8"/>
        </w:tc>
        <w:tc>
          <w:tcPr>
            <w:tcW w:w="530" w:type="pct"/>
            <w:vMerge w:val="restart"/>
          </w:tcPr>
          <w:p w14:paraId="0854CE6A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87F793F" w14:textId="77777777" w:rsidR="003F17A8" w:rsidRDefault="00134193">
            <w:pPr>
              <w:ind w:left="-84" w:right="-84"/>
            </w:pPr>
            <w:r>
              <w:rPr>
                <w:sz w:val="22"/>
              </w:rPr>
              <w:t>Ультразвуковая толщинометрия основного металла (эхо метод)</w:t>
            </w:r>
          </w:p>
        </w:tc>
        <w:tc>
          <w:tcPr>
            <w:tcW w:w="1070" w:type="pct"/>
          </w:tcPr>
          <w:p w14:paraId="0D5B3D55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04C9863" w14:textId="77777777" w:rsidR="003F17A8" w:rsidRDefault="003F17A8"/>
        </w:tc>
        <w:tc>
          <w:tcPr>
            <w:tcW w:w="815" w:type="pct"/>
            <w:vMerge/>
          </w:tcPr>
          <w:p w14:paraId="157EAB6A" w14:textId="77777777" w:rsidR="003F17A8" w:rsidRDefault="003F17A8"/>
        </w:tc>
      </w:tr>
      <w:tr w:rsidR="003F17A8" w14:paraId="46CF0320" w14:textId="77777777">
        <w:trPr>
          <w:trHeight w:val="230"/>
        </w:trPr>
        <w:tc>
          <w:tcPr>
            <w:tcW w:w="290" w:type="pct"/>
            <w:vMerge w:val="restart"/>
          </w:tcPr>
          <w:p w14:paraId="2E9C4E1C" w14:textId="77777777" w:rsidR="003F17A8" w:rsidRDefault="0013419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D6D5E6A" w14:textId="77777777" w:rsidR="003F17A8" w:rsidRDefault="003F17A8"/>
        </w:tc>
        <w:tc>
          <w:tcPr>
            <w:tcW w:w="530" w:type="pct"/>
            <w:vMerge/>
          </w:tcPr>
          <w:p w14:paraId="27CBE4F9" w14:textId="77777777" w:rsidR="003F17A8" w:rsidRDefault="003F17A8"/>
        </w:tc>
        <w:tc>
          <w:tcPr>
            <w:tcW w:w="870" w:type="pct"/>
            <w:vMerge w:val="restart"/>
          </w:tcPr>
          <w:p w14:paraId="541BDD7A" w14:textId="77777777" w:rsidR="003F17A8" w:rsidRDefault="00134193">
            <w:pPr>
              <w:ind w:left="-84" w:right="-84"/>
            </w:pPr>
            <w:r>
              <w:rPr>
                <w:sz w:val="22"/>
              </w:rPr>
              <w:t>Ультразвуковой контроль. Основной металл, сварные соединения (эхо метод)</w:t>
            </w:r>
          </w:p>
        </w:tc>
        <w:tc>
          <w:tcPr>
            <w:tcW w:w="1070" w:type="pct"/>
            <w:vMerge w:val="restart"/>
          </w:tcPr>
          <w:p w14:paraId="4C0C73ED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14C82670" w14:textId="77777777" w:rsidR="003F17A8" w:rsidRDefault="003F17A8"/>
        </w:tc>
        <w:tc>
          <w:tcPr>
            <w:tcW w:w="815" w:type="pct"/>
            <w:vMerge/>
          </w:tcPr>
          <w:p w14:paraId="5D775A45" w14:textId="77777777" w:rsidR="003F17A8" w:rsidRDefault="003F17A8"/>
        </w:tc>
      </w:tr>
      <w:tr w:rsidR="003F17A8" w14:paraId="6C4D3565" w14:textId="77777777">
        <w:tc>
          <w:tcPr>
            <w:tcW w:w="290" w:type="pct"/>
          </w:tcPr>
          <w:p w14:paraId="0EB7B859" w14:textId="77777777" w:rsidR="003F17A8" w:rsidRDefault="0013419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927DA04" w14:textId="77777777" w:rsidR="003F17A8" w:rsidRDefault="00134193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</w:tcPr>
          <w:p w14:paraId="48E3A152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FB0A6C5" w14:textId="77777777" w:rsidR="003F17A8" w:rsidRDefault="00134193">
            <w:pPr>
              <w:ind w:left="-84" w:right="-84"/>
            </w:pPr>
            <w:r>
              <w:rPr>
                <w:sz w:val="22"/>
              </w:rPr>
              <w:t>Визуально-оптический метод контроля. Сварные соединения, основной металл</w:t>
            </w:r>
          </w:p>
        </w:tc>
        <w:tc>
          <w:tcPr>
            <w:tcW w:w="1070" w:type="pct"/>
          </w:tcPr>
          <w:p w14:paraId="16FAC78F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ISO 17637-2021;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2DC67352" w14:textId="77777777" w:rsidR="003F17A8" w:rsidRDefault="00134193">
            <w:pPr>
              <w:ind w:left="-84" w:right="-84"/>
            </w:pPr>
            <w:r>
              <w:rPr>
                <w:sz w:val="22"/>
              </w:rPr>
              <w:t>ш. Гродненское, д. 6А, корп. 1,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142D75F" w14:textId="77777777" w:rsidR="003F17A8" w:rsidRDefault="003F17A8">
            <w:pPr>
              <w:ind w:left="-84" w:right="-84"/>
            </w:pPr>
          </w:p>
        </w:tc>
      </w:tr>
      <w:tr w:rsidR="003F17A8" w14:paraId="5E2016FA" w14:textId="77777777">
        <w:tc>
          <w:tcPr>
            <w:tcW w:w="290" w:type="pct"/>
          </w:tcPr>
          <w:p w14:paraId="69065462" w14:textId="77777777" w:rsidR="003F17A8" w:rsidRDefault="0013419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2E014A3" w14:textId="77777777" w:rsidR="003F17A8" w:rsidRDefault="003F17A8"/>
        </w:tc>
        <w:tc>
          <w:tcPr>
            <w:tcW w:w="530" w:type="pct"/>
          </w:tcPr>
          <w:p w14:paraId="59846D4E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8623D1A" w14:textId="77777777" w:rsidR="003F17A8" w:rsidRDefault="00134193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веществами. </w:t>
            </w:r>
            <w:r>
              <w:rPr>
                <w:sz w:val="22"/>
              </w:rPr>
              <w:lastRenderedPageBreak/>
              <w:t>Капиллярный цветной метод. Сварные соединения, основной металл</w:t>
            </w:r>
          </w:p>
        </w:tc>
        <w:tc>
          <w:tcPr>
            <w:tcW w:w="1070" w:type="pct"/>
          </w:tcPr>
          <w:p w14:paraId="7BCEDA45" w14:textId="77777777" w:rsidR="003F17A8" w:rsidRDefault="00134193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49988260" w14:textId="77777777" w:rsidR="003F17A8" w:rsidRDefault="003F17A8"/>
        </w:tc>
        <w:tc>
          <w:tcPr>
            <w:tcW w:w="815" w:type="pct"/>
            <w:vMerge/>
          </w:tcPr>
          <w:p w14:paraId="7ACE79B5" w14:textId="77777777" w:rsidR="003F17A8" w:rsidRDefault="003F17A8"/>
        </w:tc>
      </w:tr>
      <w:tr w:rsidR="003F17A8" w14:paraId="54A01843" w14:textId="77777777">
        <w:tc>
          <w:tcPr>
            <w:tcW w:w="290" w:type="pct"/>
          </w:tcPr>
          <w:p w14:paraId="101E6956" w14:textId="77777777" w:rsidR="003F17A8" w:rsidRDefault="0013419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9BBCD06" w14:textId="77777777" w:rsidR="003F17A8" w:rsidRDefault="003F17A8"/>
        </w:tc>
        <w:tc>
          <w:tcPr>
            <w:tcW w:w="530" w:type="pct"/>
          </w:tcPr>
          <w:p w14:paraId="34B555A4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BA3552A" w14:textId="77777777" w:rsidR="003F17A8" w:rsidRDefault="00134193">
            <w:pPr>
              <w:ind w:left="-84" w:right="-84"/>
            </w:pPr>
            <w:r>
              <w:rPr>
                <w:sz w:val="22"/>
              </w:rPr>
              <w:t>Радиационный метод. Основной металл, сварные соединения</w:t>
            </w:r>
          </w:p>
        </w:tc>
        <w:tc>
          <w:tcPr>
            <w:tcW w:w="1070" w:type="pct"/>
          </w:tcPr>
          <w:p w14:paraId="3406E4E8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0788580D" w14:textId="77777777" w:rsidR="003F17A8" w:rsidRDefault="003F17A8"/>
        </w:tc>
        <w:tc>
          <w:tcPr>
            <w:tcW w:w="815" w:type="pct"/>
            <w:vMerge/>
          </w:tcPr>
          <w:p w14:paraId="14A68DF1" w14:textId="77777777" w:rsidR="003F17A8" w:rsidRDefault="003F17A8"/>
        </w:tc>
      </w:tr>
      <w:tr w:rsidR="003F17A8" w14:paraId="1988886B" w14:textId="77777777">
        <w:tc>
          <w:tcPr>
            <w:tcW w:w="290" w:type="pct"/>
          </w:tcPr>
          <w:p w14:paraId="1CCFA7A5" w14:textId="77777777" w:rsidR="003F17A8" w:rsidRDefault="0013419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55F2E98" w14:textId="77777777" w:rsidR="003F17A8" w:rsidRDefault="003F17A8"/>
        </w:tc>
        <w:tc>
          <w:tcPr>
            <w:tcW w:w="530" w:type="pct"/>
            <w:vMerge w:val="restart"/>
          </w:tcPr>
          <w:p w14:paraId="0F8B6C44" w14:textId="77777777" w:rsidR="003F17A8" w:rsidRDefault="0013419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2C52785" w14:textId="77777777" w:rsidR="003F17A8" w:rsidRDefault="00134193">
            <w:pPr>
              <w:ind w:left="-84" w:right="-84"/>
            </w:pPr>
            <w:r>
              <w:rPr>
                <w:sz w:val="22"/>
              </w:rPr>
              <w:t>Ультразвуковая толщинометрия основного металла (эхо метод)</w:t>
            </w:r>
          </w:p>
        </w:tc>
        <w:tc>
          <w:tcPr>
            <w:tcW w:w="1070" w:type="pct"/>
          </w:tcPr>
          <w:p w14:paraId="108A09B6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AA35047" w14:textId="77777777" w:rsidR="003F17A8" w:rsidRDefault="003F17A8"/>
        </w:tc>
        <w:tc>
          <w:tcPr>
            <w:tcW w:w="815" w:type="pct"/>
            <w:vMerge/>
          </w:tcPr>
          <w:p w14:paraId="064B8060" w14:textId="77777777" w:rsidR="003F17A8" w:rsidRDefault="003F17A8"/>
        </w:tc>
      </w:tr>
      <w:tr w:rsidR="003F17A8" w14:paraId="33984CA1" w14:textId="77777777">
        <w:trPr>
          <w:trHeight w:val="230"/>
        </w:trPr>
        <w:tc>
          <w:tcPr>
            <w:tcW w:w="290" w:type="pct"/>
            <w:vMerge w:val="restart"/>
          </w:tcPr>
          <w:p w14:paraId="25E6246C" w14:textId="77777777" w:rsidR="003F17A8" w:rsidRDefault="0013419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9101BE1" w14:textId="77777777" w:rsidR="003F17A8" w:rsidRDefault="003F17A8"/>
        </w:tc>
        <w:tc>
          <w:tcPr>
            <w:tcW w:w="530" w:type="pct"/>
            <w:vMerge/>
          </w:tcPr>
          <w:p w14:paraId="4A0A35A5" w14:textId="77777777" w:rsidR="003F17A8" w:rsidRDefault="003F17A8"/>
        </w:tc>
        <w:tc>
          <w:tcPr>
            <w:tcW w:w="870" w:type="pct"/>
            <w:vMerge w:val="restart"/>
          </w:tcPr>
          <w:p w14:paraId="04B8C98C" w14:textId="77777777" w:rsidR="003F17A8" w:rsidRDefault="00134193">
            <w:pPr>
              <w:ind w:left="-84" w:right="-84"/>
            </w:pPr>
            <w:r>
              <w:rPr>
                <w:sz w:val="22"/>
              </w:rPr>
              <w:t>Ультразвуковой контроль. Основной металл, сварные соединения (эхо метод)</w:t>
            </w:r>
          </w:p>
        </w:tc>
        <w:tc>
          <w:tcPr>
            <w:tcW w:w="1070" w:type="pct"/>
            <w:vMerge w:val="restart"/>
          </w:tcPr>
          <w:p w14:paraId="4018A1BA" w14:textId="77777777" w:rsidR="003F17A8" w:rsidRDefault="0013419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0C013A4F" w14:textId="77777777" w:rsidR="003F17A8" w:rsidRDefault="003F17A8"/>
        </w:tc>
        <w:tc>
          <w:tcPr>
            <w:tcW w:w="815" w:type="pct"/>
            <w:vMerge/>
          </w:tcPr>
          <w:p w14:paraId="2626A518" w14:textId="77777777" w:rsidR="003F17A8" w:rsidRDefault="003F17A8"/>
        </w:tc>
      </w:tr>
    </w:tbl>
    <w:p w14:paraId="74C09E31" w14:textId="77777777" w:rsidR="00103679" w:rsidRPr="00DD1A87" w:rsidRDefault="00103679">
      <w:pPr>
        <w:rPr>
          <w:noProof/>
          <w:sz w:val="24"/>
          <w:szCs w:val="24"/>
        </w:rPr>
      </w:pPr>
    </w:p>
    <w:p w14:paraId="1C81B89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9E22" w14:textId="77777777" w:rsidR="00562129" w:rsidRDefault="00562129" w:rsidP="0011070C">
      <w:r>
        <w:separator/>
      </w:r>
    </w:p>
  </w:endnote>
  <w:endnote w:type="continuationSeparator" w:id="0">
    <w:p w14:paraId="723C268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A8DB3C3" w14:textId="77777777" w:rsidR="00134193" w:rsidRDefault="0013419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19775E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967E1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70CDE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91E8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F51FC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BAFE5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9BBF51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B5867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D21D1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D9067" w14:textId="77777777" w:rsidR="00562129" w:rsidRDefault="00562129" w:rsidP="0011070C">
      <w:r>
        <w:separator/>
      </w:r>
    </w:p>
  </w:footnote>
  <w:footnote w:type="continuationSeparator" w:id="0">
    <w:p w14:paraId="1862922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9F305" w14:textId="77777777" w:rsidR="00134193" w:rsidRDefault="0013419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35D7039" w14:textId="77777777" w:rsidTr="00134193">
      <w:trPr>
        <w:trHeight w:val="221"/>
      </w:trPr>
      <w:tc>
        <w:tcPr>
          <w:tcW w:w="12186" w:type="dxa"/>
          <w:vAlign w:val="center"/>
        </w:tcPr>
        <w:p w14:paraId="5A37F05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F0CA68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2.4839</w:t>
          </w:r>
        </w:p>
      </w:tc>
    </w:tr>
  </w:tbl>
  <w:p w14:paraId="02A6F2C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B2D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547016F" w14:textId="77777777" w:rsidTr="00134193">
      <w:trPr>
        <w:trHeight w:val="221"/>
      </w:trPr>
      <w:tc>
        <w:tcPr>
          <w:tcW w:w="12186" w:type="dxa"/>
          <w:vAlign w:val="center"/>
        </w:tcPr>
        <w:p w14:paraId="1293B20C" w14:textId="68E89491" w:rsidR="002317A4" w:rsidRPr="002317A4" w:rsidRDefault="00403AD5" w:rsidP="0013419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«Газпром трансгаз Беларусь»,</w:t>
          </w:r>
          <w:r w:rsidR="0013419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Слонимская лаборатория дефектоскопии филиала "Управление аварийно-восстановительных работ" Открытого акционерного общества "Газпром трансгаз Беларусь"</w:t>
          </w:r>
        </w:p>
      </w:tc>
      <w:tc>
        <w:tcPr>
          <w:tcW w:w="2353" w:type="dxa"/>
          <w:vAlign w:val="center"/>
        </w:tcPr>
        <w:p w14:paraId="47222DE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2.4839</w:t>
          </w:r>
        </w:p>
      </w:tc>
    </w:tr>
  </w:tbl>
  <w:p w14:paraId="100EB9F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34193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17A8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46E35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26AB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C988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2026-08-11T12:56:00Z</dcterms:created>
  <dcterms:modified xsi:type="dcterms:W3CDTF">2026-08-11T12:56:00Z</dcterms:modified>
</cp:coreProperties>
</file>