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A5CCC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EA6E391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374E2E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76C6A74" w14:textId="77777777" w:rsidTr="005C4B0E">
        <w:tc>
          <w:tcPr>
            <w:tcW w:w="291" w:type="pct"/>
            <w:vAlign w:val="center"/>
          </w:tcPr>
          <w:p w14:paraId="36319EB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8A2DAC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AAFC74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47CD77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462E6E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141946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BE7BEE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493DC0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53CDEA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BA749C" w14:paraId="325A7DF3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B365F8B" w14:textId="77777777" w:rsidR="00156E05" w:rsidRPr="00DD1A87" w:rsidRDefault="00A91C9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FFC3E26" w14:textId="77777777" w:rsidR="00BA749C" w:rsidRDefault="00A91C9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AE90BCD" w14:textId="77777777" w:rsidR="00BA749C" w:rsidRDefault="00A91C9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97682B3" w14:textId="77777777" w:rsidR="00BA749C" w:rsidRDefault="00A91C9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280F4F4" w14:textId="77777777" w:rsidR="00BA749C" w:rsidRDefault="00A91C9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8420C15" w14:textId="77777777" w:rsidR="00BA749C" w:rsidRDefault="00A91C9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8D65A7E" w14:textId="77777777" w:rsidR="00BA749C" w:rsidRDefault="00A91C9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A749C" w14:paraId="34A9962F" w14:textId="77777777">
        <w:tc>
          <w:tcPr>
            <w:tcW w:w="290" w:type="pct"/>
          </w:tcPr>
          <w:p w14:paraId="549E9583" w14:textId="77777777" w:rsidR="00BA749C" w:rsidRDefault="00A91C9F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62DAB24E" w14:textId="77777777" w:rsidR="00BA749C" w:rsidRDefault="00A91C9F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давлением: - паровые котлы, трубопроводы в пределах котла; - трубопроводы пара и горячей воды; - сосуды работающие под давлением</w:t>
            </w:r>
          </w:p>
        </w:tc>
        <w:tc>
          <w:tcPr>
            <w:tcW w:w="530" w:type="pct"/>
          </w:tcPr>
          <w:p w14:paraId="7AF753DE" w14:textId="77777777" w:rsidR="00BA749C" w:rsidRDefault="00A91C9F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7D595D50" w14:textId="77777777" w:rsidR="00BA749C" w:rsidRDefault="00A91C9F">
            <w:pPr>
              <w:ind w:left="-84" w:right="-84"/>
            </w:pPr>
            <w:r>
              <w:rPr>
                <w:sz w:val="22"/>
              </w:rPr>
              <w:t>Оптический контроль (внешний осмотр и измерения, визуальный метод): -сварные соединения; - основной металл).</w:t>
            </w:r>
          </w:p>
        </w:tc>
        <w:tc>
          <w:tcPr>
            <w:tcW w:w="1070" w:type="pct"/>
          </w:tcPr>
          <w:p w14:paraId="685DB507" w14:textId="77777777" w:rsidR="00BA749C" w:rsidRDefault="00A91C9F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6DF6CE31" w14:textId="77777777" w:rsidR="00BA749C" w:rsidRDefault="00A91C9F">
            <w:pPr>
              <w:ind w:left="-84" w:right="-84"/>
            </w:pPr>
            <w:r>
              <w:rPr>
                <w:sz w:val="22"/>
              </w:rPr>
              <w:t>247760, г. Мозырь, с/с Михалковский, д. 6 , Гомельская область</w:t>
            </w:r>
          </w:p>
        </w:tc>
        <w:tc>
          <w:tcPr>
            <w:tcW w:w="815" w:type="pct"/>
            <w:vMerge w:val="restart"/>
          </w:tcPr>
          <w:p w14:paraId="30512949" w14:textId="77777777" w:rsidR="00BA749C" w:rsidRDefault="00BA749C">
            <w:pPr>
              <w:ind w:left="-84" w:right="-84"/>
            </w:pPr>
          </w:p>
        </w:tc>
      </w:tr>
      <w:tr w:rsidR="00BA749C" w14:paraId="4B58CB4E" w14:textId="77777777">
        <w:tc>
          <w:tcPr>
            <w:tcW w:w="290" w:type="pct"/>
          </w:tcPr>
          <w:p w14:paraId="68F3598C" w14:textId="77777777" w:rsidR="00BA749C" w:rsidRDefault="00A91C9F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5ABF2CD8" w14:textId="77777777" w:rsidR="00BA749C" w:rsidRDefault="00BA749C"/>
        </w:tc>
        <w:tc>
          <w:tcPr>
            <w:tcW w:w="530" w:type="pct"/>
          </w:tcPr>
          <w:p w14:paraId="73284444" w14:textId="77777777" w:rsidR="00BA749C" w:rsidRDefault="00A91C9F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6ACFD0D3" w14:textId="77777777" w:rsidR="00BA749C" w:rsidRDefault="00A91C9F">
            <w:pPr>
              <w:ind w:left="-84" w:right="-84"/>
            </w:pPr>
            <w:r>
              <w:rPr>
                <w:sz w:val="22"/>
              </w:rPr>
              <w:t>Магнитопорошковый метод: - сварные соединения; - основной металл.</w:t>
            </w:r>
          </w:p>
        </w:tc>
        <w:tc>
          <w:tcPr>
            <w:tcW w:w="1070" w:type="pct"/>
          </w:tcPr>
          <w:p w14:paraId="418B0CB0" w14:textId="77777777" w:rsidR="00BA749C" w:rsidRDefault="00A91C9F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17638-2013;</w:t>
            </w:r>
            <w:r>
              <w:rPr>
                <w:sz w:val="22"/>
              </w:rPr>
              <w:br/>
              <w:t>СТБ ISO 23278-2013</w:t>
            </w:r>
          </w:p>
        </w:tc>
        <w:tc>
          <w:tcPr>
            <w:tcW w:w="730" w:type="pct"/>
            <w:vMerge/>
          </w:tcPr>
          <w:p w14:paraId="0E729448" w14:textId="77777777" w:rsidR="00BA749C" w:rsidRDefault="00BA749C"/>
        </w:tc>
        <w:tc>
          <w:tcPr>
            <w:tcW w:w="815" w:type="pct"/>
            <w:vMerge/>
          </w:tcPr>
          <w:p w14:paraId="5CAF478D" w14:textId="77777777" w:rsidR="00BA749C" w:rsidRDefault="00BA749C"/>
        </w:tc>
      </w:tr>
      <w:tr w:rsidR="00BA749C" w14:paraId="2CF3AA7C" w14:textId="77777777">
        <w:tc>
          <w:tcPr>
            <w:tcW w:w="290" w:type="pct"/>
          </w:tcPr>
          <w:p w14:paraId="287C5C6F" w14:textId="77777777" w:rsidR="00BA749C" w:rsidRDefault="00A91C9F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45F2D3C8" w14:textId="77777777" w:rsidR="00BA749C" w:rsidRDefault="00BA749C"/>
        </w:tc>
        <w:tc>
          <w:tcPr>
            <w:tcW w:w="530" w:type="pct"/>
          </w:tcPr>
          <w:p w14:paraId="0FB3881C" w14:textId="77777777" w:rsidR="00BA749C" w:rsidRDefault="00A91C9F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75795596" w14:textId="77777777" w:rsidR="00BA749C" w:rsidRDefault="00A91C9F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метод): - сварные соединения; - основной металл.</w:t>
            </w:r>
          </w:p>
        </w:tc>
        <w:tc>
          <w:tcPr>
            <w:tcW w:w="1070" w:type="pct"/>
          </w:tcPr>
          <w:p w14:paraId="4AD55D45" w14:textId="77777777" w:rsidR="00BA749C" w:rsidRDefault="00A91C9F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</w:t>
            </w:r>
          </w:p>
        </w:tc>
        <w:tc>
          <w:tcPr>
            <w:tcW w:w="730" w:type="pct"/>
            <w:vMerge/>
          </w:tcPr>
          <w:p w14:paraId="7667EA9E" w14:textId="77777777" w:rsidR="00BA749C" w:rsidRDefault="00BA749C"/>
        </w:tc>
        <w:tc>
          <w:tcPr>
            <w:tcW w:w="815" w:type="pct"/>
            <w:vMerge/>
          </w:tcPr>
          <w:p w14:paraId="0BA0A557" w14:textId="77777777" w:rsidR="00BA749C" w:rsidRDefault="00BA749C"/>
        </w:tc>
      </w:tr>
      <w:tr w:rsidR="00BA749C" w14:paraId="505B488A" w14:textId="77777777">
        <w:tc>
          <w:tcPr>
            <w:tcW w:w="290" w:type="pct"/>
          </w:tcPr>
          <w:p w14:paraId="1AE03383" w14:textId="77777777" w:rsidR="00BA749C" w:rsidRDefault="00A91C9F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2624E19D" w14:textId="77777777" w:rsidR="00BA749C" w:rsidRDefault="00BA749C"/>
        </w:tc>
        <w:tc>
          <w:tcPr>
            <w:tcW w:w="530" w:type="pct"/>
          </w:tcPr>
          <w:p w14:paraId="6FF00046" w14:textId="77777777" w:rsidR="00BA749C" w:rsidRDefault="00A91C9F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65477F21" w14:textId="77777777" w:rsidR="00BA749C" w:rsidRDefault="00A91C9F">
            <w:pPr>
              <w:ind w:left="-84" w:right="-84"/>
            </w:pPr>
            <w:r>
              <w:rPr>
                <w:sz w:val="22"/>
              </w:rPr>
              <w:t>Испытание по определению физических устройств (измерение твердости): сварные соединения; основной металл.</w:t>
            </w:r>
          </w:p>
        </w:tc>
        <w:tc>
          <w:tcPr>
            <w:tcW w:w="1070" w:type="pct"/>
          </w:tcPr>
          <w:p w14:paraId="02E4FF04" w14:textId="77777777" w:rsidR="00BA749C" w:rsidRDefault="00A91C9F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2617F0C1" w14:textId="77777777" w:rsidR="00BA749C" w:rsidRDefault="00BA749C"/>
        </w:tc>
        <w:tc>
          <w:tcPr>
            <w:tcW w:w="815" w:type="pct"/>
            <w:vMerge/>
          </w:tcPr>
          <w:p w14:paraId="7F7BEDB6" w14:textId="77777777" w:rsidR="00BA749C" w:rsidRDefault="00BA749C"/>
        </w:tc>
      </w:tr>
      <w:tr w:rsidR="00BA749C" w14:paraId="7E2FB160" w14:textId="77777777">
        <w:trPr>
          <w:trHeight w:val="230"/>
        </w:trPr>
        <w:tc>
          <w:tcPr>
            <w:tcW w:w="290" w:type="pct"/>
            <w:vMerge w:val="restart"/>
          </w:tcPr>
          <w:p w14:paraId="58FAC5DA" w14:textId="77777777" w:rsidR="00BA749C" w:rsidRDefault="00A91C9F">
            <w:pPr>
              <w:ind w:left="-84" w:right="-84"/>
            </w:pPr>
            <w:r>
              <w:rPr>
                <w:sz w:val="22"/>
              </w:rPr>
              <w:lastRenderedPageBreak/>
              <w:t>1.5*</w:t>
            </w:r>
          </w:p>
        </w:tc>
        <w:tc>
          <w:tcPr>
            <w:tcW w:w="680" w:type="pct"/>
            <w:vMerge/>
          </w:tcPr>
          <w:p w14:paraId="27850F5E" w14:textId="77777777" w:rsidR="00BA749C" w:rsidRDefault="00BA749C"/>
        </w:tc>
        <w:tc>
          <w:tcPr>
            <w:tcW w:w="530" w:type="pct"/>
            <w:vMerge w:val="restart"/>
          </w:tcPr>
          <w:p w14:paraId="36AB5474" w14:textId="77777777" w:rsidR="00BA749C" w:rsidRDefault="00A91C9F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65D3AEAB" w14:textId="77777777" w:rsidR="00BA749C" w:rsidRDefault="00A91C9F">
            <w:pPr>
              <w:ind w:left="-84" w:right="-84"/>
            </w:pPr>
            <w:r>
              <w:rPr>
                <w:sz w:val="22"/>
              </w:rPr>
              <w:t>Ультразвуковая толщинометрия (эхо метод):- основной металл.</w:t>
            </w:r>
          </w:p>
        </w:tc>
        <w:tc>
          <w:tcPr>
            <w:tcW w:w="1070" w:type="pct"/>
            <w:vMerge w:val="restart"/>
          </w:tcPr>
          <w:p w14:paraId="04E0CFBC" w14:textId="77777777" w:rsidR="00BA749C" w:rsidRDefault="00A91C9F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3F8E0B35" w14:textId="77777777" w:rsidR="00BA749C" w:rsidRDefault="00BA749C"/>
        </w:tc>
        <w:tc>
          <w:tcPr>
            <w:tcW w:w="815" w:type="pct"/>
            <w:vMerge/>
          </w:tcPr>
          <w:p w14:paraId="4750B4AA" w14:textId="77777777" w:rsidR="00BA749C" w:rsidRDefault="00BA749C"/>
        </w:tc>
      </w:tr>
      <w:tr w:rsidR="00BA749C" w14:paraId="3B8E8F04" w14:textId="77777777">
        <w:tc>
          <w:tcPr>
            <w:tcW w:w="290" w:type="pct"/>
          </w:tcPr>
          <w:p w14:paraId="06B4A4FE" w14:textId="77777777" w:rsidR="00BA749C" w:rsidRDefault="00A91C9F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5B2A5427" w14:textId="77777777" w:rsidR="00BA749C" w:rsidRDefault="00A91C9F">
            <w:pPr>
              <w:ind w:left="-84" w:right="-84"/>
            </w:pPr>
            <w:r>
              <w:rPr>
                <w:sz w:val="22"/>
              </w:rPr>
              <w:t>Технологическое оборудование ТЭС</w:t>
            </w:r>
          </w:p>
        </w:tc>
        <w:tc>
          <w:tcPr>
            <w:tcW w:w="530" w:type="pct"/>
          </w:tcPr>
          <w:p w14:paraId="01EB38A2" w14:textId="77777777" w:rsidR="00BA749C" w:rsidRDefault="00A91C9F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37E857DF" w14:textId="77777777" w:rsidR="00BA749C" w:rsidRDefault="00A91C9F">
            <w:pPr>
              <w:ind w:left="-84" w:right="-84"/>
            </w:pPr>
            <w:r>
              <w:rPr>
                <w:sz w:val="22"/>
              </w:rPr>
              <w:t>Оптический контроль (внешний осмотр и измерения, визуальный метод): -сварные соединения; - основной металл).</w:t>
            </w:r>
          </w:p>
        </w:tc>
        <w:tc>
          <w:tcPr>
            <w:tcW w:w="1070" w:type="pct"/>
          </w:tcPr>
          <w:p w14:paraId="677FE89E" w14:textId="77777777" w:rsidR="00BA749C" w:rsidRDefault="00A91C9F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310BE7BE" w14:textId="77777777" w:rsidR="00BA749C" w:rsidRDefault="00A91C9F">
            <w:pPr>
              <w:ind w:left="-84" w:right="-84"/>
            </w:pPr>
            <w:r>
              <w:rPr>
                <w:sz w:val="22"/>
              </w:rPr>
              <w:t>247760, г. Мозырь, с/с Михалковский, д. 6 , Гомельская область</w:t>
            </w:r>
          </w:p>
        </w:tc>
        <w:tc>
          <w:tcPr>
            <w:tcW w:w="815" w:type="pct"/>
            <w:vMerge w:val="restart"/>
          </w:tcPr>
          <w:p w14:paraId="30C61E8B" w14:textId="77777777" w:rsidR="00BA749C" w:rsidRDefault="00BA749C">
            <w:pPr>
              <w:ind w:left="-84" w:right="-84"/>
            </w:pPr>
          </w:p>
        </w:tc>
      </w:tr>
      <w:tr w:rsidR="00BA749C" w14:paraId="6A00E2DD" w14:textId="77777777">
        <w:tc>
          <w:tcPr>
            <w:tcW w:w="290" w:type="pct"/>
          </w:tcPr>
          <w:p w14:paraId="67116218" w14:textId="77777777" w:rsidR="00BA749C" w:rsidRDefault="00A91C9F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20ED242A" w14:textId="77777777" w:rsidR="00BA749C" w:rsidRDefault="00BA749C"/>
        </w:tc>
        <w:tc>
          <w:tcPr>
            <w:tcW w:w="530" w:type="pct"/>
          </w:tcPr>
          <w:p w14:paraId="449112E2" w14:textId="77777777" w:rsidR="00BA749C" w:rsidRDefault="00A91C9F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0C8E47B7" w14:textId="77777777" w:rsidR="00BA749C" w:rsidRDefault="00A91C9F">
            <w:pPr>
              <w:ind w:left="-84" w:right="-84"/>
            </w:pPr>
            <w:r>
              <w:rPr>
                <w:sz w:val="22"/>
              </w:rPr>
              <w:t>Магнитопорошковый метод: - сварные соединения; - основной металл.</w:t>
            </w:r>
          </w:p>
        </w:tc>
        <w:tc>
          <w:tcPr>
            <w:tcW w:w="1070" w:type="pct"/>
          </w:tcPr>
          <w:p w14:paraId="4961E244" w14:textId="77777777" w:rsidR="00BA749C" w:rsidRDefault="00A91C9F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17638-2013;</w:t>
            </w:r>
            <w:r>
              <w:rPr>
                <w:sz w:val="22"/>
              </w:rPr>
              <w:br/>
              <w:t>СТБ ISO 23278-2013</w:t>
            </w:r>
          </w:p>
        </w:tc>
        <w:tc>
          <w:tcPr>
            <w:tcW w:w="730" w:type="pct"/>
            <w:vMerge/>
          </w:tcPr>
          <w:p w14:paraId="4B3219AD" w14:textId="77777777" w:rsidR="00BA749C" w:rsidRDefault="00BA749C"/>
        </w:tc>
        <w:tc>
          <w:tcPr>
            <w:tcW w:w="815" w:type="pct"/>
            <w:vMerge/>
          </w:tcPr>
          <w:p w14:paraId="5C0FECEB" w14:textId="77777777" w:rsidR="00BA749C" w:rsidRDefault="00BA749C"/>
        </w:tc>
      </w:tr>
      <w:tr w:rsidR="00BA749C" w14:paraId="2856E5F6" w14:textId="77777777">
        <w:tc>
          <w:tcPr>
            <w:tcW w:w="290" w:type="pct"/>
          </w:tcPr>
          <w:p w14:paraId="3F0C1CEA" w14:textId="77777777" w:rsidR="00BA749C" w:rsidRDefault="00A91C9F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4EBE14AC" w14:textId="77777777" w:rsidR="00BA749C" w:rsidRDefault="00BA749C"/>
        </w:tc>
        <w:tc>
          <w:tcPr>
            <w:tcW w:w="530" w:type="pct"/>
          </w:tcPr>
          <w:p w14:paraId="6D2BF840" w14:textId="77777777" w:rsidR="00BA749C" w:rsidRDefault="00A91C9F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4ADFB36C" w14:textId="77777777" w:rsidR="00BA749C" w:rsidRDefault="00A91C9F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метод): - сварные соединения; - основной металл.</w:t>
            </w:r>
          </w:p>
        </w:tc>
        <w:tc>
          <w:tcPr>
            <w:tcW w:w="1070" w:type="pct"/>
          </w:tcPr>
          <w:p w14:paraId="02F31FF6" w14:textId="77777777" w:rsidR="00BA749C" w:rsidRDefault="00A91C9F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</w:t>
            </w:r>
          </w:p>
        </w:tc>
        <w:tc>
          <w:tcPr>
            <w:tcW w:w="730" w:type="pct"/>
            <w:vMerge/>
          </w:tcPr>
          <w:p w14:paraId="441DDF28" w14:textId="77777777" w:rsidR="00BA749C" w:rsidRDefault="00BA749C"/>
        </w:tc>
        <w:tc>
          <w:tcPr>
            <w:tcW w:w="815" w:type="pct"/>
            <w:vMerge/>
          </w:tcPr>
          <w:p w14:paraId="4906E39D" w14:textId="77777777" w:rsidR="00BA749C" w:rsidRDefault="00BA749C"/>
        </w:tc>
      </w:tr>
      <w:tr w:rsidR="00BA749C" w14:paraId="23E64A4B" w14:textId="77777777">
        <w:tc>
          <w:tcPr>
            <w:tcW w:w="290" w:type="pct"/>
          </w:tcPr>
          <w:p w14:paraId="28C0E5BC" w14:textId="77777777" w:rsidR="00BA749C" w:rsidRDefault="00A91C9F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0B3A2F32" w14:textId="77777777" w:rsidR="00BA749C" w:rsidRDefault="00BA749C"/>
        </w:tc>
        <w:tc>
          <w:tcPr>
            <w:tcW w:w="530" w:type="pct"/>
          </w:tcPr>
          <w:p w14:paraId="52315918" w14:textId="77777777" w:rsidR="00BA749C" w:rsidRDefault="00A91C9F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4A33D5F2" w14:textId="77777777" w:rsidR="00BA749C" w:rsidRDefault="00A91C9F">
            <w:pPr>
              <w:ind w:left="-84" w:right="-84"/>
            </w:pPr>
            <w:r>
              <w:rPr>
                <w:sz w:val="22"/>
              </w:rPr>
              <w:t>Испытание по определению физических устройств (измерение твердости): сварные соединения; основной металл.</w:t>
            </w:r>
          </w:p>
        </w:tc>
        <w:tc>
          <w:tcPr>
            <w:tcW w:w="1070" w:type="pct"/>
          </w:tcPr>
          <w:p w14:paraId="41A371CA" w14:textId="77777777" w:rsidR="00BA749C" w:rsidRDefault="00A91C9F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36513A29" w14:textId="77777777" w:rsidR="00BA749C" w:rsidRDefault="00BA749C"/>
        </w:tc>
        <w:tc>
          <w:tcPr>
            <w:tcW w:w="815" w:type="pct"/>
            <w:vMerge/>
          </w:tcPr>
          <w:p w14:paraId="65310053" w14:textId="77777777" w:rsidR="00BA749C" w:rsidRDefault="00BA749C"/>
        </w:tc>
      </w:tr>
      <w:tr w:rsidR="00BA749C" w14:paraId="2D0F345C" w14:textId="77777777">
        <w:trPr>
          <w:trHeight w:val="230"/>
        </w:trPr>
        <w:tc>
          <w:tcPr>
            <w:tcW w:w="290" w:type="pct"/>
            <w:vMerge w:val="restart"/>
          </w:tcPr>
          <w:p w14:paraId="54BCE66D" w14:textId="77777777" w:rsidR="00BA749C" w:rsidRDefault="00A91C9F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6DE0D2DD" w14:textId="77777777" w:rsidR="00BA749C" w:rsidRDefault="00BA749C"/>
        </w:tc>
        <w:tc>
          <w:tcPr>
            <w:tcW w:w="530" w:type="pct"/>
            <w:vMerge w:val="restart"/>
          </w:tcPr>
          <w:p w14:paraId="65065E5F" w14:textId="77777777" w:rsidR="00BA749C" w:rsidRDefault="00A91C9F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405F468B" w14:textId="77777777" w:rsidR="00BA749C" w:rsidRDefault="00A91C9F">
            <w:pPr>
              <w:ind w:left="-84" w:right="-84"/>
            </w:pPr>
            <w:r>
              <w:rPr>
                <w:sz w:val="22"/>
              </w:rPr>
              <w:t>Ультразвуковая толщинометрия (эхо метод):- основной металл.</w:t>
            </w:r>
          </w:p>
        </w:tc>
        <w:tc>
          <w:tcPr>
            <w:tcW w:w="1070" w:type="pct"/>
            <w:vMerge w:val="restart"/>
          </w:tcPr>
          <w:p w14:paraId="222208C8" w14:textId="77777777" w:rsidR="00BA749C" w:rsidRDefault="00A91C9F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0EB7A2AC" w14:textId="77777777" w:rsidR="00BA749C" w:rsidRDefault="00BA749C"/>
        </w:tc>
        <w:tc>
          <w:tcPr>
            <w:tcW w:w="815" w:type="pct"/>
            <w:vMerge/>
          </w:tcPr>
          <w:p w14:paraId="35E854EF" w14:textId="77777777" w:rsidR="00BA749C" w:rsidRDefault="00BA749C"/>
        </w:tc>
      </w:tr>
      <w:tr w:rsidR="00BA749C" w14:paraId="21F1162E" w14:textId="77777777">
        <w:tc>
          <w:tcPr>
            <w:tcW w:w="290" w:type="pct"/>
          </w:tcPr>
          <w:p w14:paraId="3B58779A" w14:textId="77777777" w:rsidR="00BA749C" w:rsidRDefault="00A91C9F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4BF1220A" w14:textId="77777777" w:rsidR="00BA749C" w:rsidRDefault="00A91C9F">
            <w:pPr>
              <w:ind w:left="-84" w:right="-84"/>
            </w:pPr>
            <w:r>
              <w:rPr>
                <w:sz w:val="22"/>
              </w:rPr>
              <w:t>Сетевые и технологические трубопроводы</w:t>
            </w:r>
          </w:p>
        </w:tc>
        <w:tc>
          <w:tcPr>
            <w:tcW w:w="530" w:type="pct"/>
          </w:tcPr>
          <w:p w14:paraId="7CB3C454" w14:textId="77777777" w:rsidR="00BA749C" w:rsidRDefault="00A91C9F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177FBD89" w14:textId="77777777" w:rsidR="00BA749C" w:rsidRDefault="00A91C9F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метод): -сварные соединения; - основной металл.</w:t>
            </w:r>
          </w:p>
        </w:tc>
        <w:tc>
          <w:tcPr>
            <w:tcW w:w="1070" w:type="pct"/>
          </w:tcPr>
          <w:p w14:paraId="1A96DD5B" w14:textId="77777777" w:rsidR="00BA749C" w:rsidRDefault="00A91C9F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28B6A275" w14:textId="77777777" w:rsidR="00BA749C" w:rsidRDefault="00A91C9F">
            <w:pPr>
              <w:ind w:left="-84" w:right="-84"/>
            </w:pPr>
            <w:r>
              <w:rPr>
                <w:sz w:val="22"/>
              </w:rPr>
              <w:t>247760, г. Мозырь, с/с Михалковский, д. 6 , Гомельская область</w:t>
            </w:r>
          </w:p>
        </w:tc>
        <w:tc>
          <w:tcPr>
            <w:tcW w:w="815" w:type="pct"/>
            <w:vMerge w:val="restart"/>
          </w:tcPr>
          <w:p w14:paraId="01833767" w14:textId="77777777" w:rsidR="00BA749C" w:rsidRDefault="00BA749C">
            <w:pPr>
              <w:ind w:left="-84" w:right="-84"/>
            </w:pPr>
          </w:p>
        </w:tc>
      </w:tr>
      <w:tr w:rsidR="00BA749C" w14:paraId="2475249E" w14:textId="77777777">
        <w:tc>
          <w:tcPr>
            <w:tcW w:w="290" w:type="pct"/>
          </w:tcPr>
          <w:p w14:paraId="38EC9930" w14:textId="77777777" w:rsidR="00BA749C" w:rsidRDefault="00A91C9F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67BD8770" w14:textId="77777777" w:rsidR="00BA749C" w:rsidRDefault="00BA749C"/>
        </w:tc>
        <w:tc>
          <w:tcPr>
            <w:tcW w:w="530" w:type="pct"/>
          </w:tcPr>
          <w:p w14:paraId="6D01B04C" w14:textId="77777777" w:rsidR="00BA749C" w:rsidRDefault="00A91C9F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74D540ED" w14:textId="77777777" w:rsidR="00BA749C" w:rsidRDefault="00A91C9F">
            <w:pPr>
              <w:ind w:left="-84" w:right="-84"/>
            </w:pPr>
            <w:r>
              <w:rPr>
                <w:sz w:val="22"/>
              </w:rPr>
              <w:t xml:space="preserve">Магнитопорошковый метод: - сварные </w:t>
            </w:r>
            <w:r>
              <w:rPr>
                <w:sz w:val="22"/>
              </w:rPr>
              <w:lastRenderedPageBreak/>
              <w:t>соединения; - основной металл.</w:t>
            </w:r>
          </w:p>
        </w:tc>
        <w:tc>
          <w:tcPr>
            <w:tcW w:w="1070" w:type="pct"/>
          </w:tcPr>
          <w:p w14:paraId="3428C4E7" w14:textId="77777777" w:rsidR="00BA749C" w:rsidRDefault="00A91C9F">
            <w:pPr>
              <w:ind w:left="-84" w:right="-84"/>
            </w:pPr>
            <w:r>
              <w:rPr>
                <w:sz w:val="22"/>
              </w:rPr>
              <w:lastRenderedPageBreak/>
              <w:t>ГОСТ 21105-87;</w:t>
            </w:r>
            <w:r>
              <w:rPr>
                <w:sz w:val="22"/>
              </w:rPr>
              <w:br/>
              <w:t>СТБ ISO 17638-2013;</w:t>
            </w:r>
            <w:r>
              <w:rPr>
                <w:sz w:val="22"/>
              </w:rPr>
              <w:br/>
              <w:t>СТБ ISO 23278-2013</w:t>
            </w:r>
          </w:p>
        </w:tc>
        <w:tc>
          <w:tcPr>
            <w:tcW w:w="730" w:type="pct"/>
            <w:vMerge/>
          </w:tcPr>
          <w:p w14:paraId="1B168EB0" w14:textId="77777777" w:rsidR="00BA749C" w:rsidRDefault="00BA749C"/>
        </w:tc>
        <w:tc>
          <w:tcPr>
            <w:tcW w:w="815" w:type="pct"/>
            <w:vMerge/>
          </w:tcPr>
          <w:p w14:paraId="4B6CB554" w14:textId="77777777" w:rsidR="00BA749C" w:rsidRDefault="00BA749C"/>
        </w:tc>
      </w:tr>
      <w:tr w:rsidR="00BA749C" w14:paraId="3D55FD06" w14:textId="77777777">
        <w:tc>
          <w:tcPr>
            <w:tcW w:w="290" w:type="pct"/>
          </w:tcPr>
          <w:p w14:paraId="3D0A97B7" w14:textId="77777777" w:rsidR="00BA749C" w:rsidRDefault="00A91C9F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5A6B2AE9" w14:textId="77777777" w:rsidR="00BA749C" w:rsidRDefault="00BA749C"/>
        </w:tc>
        <w:tc>
          <w:tcPr>
            <w:tcW w:w="530" w:type="pct"/>
          </w:tcPr>
          <w:p w14:paraId="5C5A07E8" w14:textId="77777777" w:rsidR="00BA749C" w:rsidRDefault="00A91C9F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04EE3244" w14:textId="77777777" w:rsidR="00BA749C" w:rsidRDefault="00A91C9F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метод): - сварные соединения; - основной металл.</w:t>
            </w:r>
          </w:p>
        </w:tc>
        <w:tc>
          <w:tcPr>
            <w:tcW w:w="1070" w:type="pct"/>
          </w:tcPr>
          <w:p w14:paraId="410B0C28" w14:textId="77777777" w:rsidR="00BA749C" w:rsidRDefault="00A91C9F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</w:t>
            </w:r>
          </w:p>
        </w:tc>
        <w:tc>
          <w:tcPr>
            <w:tcW w:w="730" w:type="pct"/>
            <w:vMerge/>
          </w:tcPr>
          <w:p w14:paraId="5FDE2FDF" w14:textId="77777777" w:rsidR="00BA749C" w:rsidRDefault="00BA749C"/>
        </w:tc>
        <w:tc>
          <w:tcPr>
            <w:tcW w:w="815" w:type="pct"/>
            <w:vMerge/>
          </w:tcPr>
          <w:p w14:paraId="69DF79F1" w14:textId="77777777" w:rsidR="00BA749C" w:rsidRDefault="00BA749C"/>
        </w:tc>
      </w:tr>
      <w:tr w:rsidR="00BA749C" w14:paraId="6BDC166E" w14:textId="77777777">
        <w:tc>
          <w:tcPr>
            <w:tcW w:w="290" w:type="pct"/>
          </w:tcPr>
          <w:p w14:paraId="26D8AD4B" w14:textId="77777777" w:rsidR="00BA749C" w:rsidRDefault="00A91C9F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617CCF1D" w14:textId="77777777" w:rsidR="00BA749C" w:rsidRDefault="00BA749C"/>
        </w:tc>
        <w:tc>
          <w:tcPr>
            <w:tcW w:w="530" w:type="pct"/>
          </w:tcPr>
          <w:p w14:paraId="0C228692" w14:textId="77777777" w:rsidR="00BA749C" w:rsidRDefault="00A91C9F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23914C42" w14:textId="77777777" w:rsidR="00BA749C" w:rsidRDefault="00A91C9F">
            <w:pPr>
              <w:ind w:left="-84" w:right="-84"/>
            </w:pPr>
            <w:r>
              <w:rPr>
                <w:sz w:val="22"/>
              </w:rPr>
              <w:t>Испытание по определению физических устройств (измерение твердости): _сварные соединения; - основной металл.</w:t>
            </w:r>
          </w:p>
        </w:tc>
        <w:tc>
          <w:tcPr>
            <w:tcW w:w="1070" w:type="pct"/>
          </w:tcPr>
          <w:p w14:paraId="182742D1" w14:textId="77777777" w:rsidR="00BA749C" w:rsidRDefault="00A91C9F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353B004D" w14:textId="77777777" w:rsidR="00BA749C" w:rsidRDefault="00BA749C"/>
        </w:tc>
        <w:tc>
          <w:tcPr>
            <w:tcW w:w="815" w:type="pct"/>
            <w:vMerge/>
          </w:tcPr>
          <w:p w14:paraId="3387628A" w14:textId="77777777" w:rsidR="00BA749C" w:rsidRDefault="00BA749C"/>
        </w:tc>
      </w:tr>
      <w:tr w:rsidR="00BA749C" w14:paraId="173B4011" w14:textId="77777777">
        <w:trPr>
          <w:trHeight w:val="230"/>
        </w:trPr>
        <w:tc>
          <w:tcPr>
            <w:tcW w:w="290" w:type="pct"/>
            <w:vMerge w:val="restart"/>
          </w:tcPr>
          <w:p w14:paraId="7555730B" w14:textId="77777777" w:rsidR="00BA749C" w:rsidRDefault="00A91C9F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6A2B5B37" w14:textId="77777777" w:rsidR="00BA749C" w:rsidRDefault="00BA749C"/>
        </w:tc>
        <w:tc>
          <w:tcPr>
            <w:tcW w:w="530" w:type="pct"/>
            <w:vMerge w:val="restart"/>
          </w:tcPr>
          <w:p w14:paraId="1C572E51" w14:textId="77777777" w:rsidR="00BA749C" w:rsidRDefault="00A91C9F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57988B07" w14:textId="77777777" w:rsidR="00BA749C" w:rsidRDefault="00A91C9F">
            <w:pPr>
              <w:ind w:left="-84" w:right="-84"/>
            </w:pPr>
            <w:r>
              <w:rPr>
                <w:sz w:val="22"/>
              </w:rPr>
              <w:t>Ультразвуковая толщинометрия (эхо метод):- основной металл.</w:t>
            </w:r>
          </w:p>
        </w:tc>
        <w:tc>
          <w:tcPr>
            <w:tcW w:w="1070" w:type="pct"/>
            <w:vMerge w:val="restart"/>
          </w:tcPr>
          <w:p w14:paraId="121A6ED3" w14:textId="77777777" w:rsidR="00BA749C" w:rsidRDefault="00A91C9F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1B1A61FB" w14:textId="77777777" w:rsidR="00BA749C" w:rsidRDefault="00BA749C"/>
        </w:tc>
        <w:tc>
          <w:tcPr>
            <w:tcW w:w="815" w:type="pct"/>
            <w:vMerge/>
          </w:tcPr>
          <w:p w14:paraId="5E2D9F0B" w14:textId="77777777" w:rsidR="00BA749C" w:rsidRDefault="00BA749C"/>
        </w:tc>
      </w:tr>
    </w:tbl>
    <w:p w14:paraId="57158233" w14:textId="77777777" w:rsidR="00103679" w:rsidRPr="00DD1A87" w:rsidRDefault="00103679">
      <w:pPr>
        <w:rPr>
          <w:noProof/>
          <w:sz w:val="24"/>
          <w:szCs w:val="24"/>
        </w:rPr>
      </w:pPr>
    </w:p>
    <w:p w14:paraId="6F30B6F1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95A16" w14:textId="77777777" w:rsidR="00A91C9F" w:rsidRDefault="00A91C9F" w:rsidP="0011070C">
      <w:r>
        <w:separator/>
      </w:r>
    </w:p>
  </w:endnote>
  <w:endnote w:type="continuationSeparator" w:id="0">
    <w:p w14:paraId="7F9AD2EE" w14:textId="77777777" w:rsidR="00A91C9F" w:rsidRDefault="00A91C9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916E1B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DECDA38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14.07.2026.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27C640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DDD527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A1322C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25461E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14.07.2026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A3CA3F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36B652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B297E2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7E173" w14:textId="77777777" w:rsidR="00A91C9F" w:rsidRDefault="00A91C9F" w:rsidP="0011070C">
      <w:r>
        <w:separator/>
      </w:r>
    </w:p>
  </w:footnote>
  <w:footnote w:type="continuationSeparator" w:id="0">
    <w:p w14:paraId="6F6713BB" w14:textId="77777777" w:rsidR="00A91C9F" w:rsidRDefault="00A91C9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7F066294" w14:textId="77777777" w:rsidTr="004108B8">
      <w:trPr>
        <w:trHeight w:val="221"/>
      </w:trPr>
      <w:tc>
        <w:tcPr>
          <w:tcW w:w="12328" w:type="dxa"/>
          <w:vAlign w:val="center"/>
        </w:tcPr>
        <w:p w14:paraId="10004DF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76BB004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2.0646</w:t>
          </w:r>
        </w:p>
      </w:tc>
    </w:tr>
  </w:tbl>
  <w:p w14:paraId="3300D05C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6844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06CEDEF1" w14:textId="77777777" w:rsidTr="004108B8">
      <w:trPr>
        <w:trHeight w:val="221"/>
      </w:trPr>
      <w:tc>
        <w:tcPr>
          <w:tcW w:w="11865" w:type="dxa"/>
          <w:vAlign w:val="center"/>
        </w:tcPr>
        <w:p w14:paraId="2B2DFDC0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Гомельское республиканское унитарное предприятие электроэнергетики "Гомельэнерго",</w:t>
          </w:r>
        </w:p>
        <w:p w14:paraId="1E6C73B0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металлов филиала "Мозырская ТЭЦ" РУП "Гомельэнерго"</w:t>
          </w:r>
        </w:p>
      </w:tc>
      <w:tc>
        <w:tcPr>
          <w:tcW w:w="2674" w:type="dxa"/>
          <w:vAlign w:val="center"/>
        </w:tcPr>
        <w:p w14:paraId="419EDE9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2.0646</w:t>
          </w:r>
        </w:p>
      </w:tc>
    </w:tr>
  </w:tbl>
  <w:p w14:paraId="494B75F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C7D23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8B7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1C9F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49C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040FB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Женевская Екатерина Александровна</cp:lastModifiedBy>
  <cp:revision>2</cp:revision>
  <cp:lastPrinted>2021-06-17T06:40:00Z</cp:lastPrinted>
  <dcterms:created xsi:type="dcterms:W3CDTF">2026-07-15T06:43:00Z</dcterms:created>
  <dcterms:modified xsi:type="dcterms:W3CDTF">2026-07-15T06:43:00Z</dcterms:modified>
</cp:coreProperties>
</file>