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9BA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B1C00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20205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56459F9D" w14:textId="77777777" w:rsidTr="00FA235A">
        <w:tc>
          <w:tcPr>
            <w:tcW w:w="292" w:type="pct"/>
            <w:vAlign w:val="center"/>
          </w:tcPr>
          <w:p w14:paraId="058556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675F4B2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4DD364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41C523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430214D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1E6994E" w14:textId="77777777" w:rsidR="00156E05" w:rsidRPr="00FA235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469422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3BF58D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80927F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DA41E7" w14:paraId="2A125E55" w14:textId="77777777" w:rsidTr="00FA235A">
        <w:trPr>
          <w:trHeight w:val="276"/>
          <w:tblHeader/>
        </w:trPr>
        <w:tc>
          <w:tcPr>
            <w:tcW w:w="291" w:type="pct"/>
            <w:vAlign w:val="center"/>
          </w:tcPr>
          <w:p w14:paraId="225032F0" w14:textId="77777777" w:rsidR="00156E05" w:rsidRPr="00DD1A87" w:rsidRDefault="00F331E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9BED7BB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29672A21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75C7FDF1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1465EB1C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24F93BA8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08727580" w14:textId="77777777" w:rsidR="00DA41E7" w:rsidRDefault="00F331E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A41E7" w14:paraId="3CC9FAED" w14:textId="77777777" w:rsidTr="00FA235A">
        <w:trPr>
          <w:trHeight w:val="230"/>
        </w:trPr>
        <w:tc>
          <w:tcPr>
            <w:tcW w:w="291" w:type="pct"/>
          </w:tcPr>
          <w:p w14:paraId="1DB9AA83" w14:textId="77777777" w:rsidR="00DA41E7" w:rsidRDefault="00F331E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76CF2FF0" w14:textId="77777777" w:rsidR="00DA41E7" w:rsidRDefault="00F331E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2" w:type="pct"/>
          </w:tcPr>
          <w:p w14:paraId="056F0DEA" w14:textId="77777777" w:rsidR="00DA41E7" w:rsidRDefault="00F331E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6" w:type="pct"/>
          </w:tcPr>
          <w:p w14:paraId="10758A13" w14:textId="77777777" w:rsidR="00DA41E7" w:rsidRDefault="00F331E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083EB9FF" w14:textId="77777777" w:rsidR="00DA41E7" w:rsidRDefault="00F331E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</w:tcPr>
          <w:p w14:paraId="69721CDD" w14:textId="77777777" w:rsidR="00DA41E7" w:rsidRDefault="00F331E8">
            <w:pPr>
              <w:ind w:left="-84" w:right="-84"/>
            </w:pPr>
            <w:r>
              <w:rPr>
                <w:sz w:val="22"/>
              </w:rPr>
              <w:t>пр-кт Партизанский, 150, комната 436, АБК-2, 220021, г. Минск</w:t>
            </w:r>
          </w:p>
        </w:tc>
        <w:tc>
          <w:tcPr>
            <w:tcW w:w="817" w:type="pct"/>
          </w:tcPr>
          <w:p w14:paraId="59CA3116" w14:textId="77777777" w:rsidR="00DA41E7" w:rsidRDefault="00DA41E7">
            <w:pPr>
              <w:ind w:left="-84" w:right="-84"/>
            </w:pPr>
          </w:p>
        </w:tc>
      </w:tr>
      <w:tr w:rsidR="00DA41E7" w14:paraId="0C2E268D" w14:textId="77777777" w:rsidTr="00FA235A">
        <w:tc>
          <w:tcPr>
            <w:tcW w:w="291" w:type="pct"/>
          </w:tcPr>
          <w:p w14:paraId="2BAC1916" w14:textId="77777777" w:rsidR="00DA41E7" w:rsidRDefault="00F331E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044B234F" w14:textId="77777777" w:rsidR="00DA41E7" w:rsidRDefault="00F331E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2" w:type="pct"/>
            <w:vMerge w:val="restart"/>
          </w:tcPr>
          <w:p w14:paraId="519637A9" w14:textId="77777777" w:rsidR="00DA41E7" w:rsidRDefault="00F331E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6" w:type="pct"/>
          </w:tcPr>
          <w:p w14:paraId="0AE21D73" w14:textId="77777777" w:rsidR="00DA41E7" w:rsidRDefault="00F331E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70" w:type="pct"/>
          </w:tcPr>
          <w:p w14:paraId="1F906A18" w14:textId="77777777" w:rsidR="00DA41E7" w:rsidRDefault="00F331E8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2" w:type="pct"/>
            <w:vMerge w:val="restart"/>
          </w:tcPr>
          <w:p w14:paraId="0242DFBB" w14:textId="77777777" w:rsidR="00DA41E7" w:rsidRDefault="00F331E8">
            <w:pPr>
              <w:ind w:left="-84" w:right="-84"/>
            </w:pPr>
            <w:r>
              <w:rPr>
                <w:sz w:val="22"/>
              </w:rPr>
              <w:t>пр-кт Партизанский, 150, комната 436, АБК-2, 220021, г. Минск</w:t>
            </w:r>
          </w:p>
        </w:tc>
        <w:tc>
          <w:tcPr>
            <w:tcW w:w="817" w:type="pct"/>
            <w:vMerge w:val="restart"/>
          </w:tcPr>
          <w:p w14:paraId="5A8DC793" w14:textId="77777777" w:rsidR="00DA41E7" w:rsidRDefault="00DA41E7">
            <w:pPr>
              <w:ind w:left="-84" w:right="-84"/>
            </w:pPr>
          </w:p>
        </w:tc>
      </w:tr>
      <w:tr w:rsidR="00DA41E7" w14:paraId="3ECFE58B" w14:textId="77777777" w:rsidTr="00FA235A">
        <w:tc>
          <w:tcPr>
            <w:tcW w:w="291" w:type="pct"/>
          </w:tcPr>
          <w:p w14:paraId="6189B906" w14:textId="77777777" w:rsidR="00DA41E7" w:rsidRDefault="00F331E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7B8C1828" w14:textId="77777777" w:rsidR="00DA41E7" w:rsidRDefault="00DA41E7"/>
        </w:tc>
        <w:tc>
          <w:tcPr>
            <w:tcW w:w="532" w:type="pct"/>
            <w:vMerge/>
          </w:tcPr>
          <w:p w14:paraId="4887B5D6" w14:textId="77777777" w:rsidR="00DA41E7" w:rsidRDefault="00DA41E7"/>
        </w:tc>
        <w:tc>
          <w:tcPr>
            <w:tcW w:w="976" w:type="pct"/>
          </w:tcPr>
          <w:p w14:paraId="19579D99" w14:textId="77777777" w:rsidR="00DA41E7" w:rsidRDefault="00F331E8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970" w:type="pct"/>
          </w:tcPr>
          <w:p w14:paraId="5145BBAA" w14:textId="77777777" w:rsidR="00DA41E7" w:rsidRDefault="00F331E8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2" w:type="pct"/>
            <w:vMerge/>
          </w:tcPr>
          <w:p w14:paraId="7B3D54BA" w14:textId="77777777" w:rsidR="00DA41E7" w:rsidRDefault="00DA41E7"/>
        </w:tc>
        <w:tc>
          <w:tcPr>
            <w:tcW w:w="817" w:type="pct"/>
            <w:vMerge/>
          </w:tcPr>
          <w:p w14:paraId="7AE859F4" w14:textId="77777777" w:rsidR="00DA41E7" w:rsidRDefault="00DA41E7"/>
        </w:tc>
      </w:tr>
      <w:tr w:rsidR="00DA41E7" w14:paraId="526CA700" w14:textId="77777777" w:rsidTr="00FA235A">
        <w:trPr>
          <w:trHeight w:val="230"/>
        </w:trPr>
        <w:tc>
          <w:tcPr>
            <w:tcW w:w="291" w:type="pct"/>
          </w:tcPr>
          <w:p w14:paraId="48A5E1BC" w14:textId="77777777" w:rsidR="00DA41E7" w:rsidRDefault="00F331E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1ED1B3C7" w14:textId="77777777" w:rsidR="00DA41E7" w:rsidRDefault="00DA41E7"/>
        </w:tc>
        <w:tc>
          <w:tcPr>
            <w:tcW w:w="532" w:type="pct"/>
            <w:vMerge/>
          </w:tcPr>
          <w:p w14:paraId="6DEAA1E5" w14:textId="77777777" w:rsidR="00DA41E7" w:rsidRDefault="00DA41E7"/>
        </w:tc>
        <w:tc>
          <w:tcPr>
            <w:tcW w:w="976" w:type="pct"/>
          </w:tcPr>
          <w:p w14:paraId="5D51CEC4" w14:textId="77777777" w:rsidR="00DA41E7" w:rsidRDefault="00F331E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удельное сопротивление грунта</w:t>
            </w:r>
          </w:p>
        </w:tc>
        <w:tc>
          <w:tcPr>
            <w:tcW w:w="970" w:type="pct"/>
          </w:tcPr>
          <w:p w14:paraId="267629B8" w14:textId="77777777" w:rsidR="00DA41E7" w:rsidRDefault="00F331E8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2" w:type="pct"/>
            <w:vMerge/>
          </w:tcPr>
          <w:p w14:paraId="1E2B3CA1" w14:textId="77777777" w:rsidR="00DA41E7" w:rsidRDefault="00DA41E7"/>
        </w:tc>
        <w:tc>
          <w:tcPr>
            <w:tcW w:w="817" w:type="pct"/>
            <w:vMerge/>
          </w:tcPr>
          <w:p w14:paraId="7BC1BC95" w14:textId="77777777" w:rsidR="00DA41E7" w:rsidRDefault="00DA41E7"/>
        </w:tc>
      </w:tr>
    </w:tbl>
    <w:p w14:paraId="2D4F830B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3CE1" w14:textId="77777777" w:rsidR="00F331E8" w:rsidRDefault="00F331E8" w:rsidP="0011070C">
      <w:r>
        <w:separator/>
      </w:r>
    </w:p>
  </w:endnote>
  <w:endnote w:type="continuationSeparator" w:id="0">
    <w:p w14:paraId="2CEA3961" w14:textId="77777777" w:rsidR="00F331E8" w:rsidRDefault="00F331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90378A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11607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ADC24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38B4E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472F6A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FAFAB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709C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1E0A0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6D04F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E5E" w14:textId="77777777" w:rsidR="00F331E8" w:rsidRDefault="00F331E8" w:rsidP="0011070C">
      <w:r>
        <w:separator/>
      </w:r>
    </w:p>
  </w:footnote>
  <w:footnote w:type="continuationSeparator" w:id="0">
    <w:p w14:paraId="526A5F8E" w14:textId="77777777" w:rsidR="00F331E8" w:rsidRDefault="00F331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B2CE3C" w14:textId="77777777" w:rsidTr="00FA235A">
      <w:trPr>
        <w:trHeight w:val="221"/>
      </w:trPr>
      <w:tc>
        <w:tcPr>
          <w:tcW w:w="12186" w:type="dxa"/>
          <w:vAlign w:val="center"/>
        </w:tcPr>
        <w:p w14:paraId="0BB3C81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B10E87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2.1957</w:t>
          </w:r>
        </w:p>
      </w:tc>
    </w:tr>
  </w:tbl>
  <w:p w14:paraId="409EA5B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88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722494D" w14:textId="77777777" w:rsidTr="00FA235A">
      <w:trPr>
        <w:trHeight w:val="221"/>
      </w:trPr>
      <w:tc>
        <w:tcPr>
          <w:tcW w:w="12186" w:type="dxa"/>
          <w:vAlign w:val="center"/>
        </w:tcPr>
        <w:p w14:paraId="7BD7A99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"Минский завод колесных тягачей",</w:t>
          </w:r>
        </w:p>
        <w:p w14:paraId="1B91123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электротехническая лаборатория управления главного энергетика</w:t>
          </w:r>
        </w:p>
      </w:tc>
      <w:tc>
        <w:tcPr>
          <w:tcW w:w="2353" w:type="dxa"/>
          <w:vAlign w:val="center"/>
        </w:tcPr>
        <w:p w14:paraId="2775A40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2.1957</w:t>
          </w:r>
        </w:p>
      </w:tc>
    </w:tr>
  </w:tbl>
  <w:p w14:paraId="296307F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16BD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41E7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31E8"/>
    <w:rsid w:val="00F47A72"/>
    <w:rsid w:val="00F47F4D"/>
    <w:rsid w:val="00F50CE2"/>
    <w:rsid w:val="00F525F3"/>
    <w:rsid w:val="00F8255B"/>
    <w:rsid w:val="00F86DE9"/>
    <w:rsid w:val="00FA235A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769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2026-07-14T11:32:00Z</dcterms:created>
  <dcterms:modified xsi:type="dcterms:W3CDTF">2026-07-14T11:32:00Z</dcterms:modified>
</cp:coreProperties>
</file>