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465BE" w14:textId="77777777" w:rsidR="00403AD5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750FF6AC" w14:textId="77777777" w:rsidR="00403AD5" w:rsidRPr="00C35CF2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47"/>
        <w:gridCol w:w="1986"/>
        <w:gridCol w:w="1270"/>
        <w:gridCol w:w="2833"/>
        <w:gridCol w:w="2554"/>
        <w:gridCol w:w="2630"/>
        <w:gridCol w:w="2440"/>
      </w:tblGrid>
      <w:tr w:rsidR="00403AD5" w:rsidRPr="00C35CF2" w14:paraId="0947EABF" w14:textId="77777777" w:rsidTr="009F30F8">
        <w:trPr>
          <w:trHeight w:val="240"/>
        </w:trPr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0771DB9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4BBF1C9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3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93792F8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97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40E2F81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F41218E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0B13F8C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2ADF942F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6" w:type="pct"/>
            <w:vAlign w:val="center"/>
          </w:tcPr>
          <w:p w14:paraId="5E449D00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273"/>
        <w:gridCol w:w="2830"/>
        <w:gridCol w:w="2557"/>
        <w:gridCol w:w="2630"/>
        <w:gridCol w:w="2437"/>
      </w:tblGrid>
      <w:tr w:rsidR="00AE3F32" w14:paraId="41355FC6" w14:textId="77777777" w:rsidTr="00B921EB">
        <w:trPr>
          <w:trHeight w:val="276"/>
          <w:tblHeader/>
        </w:trPr>
        <w:tc>
          <w:tcPr>
            <w:tcW w:w="291" w:type="pct"/>
            <w:vAlign w:val="center"/>
          </w:tcPr>
          <w:p w14:paraId="2705662C" w14:textId="77777777" w:rsidR="00403AD5" w:rsidRPr="00582A8F" w:rsidRDefault="008D4900" w:rsidP="00C35CF2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2" w:type="pct"/>
            <w:vAlign w:val="center"/>
          </w:tcPr>
          <w:p w14:paraId="152D7616" w14:textId="77777777" w:rsidR="00AE3F32" w:rsidRDefault="008D4900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7" w:type="pct"/>
            <w:vAlign w:val="center"/>
          </w:tcPr>
          <w:p w14:paraId="0C17E424" w14:textId="77777777" w:rsidR="00AE3F32" w:rsidRDefault="008D4900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2" w:type="pct"/>
            <w:vAlign w:val="center"/>
          </w:tcPr>
          <w:p w14:paraId="0B97EAC2" w14:textId="77777777" w:rsidR="00AE3F32" w:rsidRDefault="008D4900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8" w:type="pct"/>
            <w:vAlign w:val="center"/>
          </w:tcPr>
          <w:p w14:paraId="5E15D85C" w14:textId="77777777" w:rsidR="00AE3F32" w:rsidRDefault="008D4900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3" w:type="pct"/>
            <w:vAlign w:val="center"/>
          </w:tcPr>
          <w:p w14:paraId="071A30FE" w14:textId="77777777" w:rsidR="00AE3F32" w:rsidRDefault="008D4900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7" w:type="pct"/>
            <w:vAlign w:val="center"/>
          </w:tcPr>
          <w:p w14:paraId="12D64583" w14:textId="77777777" w:rsidR="00AE3F32" w:rsidRDefault="008D4900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F6251C" w14:paraId="0B2BE61A" w14:textId="77777777" w:rsidTr="00BC2E3D">
        <w:tc>
          <w:tcPr>
            <w:tcW w:w="291" w:type="pct"/>
          </w:tcPr>
          <w:p w14:paraId="37A7F6B6" w14:textId="34DB8E4D" w:rsidR="00F6251C" w:rsidRDefault="00F6251C" w:rsidP="00B74B6B">
            <w:pPr>
              <w:ind w:left="-84" w:right="-84"/>
            </w:pPr>
            <w:r>
              <w:t>1.1**</w:t>
            </w:r>
          </w:p>
        </w:tc>
        <w:tc>
          <w:tcPr>
            <w:tcW w:w="682" w:type="pct"/>
          </w:tcPr>
          <w:p w14:paraId="41B07E68" w14:textId="44D2AB96" w:rsidR="00F6251C" w:rsidRDefault="00F6251C" w:rsidP="00B74B6B">
            <w:pPr>
              <w:ind w:left="-84" w:right="-84"/>
            </w:pPr>
            <w:r w:rsidRPr="00AE4341">
              <w:rPr>
                <w:rFonts w:eastAsia="Calibri"/>
                <w:sz w:val="22"/>
                <w:szCs w:val="22"/>
              </w:rPr>
              <w:t>Силовые кабельные линии</w:t>
            </w:r>
            <w:r>
              <w:rPr>
                <w:rFonts w:eastAsia="Calibri"/>
                <w:sz w:val="22"/>
                <w:szCs w:val="22"/>
              </w:rPr>
              <w:t xml:space="preserve"> на напряжение</w:t>
            </w:r>
            <w:r w:rsidRPr="00AE4341">
              <w:rPr>
                <w:rFonts w:eastAsia="Calibri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br/>
            </w:r>
            <w:r w:rsidRPr="00AE4341">
              <w:rPr>
                <w:rFonts w:eastAsia="Calibri"/>
                <w:sz w:val="22"/>
                <w:szCs w:val="22"/>
              </w:rPr>
              <w:t>до 1000 В</w:t>
            </w:r>
          </w:p>
        </w:tc>
        <w:tc>
          <w:tcPr>
            <w:tcW w:w="437" w:type="pct"/>
          </w:tcPr>
          <w:p w14:paraId="5A2E4B26" w14:textId="77777777" w:rsidR="00F6251C" w:rsidRPr="00AE4341" w:rsidRDefault="00F6251C" w:rsidP="00B74B6B">
            <w:pPr>
              <w:ind w:left="-59" w:right="-73"/>
              <w:rPr>
                <w:rFonts w:eastAsia="Calibri"/>
                <w:sz w:val="22"/>
                <w:szCs w:val="22"/>
              </w:rPr>
            </w:pPr>
            <w:r w:rsidRPr="00AE4341">
              <w:rPr>
                <w:rFonts w:eastAsia="Calibri"/>
                <w:sz w:val="22"/>
                <w:szCs w:val="22"/>
              </w:rPr>
              <w:t>27.32/</w:t>
            </w:r>
          </w:p>
          <w:p w14:paraId="2AEE30E7" w14:textId="3D05C7DF" w:rsidR="00F6251C" w:rsidRDefault="00F6251C" w:rsidP="00B74B6B">
            <w:pPr>
              <w:ind w:left="-84" w:right="-84"/>
            </w:pPr>
            <w:r w:rsidRPr="00AE4341">
              <w:rPr>
                <w:rFonts w:eastAsia="Calibri"/>
                <w:sz w:val="22"/>
                <w:szCs w:val="22"/>
              </w:rPr>
              <w:t>22.000</w:t>
            </w:r>
          </w:p>
        </w:tc>
        <w:tc>
          <w:tcPr>
            <w:tcW w:w="972" w:type="pct"/>
          </w:tcPr>
          <w:p w14:paraId="0ED6CE96" w14:textId="7FEA2B77" w:rsidR="00F6251C" w:rsidRDefault="00F6251C" w:rsidP="00B74B6B">
            <w:pPr>
              <w:ind w:left="-84" w:right="-84"/>
            </w:pPr>
            <w:r w:rsidRPr="00AE4341">
              <w:rPr>
                <w:rFonts w:eastAsia="Calibri"/>
                <w:sz w:val="22"/>
                <w:szCs w:val="22"/>
              </w:rPr>
              <w:t>Сопротивление изоляции</w:t>
            </w:r>
          </w:p>
        </w:tc>
        <w:tc>
          <w:tcPr>
            <w:tcW w:w="878" w:type="pct"/>
          </w:tcPr>
          <w:p w14:paraId="707801D3" w14:textId="77777777" w:rsidR="00F6251C" w:rsidRPr="00AE4341" w:rsidRDefault="00F6251C" w:rsidP="00B74B6B">
            <w:pPr>
              <w:tabs>
                <w:tab w:val="left" w:pos="1165"/>
              </w:tabs>
              <w:autoSpaceDE w:val="0"/>
              <w:autoSpaceDN w:val="0"/>
              <w:adjustRightInd w:val="0"/>
              <w:ind w:left="-47" w:right="-6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ТКП 181-2023</w:t>
            </w:r>
          </w:p>
          <w:p w14:paraId="61BFFA9A" w14:textId="46EAF017" w:rsidR="00F6251C" w:rsidRPr="001E1A95" w:rsidRDefault="00F6251C" w:rsidP="00B74B6B">
            <w:pPr>
              <w:ind w:left="-84" w:right="-84"/>
            </w:pPr>
            <w:r w:rsidRPr="00AE4341">
              <w:rPr>
                <w:rFonts w:eastAsia="Calibri"/>
                <w:sz w:val="22"/>
                <w:szCs w:val="22"/>
              </w:rPr>
              <w:t xml:space="preserve">п.Б.30.1 </w:t>
            </w:r>
            <w:r>
              <w:rPr>
                <w:rFonts w:eastAsia="Calibri"/>
                <w:sz w:val="22"/>
                <w:szCs w:val="22"/>
              </w:rPr>
              <w:t>приложения Б</w:t>
            </w:r>
          </w:p>
        </w:tc>
        <w:tc>
          <w:tcPr>
            <w:tcW w:w="903" w:type="pct"/>
          </w:tcPr>
          <w:p w14:paraId="0E80C9BC" w14:textId="77777777" w:rsidR="00F6251C" w:rsidRPr="00AE4341" w:rsidRDefault="00F6251C" w:rsidP="00B74B6B">
            <w:pPr>
              <w:rPr>
                <w:rFonts w:eastAsia="Calibri"/>
                <w:sz w:val="22"/>
                <w:szCs w:val="22"/>
              </w:rPr>
            </w:pPr>
            <w:r w:rsidRPr="00AE4341">
              <w:rPr>
                <w:rFonts w:eastAsia="Calibri"/>
                <w:sz w:val="22"/>
                <w:szCs w:val="22"/>
              </w:rPr>
              <w:t>АМИ.ГР 0051-2022</w:t>
            </w:r>
          </w:p>
          <w:p w14:paraId="1CFDC2EF" w14:textId="3E0986AF" w:rsidR="00F6251C" w:rsidRPr="001E1A95" w:rsidRDefault="00F6251C" w:rsidP="00B74B6B">
            <w:pPr>
              <w:ind w:left="-84" w:right="-84"/>
            </w:pPr>
          </w:p>
        </w:tc>
        <w:tc>
          <w:tcPr>
            <w:tcW w:w="837" w:type="pct"/>
            <w:vMerge w:val="restart"/>
          </w:tcPr>
          <w:p w14:paraId="274D64CF" w14:textId="77777777" w:rsidR="00F6251C" w:rsidRPr="00F6251C" w:rsidRDefault="00F6251C" w:rsidP="00B74B6B">
            <w:pPr>
              <w:ind w:left="-84" w:right="-84"/>
              <w:rPr>
                <w:sz w:val="22"/>
                <w:szCs w:val="22"/>
              </w:rPr>
            </w:pPr>
            <w:r w:rsidRPr="00F6251C">
              <w:rPr>
                <w:sz w:val="22"/>
                <w:szCs w:val="22"/>
              </w:rPr>
              <w:t>ул. Гагарина, 17, 246050,</w:t>
            </w:r>
          </w:p>
          <w:p w14:paraId="4E2C0E42" w14:textId="20C7AD3B" w:rsidR="00F6251C" w:rsidRDefault="00F6251C" w:rsidP="00B74B6B">
            <w:pPr>
              <w:ind w:left="-84" w:right="-84"/>
            </w:pPr>
            <w:r w:rsidRPr="00F6251C">
              <w:rPr>
                <w:sz w:val="22"/>
                <w:szCs w:val="22"/>
              </w:rPr>
              <w:t xml:space="preserve"> г. Гомель, Гомельская область</w:t>
            </w:r>
          </w:p>
        </w:tc>
      </w:tr>
      <w:tr w:rsidR="00F6251C" w14:paraId="0C40B451" w14:textId="77777777" w:rsidTr="00BC2E3D">
        <w:tc>
          <w:tcPr>
            <w:tcW w:w="291" w:type="pct"/>
          </w:tcPr>
          <w:p w14:paraId="378526F3" w14:textId="0B93D7EC" w:rsidR="00F6251C" w:rsidRDefault="00F6251C" w:rsidP="00B74B6B">
            <w:pPr>
              <w:ind w:left="-84" w:right="-84"/>
            </w:pPr>
            <w:r>
              <w:t>2.1**</w:t>
            </w:r>
          </w:p>
        </w:tc>
        <w:tc>
          <w:tcPr>
            <w:tcW w:w="682" w:type="pct"/>
          </w:tcPr>
          <w:p w14:paraId="0A340143" w14:textId="200DC41B" w:rsidR="00F6251C" w:rsidRPr="00AE4341" w:rsidRDefault="00F6251C" w:rsidP="00B74B6B">
            <w:pPr>
              <w:ind w:left="-84" w:right="-84"/>
              <w:rPr>
                <w:rFonts w:eastAsia="Calibri"/>
                <w:sz w:val="22"/>
                <w:szCs w:val="22"/>
              </w:rPr>
            </w:pPr>
            <w:r w:rsidRPr="00AE4341">
              <w:rPr>
                <w:rFonts w:eastAsia="Calibri"/>
                <w:sz w:val="22"/>
                <w:szCs w:val="22"/>
              </w:rPr>
              <w:t>Электродвигатели переменного тока</w:t>
            </w:r>
            <w:r>
              <w:rPr>
                <w:rFonts w:eastAsia="Calibri"/>
                <w:sz w:val="22"/>
                <w:szCs w:val="22"/>
              </w:rPr>
              <w:t xml:space="preserve"> напряжением</w:t>
            </w:r>
            <w:r w:rsidRPr="00AE4341">
              <w:rPr>
                <w:rFonts w:eastAsia="Calibri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br/>
            </w:r>
            <w:r w:rsidRPr="00AE4341">
              <w:rPr>
                <w:rFonts w:eastAsia="Calibri"/>
                <w:sz w:val="22"/>
                <w:szCs w:val="22"/>
              </w:rPr>
              <w:t xml:space="preserve">до 1000 В </w:t>
            </w:r>
          </w:p>
        </w:tc>
        <w:tc>
          <w:tcPr>
            <w:tcW w:w="437" w:type="pct"/>
          </w:tcPr>
          <w:p w14:paraId="4B28F9D7" w14:textId="77777777" w:rsidR="00F6251C" w:rsidRPr="00AE4341" w:rsidRDefault="00F6251C" w:rsidP="00B74B6B">
            <w:pPr>
              <w:ind w:left="-59" w:right="-73"/>
              <w:rPr>
                <w:rFonts w:eastAsia="Calibri"/>
                <w:sz w:val="22"/>
                <w:szCs w:val="22"/>
              </w:rPr>
            </w:pPr>
            <w:r w:rsidRPr="00AE4341">
              <w:rPr>
                <w:rFonts w:eastAsia="Calibri"/>
                <w:sz w:val="22"/>
                <w:szCs w:val="22"/>
              </w:rPr>
              <w:t>27.11/</w:t>
            </w:r>
          </w:p>
          <w:p w14:paraId="082117AC" w14:textId="7E058DDF" w:rsidR="00F6251C" w:rsidRPr="00AE4341" w:rsidRDefault="00F6251C" w:rsidP="00B74B6B">
            <w:pPr>
              <w:ind w:left="-59" w:right="-73"/>
              <w:rPr>
                <w:rFonts w:eastAsia="Calibri"/>
                <w:sz w:val="22"/>
                <w:szCs w:val="22"/>
              </w:rPr>
            </w:pPr>
            <w:r w:rsidRPr="00AE4341">
              <w:rPr>
                <w:rFonts w:eastAsia="Calibri"/>
                <w:sz w:val="22"/>
                <w:szCs w:val="22"/>
              </w:rPr>
              <w:t>22.000</w:t>
            </w:r>
          </w:p>
        </w:tc>
        <w:tc>
          <w:tcPr>
            <w:tcW w:w="972" w:type="pct"/>
          </w:tcPr>
          <w:p w14:paraId="7895DB07" w14:textId="3620A796" w:rsidR="00F6251C" w:rsidRPr="00AE4341" w:rsidRDefault="00F6251C" w:rsidP="00B74B6B">
            <w:pPr>
              <w:ind w:left="-84" w:right="-84"/>
              <w:rPr>
                <w:rFonts w:eastAsia="Calibri"/>
                <w:sz w:val="22"/>
                <w:szCs w:val="22"/>
              </w:rPr>
            </w:pPr>
            <w:r w:rsidRPr="00AE4341">
              <w:rPr>
                <w:rFonts w:eastAsia="Calibri"/>
                <w:sz w:val="22"/>
                <w:szCs w:val="22"/>
              </w:rPr>
              <w:t>Сопротивление изоляции</w:t>
            </w:r>
          </w:p>
        </w:tc>
        <w:tc>
          <w:tcPr>
            <w:tcW w:w="878" w:type="pct"/>
          </w:tcPr>
          <w:p w14:paraId="1DC9FDD6" w14:textId="77777777" w:rsidR="00F6251C" w:rsidRPr="00AE4341" w:rsidRDefault="00F6251C" w:rsidP="00B74B6B">
            <w:pPr>
              <w:tabs>
                <w:tab w:val="left" w:pos="1165"/>
              </w:tabs>
              <w:autoSpaceDE w:val="0"/>
              <w:autoSpaceDN w:val="0"/>
              <w:adjustRightInd w:val="0"/>
              <w:ind w:left="-47" w:right="-6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ТКП 181-2023</w:t>
            </w:r>
          </w:p>
          <w:p w14:paraId="28008891" w14:textId="691BB423" w:rsidR="00F6251C" w:rsidRDefault="00F6251C" w:rsidP="00B74B6B">
            <w:pPr>
              <w:tabs>
                <w:tab w:val="left" w:pos="1165"/>
              </w:tabs>
              <w:autoSpaceDE w:val="0"/>
              <w:autoSpaceDN w:val="0"/>
              <w:adjustRightInd w:val="0"/>
              <w:ind w:left="-47" w:right="-60"/>
              <w:rPr>
                <w:rFonts w:eastAsia="Calibri"/>
                <w:sz w:val="22"/>
                <w:szCs w:val="22"/>
              </w:rPr>
            </w:pPr>
            <w:r w:rsidRPr="00AE4341">
              <w:rPr>
                <w:rFonts w:eastAsia="Calibri"/>
                <w:sz w:val="22"/>
                <w:szCs w:val="22"/>
              </w:rPr>
              <w:t>п.Б.7.2</w:t>
            </w:r>
            <w:r>
              <w:rPr>
                <w:rFonts w:eastAsia="Calibri"/>
                <w:sz w:val="22"/>
                <w:szCs w:val="22"/>
              </w:rPr>
              <w:t xml:space="preserve"> приложения Б</w:t>
            </w:r>
          </w:p>
        </w:tc>
        <w:tc>
          <w:tcPr>
            <w:tcW w:w="903" w:type="pct"/>
          </w:tcPr>
          <w:p w14:paraId="66DA81CC" w14:textId="77777777" w:rsidR="00F6251C" w:rsidRPr="00AE4341" w:rsidRDefault="00F6251C" w:rsidP="00B74B6B">
            <w:pPr>
              <w:rPr>
                <w:rFonts w:eastAsia="Calibri"/>
                <w:sz w:val="22"/>
                <w:szCs w:val="22"/>
              </w:rPr>
            </w:pPr>
            <w:r w:rsidRPr="00AE4341">
              <w:rPr>
                <w:rFonts w:eastAsia="Calibri"/>
                <w:sz w:val="22"/>
                <w:szCs w:val="22"/>
              </w:rPr>
              <w:t>АМИ.ГР 0051-2022</w:t>
            </w:r>
          </w:p>
          <w:p w14:paraId="3783E13E" w14:textId="77777777" w:rsidR="00F6251C" w:rsidRPr="00AE4341" w:rsidRDefault="00F6251C" w:rsidP="00B74B6B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5964D4B3" w14:textId="77777777" w:rsidR="00F6251C" w:rsidRPr="00B74B6B" w:rsidRDefault="00F6251C" w:rsidP="00B74B6B">
            <w:pPr>
              <w:ind w:left="-84" w:right="-84"/>
            </w:pPr>
          </w:p>
        </w:tc>
      </w:tr>
      <w:tr w:rsidR="00F6251C" w14:paraId="039005A1" w14:textId="77777777" w:rsidTr="00BC2E3D">
        <w:tc>
          <w:tcPr>
            <w:tcW w:w="291" w:type="pct"/>
          </w:tcPr>
          <w:p w14:paraId="77D49ABD" w14:textId="418D5E35" w:rsidR="00F6251C" w:rsidRDefault="00F6251C" w:rsidP="00B74B6B">
            <w:pPr>
              <w:ind w:left="-84" w:right="-84"/>
            </w:pPr>
            <w:r>
              <w:t>3.1**</w:t>
            </w:r>
          </w:p>
        </w:tc>
        <w:tc>
          <w:tcPr>
            <w:tcW w:w="682" w:type="pct"/>
            <w:vMerge w:val="restart"/>
          </w:tcPr>
          <w:p w14:paraId="32413EF2" w14:textId="6CD80B4A" w:rsidR="00F6251C" w:rsidRPr="00AE4341" w:rsidRDefault="00F6251C" w:rsidP="00B74B6B">
            <w:pPr>
              <w:ind w:left="-84" w:right="-84"/>
              <w:rPr>
                <w:rFonts w:eastAsia="Calibri"/>
                <w:sz w:val="22"/>
                <w:szCs w:val="22"/>
              </w:rPr>
            </w:pPr>
            <w:r w:rsidRPr="00B74B6B">
              <w:rPr>
                <w:rFonts w:eastAsia="Calibri"/>
                <w:sz w:val="22"/>
                <w:szCs w:val="22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</w:tc>
        <w:tc>
          <w:tcPr>
            <w:tcW w:w="437" w:type="pct"/>
          </w:tcPr>
          <w:p w14:paraId="34109C20" w14:textId="77777777" w:rsidR="00F6251C" w:rsidRPr="00AE4341" w:rsidRDefault="00F6251C" w:rsidP="00B74B6B">
            <w:pPr>
              <w:ind w:left="-59" w:right="-73"/>
              <w:rPr>
                <w:rFonts w:eastAsia="Calibri"/>
                <w:sz w:val="22"/>
                <w:szCs w:val="22"/>
              </w:rPr>
            </w:pPr>
            <w:r w:rsidRPr="00AE4341">
              <w:rPr>
                <w:rFonts w:eastAsia="Calibri"/>
                <w:sz w:val="22"/>
                <w:szCs w:val="22"/>
              </w:rPr>
              <w:t>27.12/</w:t>
            </w:r>
          </w:p>
          <w:p w14:paraId="7C4233DD" w14:textId="77777777" w:rsidR="00F6251C" w:rsidRPr="00AE4341" w:rsidRDefault="00F6251C" w:rsidP="00B74B6B">
            <w:pPr>
              <w:ind w:left="-59" w:right="-73"/>
              <w:rPr>
                <w:rFonts w:eastAsia="Calibri"/>
                <w:sz w:val="22"/>
                <w:szCs w:val="22"/>
              </w:rPr>
            </w:pPr>
            <w:r w:rsidRPr="00AE4341">
              <w:rPr>
                <w:rFonts w:eastAsia="Calibri"/>
                <w:sz w:val="22"/>
                <w:szCs w:val="22"/>
              </w:rPr>
              <w:t>22.000</w:t>
            </w:r>
          </w:p>
          <w:p w14:paraId="12CCA6FD" w14:textId="77777777" w:rsidR="00F6251C" w:rsidRPr="00AE4341" w:rsidRDefault="00F6251C" w:rsidP="00B74B6B">
            <w:pPr>
              <w:ind w:left="-59" w:right="-73"/>
              <w:rPr>
                <w:rFonts w:eastAsia="Calibri"/>
                <w:sz w:val="22"/>
                <w:szCs w:val="22"/>
              </w:rPr>
            </w:pPr>
            <w:r w:rsidRPr="00AE4341">
              <w:rPr>
                <w:rFonts w:eastAsia="Calibri"/>
                <w:sz w:val="22"/>
                <w:szCs w:val="22"/>
              </w:rPr>
              <w:t>27.90/</w:t>
            </w:r>
          </w:p>
          <w:p w14:paraId="502EFB92" w14:textId="77777777" w:rsidR="00F6251C" w:rsidRPr="00AE4341" w:rsidRDefault="00F6251C" w:rsidP="00B74B6B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rFonts w:eastAsia="Calibri"/>
                <w:sz w:val="22"/>
                <w:szCs w:val="22"/>
              </w:rPr>
            </w:pPr>
            <w:r w:rsidRPr="00AE4341">
              <w:rPr>
                <w:rFonts w:eastAsia="Calibri"/>
                <w:sz w:val="22"/>
                <w:szCs w:val="22"/>
              </w:rPr>
              <w:t>22.000</w:t>
            </w:r>
          </w:p>
          <w:p w14:paraId="3575EAB4" w14:textId="77777777" w:rsidR="00F6251C" w:rsidRPr="00AE4341" w:rsidRDefault="00F6251C" w:rsidP="00B74B6B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rFonts w:eastAsia="Calibri"/>
                <w:sz w:val="22"/>
                <w:szCs w:val="22"/>
              </w:rPr>
            </w:pPr>
            <w:r w:rsidRPr="00AE4341">
              <w:rPr>
                <w:rFonts w:eastAsia="Calibri"/>
                <w:sz w:val="22"/>
                <w:szCs w:val="22"/>
              </w:rPr>
              <w:t>27.32/</w:t>
            </w:r>
          </w:p>
          <w:p w14:paraId="0C188E2D" w14:textId="07B9CCFE" w:rsidR="00F6251C" w:rsidRPr="00AE4341" w:rsidRDefault="00F6251C" w:rsidP="00B74B6B">
            <w:pPr>
              <w:ind w:left="-59" w:right="-73"/>
              <w:rPr>
                <w:rFonts w:eastAsia="Calibri"/>
                <w:sz w:val="22"/>
                <w:szCs w:val="22"/>
              </w:rPr>
            </w:pPr>
            <w:r w:rsidRPr="00AE4341">
              <w:rPr>
                <w:rFonts w:eastAsia="Calibri"/>
                <w:sz w:val="22"/>
                <w:szCs w:val="22"/>
              </w:rPr>
              <w:t>22.000</w:t>
            </w:r>
          </w:p>
        </w:tc>
        <w:tc>
          <w:tcPr>
            <w:tcW w:w="972" w:type="pct"/>
          </w:tcPr>
          <w:p w14:paraId="25131A08" w14:textId="7DF9D854" w:rsidR="00F6251C" w:rsidRPr="00AE4341" w:rsidRDefault="00F6251C" w:rsidP="00B74B6B">
            <w:pPr>
              <w:ind w:left="-84" w:right="-84"/>
              <w:rPr>
                <w:rFonts w:eastAsia="Calibri"/>
                <w:sz w:val="22"/>
                <w:szCs w:val="22"/>
              </w:rPr>
            </w:pPr>
            <w:r w:rsidRPr="00AE4341">
              <w:rPr>
                <w:rFonts w:eastAsia="Calibri"/>
                <w:sz w:val="22"/>
                <w:szCs w:val="22"/>
              </w:rPr>
              <w:t>Сопротивление изоляции</w:t>
            </w:r>
          </w:p>
        </w:tc>
        <w:tc>
          <w:tcPr>
            <w:tcW w:w="878" w:type="pct"/>
          </w:tcPr>
          <w:p w14:paraId="74ED0739" w14:textId="77777777" w:rsidR="00F6251C" w:rsidRPr="00AE4341" w:rsidRDefault="00F6251C" w:rsidP="00B74B6B">
            <w:pPr>
              <w:tabs>
                <w:tab w:val="left" w:pos="1165"/>
              </w:tabs>
              <w:autoSpaceDE w:val="0"/>
              <w:autoSpaceDN w:val="0"/>
              <w:adjustRightInd w:val="0"/>
              <w:ind w:left="-47" w:right="-6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ТКП 181-2023</w:t>
            </w:r>
          </w:p>
          <w:p w14:paraId="68DA7BE5" w14:textId="443B0786" w:rsidR="00F6251C" w:rsidRDefault="00F6251C" w:rsidP="00B74B6B">
            <w:pPr>
              <w:tabs>
                <w:tab w:val="left" w:pos="1165"/>
              </w:tabs>
              <w:autoSpaceDE w:val="0"/>
              <w:autoSpaceDN w:val="0"/>
              <w:adjustRightInd w:val="0"/>
              <w:ind w:left="-47" w:right="-60"/>
              <w:rPr>
                <w:rFonts w:eastAsia="Calibri"/>
                <w:sz w:val="22"/>
                <w:szCs w:val="22"/>
              </w:rPr>
            </w:pPr>
            <w:r w:rsidRPr="00AE4341">
              <w:rPr>
                <w:rFonts w:eastAsia="Calibri"/>
                <w:sz w:val="22"/>
                <w:szCs w:val="22"/>
              </w:rPr>
              <w:t>п.Б.27.1</w:t>
            </w:r>
            <w:r>
              <w:rPr>
                <w:rFonts w:eastAsia="Calibri"/>
                <w:sz w:val="22"/>
                <w:szCs w:val="22"/>
              </w:rPr>
              <w:t xml:space="preserve"> приложения Б</w:t>
            </w:r>
          </w:p>
        </w:tc>
        <w:tc>
          <w:tcPr>
            <w:tcW w:w="903" w:type="pct"/>
          </w:tcPr>
          <w:p w14:paraId="279C7639" w14:textId="77777777" w:rsidR="00F6251C" w:rsidRPr="00AE4341" w:rsidRDefault="00F6251C" w:rsidP="00B74B6B">
            <w:pPr>
              <w:rPr>
                <w:rFonts w:eastAsia="Calibri"/>
                <w:sz w:val="22"/>
                <w:szCs w:val="22"/>
              </w:rPr>
            </w:pPr>
            <w:r w:rsidRPr="00AE4341">
              <w:rPr>
                <w:rFonts w:eastAsia="Calibri"/>
                <w:sz w:val="22"/>
                <w:szCs w:val="22"/>
              </w:rPr>
              <w:t>АМИ.ГР 0051-2022</w:t>
            </w:r>
          </w:p>
          <w:p w14:paraId="20CFFBFA" w14:textId="77777777" w:rsidR="00F6251C" w:rsidRPr="00AE4341" w:rsidRDefault="00F6251C" w:rsidP="00B74B6B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66025BFE" w14:textId="77777777" w:rsidR="00F6251C" w:rsidRPr="00B74B6B" w:rsidRDefault="00F6251C" w:rsidP="00B74B6B">
            <w:pPr>
              <w:ind w:left="-84" w:right="-84"/>
            </w:pPr>
          </w:p>
        </w:tc>
      </w:tr>
      <w:tr w:rsidR="00F6251C" w14:paraId="0BD802C6" w14:textId="77777777" w:rsidTr="00BC2E3D">
        <w:tc>
          <w:tcPr>
            <w:tcW w:w="291" w:type="pct"/>
          </w:tcPr>
          <w:p w14:paraId="1F15AB9A" w14:textId="4ACFE302" w:rsidR="00F6251C" w:rsidRDefault="00F6251C" w:rsidP="00B74B6B">
            <w:pPr>
              <w:ind w:left="-84" w:right="-84"/>
            </w:pPr>
            <w:r>
              <w:t>3.2**</w:t>
            </w:r>
          </w:p>
        </w:tc>
        <w:tc>
          <w:tcPr>
            <w:tcW w:w="682" w:type="pct"/>
            <w:vMerge/>
          </w:tcPr>
          <w:p w14:paraId="1D64E380" w14:textId="77777777" w:rsidR="00F6251C" w:rsidRPr="00AE4341" w:rsidRDefault="00F6251C" w:rsidP="00B74B6B">
            <w:pPr>
              <w:ind w:left="-84" w:right="-84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37" w:type="pct"/>
          </w:tcPr>
          <w:p w14:paraId="38703AAE" w14:textId="77777777" w:rsidR="00F6251C" w:rsidRPr="00AE4341" w:rsidRDefault="00F6251C" w:rsidP="00B74B6B">
            <w:pPr>
              <w:ind w:left="-59"/>
              <w:rPr>
                <w:rFonts w:eastAsia="Calibri"/>
                <w:sz w:val="22"/>
                <w:szCs w:val="22"/>
              </w:rPr>
            </w:pPr>
            <w:r w:rsidRPr="00AE4341">
              <w:rPr>
                <w:rFonts w:eastAsia="Calibri"/>
                <w:sz w:val="22"/>
                <w:szCs w:val="22"/>
              </w:rPr>
              <w:t>27.90/</w:t>
            </w:r>
          </w:p>
          <w:p w14:paraId="427873F3" w14:textId="4487F41C" w:rsidR="00F6251C" w:rsidRPr="00AE4341" w:rsidRDefault="00F6251C" w:rsidP="00B74B6B">
            <w:pPr>
              <w:ind w:left="-59" w:right="-73"/>
              <w:rPr>
                <w:rFonts w:eastAsia="Calibri"/>
                <w:sz w:val="22"/>
                <w:szCs w:val="22"/>
              </w:rPr>
            </w:pPr>
            <w:r w:rsidRPr="00AE4341">
              <w:rPr>
                <w:rFonts w:eastAsia="Calibri"/>
                <w:sz w:val="22"/>
                <w:szCs w:val="22"/>
              </w:rPr>
              <w:t>22.000</w:t>
            </w:r>
          </w:p>
        </w:tc>
        <w:tc>
          <w:tcPr>
            <w:tcW w:w="972" w:type="pct"/>
          </w:tcPr>
          <w:p w14:paraId="220511F0" w14:textId="2EACBA47" w:rsidR="00F6251C" w:rsidRPr="00AE4341" w:rsidRDefault="00F6251C" w:rsidP="00B74B6B">
            <w:pPr>
              <w:ind w:left="-84" w:right="-84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Проверка</w:t>
            </w:r>
            <w:r w:rsidRPr="00AE4341">
              <w:rPr>
                <w:rFonts w:eastAsia="Calibri"/>
                <w:sz w:val="22"/>
                <w:szCs w:val="22"/>
                <w:lang w:eastAsia="en-US"/>
              </w:rPr>
              <w:t xml:space="preserve"> цепи «фаза-нуль» силовых и осветительных сетей</w:t>
            </w:r>
          </w:p>
        </w:tc>
        <w:tc>
          <w:tcPr>
            <w:tcW w:w="878" w:type="pct"/>
          </w:tcPr>
          <w:p w14:paraId="3373030C" w14:textId="77777777" w:rsidR="00F6251C" w:rsidRPr="00AE4341" w:rsidRDefault="00F6251C" w:rsidP="00B74B6B">
            <w:pPr>
              <w:overflowPunct w:val="0"/>
              <w:autoSpaceDE w:val="0"/>
              <w:autoSpaceDN w:val="0"/>
              <w:adjustRightInd w:val="0"/>
              <w:ind w:left="-47" w:right="-6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ТКП 181-2023</w:t>
            </w:r>
          </w:p>
          <w:p w14:paraId="5E48A140" w14:textId="77777777" w:rsidR="00F6251C" w:rsidRPr="00AE4341" w:rsidRDefault="00F6251C" w:rsidP="00B74B6B">
            <w:pPr>
              <w:overflowPunct w:val="0"/>
              <w:autoSpaceDE w:val="0"/>
              <w:autoSpaceDN w:val="0"/>
              <w:adjustRightInd w:val="0"/>
              <w:ind w:left="-47" w:right="-6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AE4341">
              <w:rPr>
                <w:rFonts w:eastAsia="Calibri"/>
                <w:sz w:val="22"/>
                <w:szCs w:val="22"/>
                <w:lang w:eastAsia="en-US"/>
              </w:rPr>
              <w:t>п.Б.27.3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приложения Б;</w:t>
            </w:r>
          </w:p>
          <w:p w14:paraId="235EEF71" w14:textId="77777777" w:rsidR="00F6251C" w:rsidRPr="00AE4341" w:rsidRDefault="00F6251C" w:rsidP="00B74B6B">
            <w:pPr>
              <w:overflowPunct w:val="0"/>
              <w:autoSpaceDE w:val="0"/>
              <w:autoSpaceDN w:val="0"/>
              <w:adjustRightInd w:val="0"/>
              <w:ind w:left="-47" w:right="-6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AE4341">
              <w:rPr>
                <w:rFonts w:eastAsia="Calibri"/>
                <w:sz w:val="22"/>
                <w:szCs w:val="22"/>
                <w:lang w:eastAsia="en-US"/>
              </w:rPr>
              <w:t>ГОСТ 30331.3-95</w:t>
            </w:r>
          </w:p>
          <w:p w14:paraId="0C1477B4" w14:textId="77777777" w:rsidR="00F6251C" w:rsidRPr="00AE4341" w:rsidRDefault="00F6251C" w:rsidP="00B74B6B">
            <w:pPr>
              <w:overflowPunct w:val="0"/>
              <w:autoSpaceDE w:val="0"/>
              <w:autoSpaceDN w:val="0"/>
              <w:adjustRightInd w:val="0"/>
              <w:ind w:left="-47" w:right="-6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AE4341">
              <w:rPr>
                <w:rFonts w:eastAsia="Calibri"/>
                <w:sz w:val="22"/>
                <w:szCs w:val="22"/>
                <w:lang w:eastAsia="en-US"/>
              </w:rPr>
              <w:t>п</w:t>
            </w:r>
            <w:r>
              <w:rPr>
                <w:rFonts w:eastAsia="Calibri"/>
                <w:sz w:val="22"/>
                <w:szCs w:val="22"/>
                <w:lang w:eastAsia="en-US"/>
              </w:rPr>
              <w:t>п</w:t>
            </w:r>
            <w:r w:rsidRPr="00AE4341">
              <w:rPr>
                <w:rFonts w:eastAsia="Calibri"/>
                <w:sz w:val="22"/>
                <w:szCs w:val="22"/>
                <w:lang w:eastAsia="en-US"/>
              </w:rPr>
              <w:t>.413.1.3.3 - 413.1.3.6</w:t>
            </w:r>
            <w:r>
              <w:rPr>
                <w:rFonts w:eastAsia="Calibri"/>
                <w:sz w:val="22"/>
                <w:szCs w:val="22"/>
                <w:lang w:eastAsia="en-US"/>
              </w:rPr>
              <w:t>;</w:t>
            </w:r>
          </w:p>
          <w:p w14:paraId="0840E9F8" w14:textId="77777777" w:rsidR="00F6251C" w:rsidRPr="00AE4341" w:rsidRDefault="00F6251C" w:rsidP="00B74B6B">
            <w:pPr>
              <w:overflowPunct w:val="0"/>
              <w:autoSpaceDE w:val="0"/>
              <w:autoSpaceDN w:val="0"/>
              <w:adjustRightInd w:val="0"/>
              <w:ind w:left="-47" w:right="-6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AE4341">
              <w:rPr>
                <w:rFonts w:eastAsia="Calibri"/>
                <w:sz w:val="22"/>
                <w:szCs w:val="22"/>
                <w:lang w:eastAsia="en-US"/>
              </w:rPr>
              <w:t xml:space="preserve">ТКП 339-2022 </w:t>
            </w:r>
          </w:p>
          <w:p w14:paraId="516E7259" w14:textId="77777777" w:rsidR="00F6251C" w:rsidRDefault="00F6251C" w:rsidP="00B74B6B">
            <w:pPr>
              <w:tabs>
                <w:tab w:val="left" w:pos="1165"/>
              </w:tabs>
              <w:autoSpaceDE w:val="0"/>
              <w:autoSpaceDN w:val="0"/>
              <w:adjustRightInd w:val="0"/>
              <w:ind w:left="-47" w:right="-60"/>
              <w:rPr>
                <w:rFonts w:eastAsia="Calibri"/>
                <w:sz w:val="22"/>
                <w:szCs w:val="22"/>
                <w:lang w:eastAsia="en-US"/>
              </w:rPr>
            </w:pPr>
            <w:r w:rsidRPr="00AE4341">
              <w:rPr>
                <w:rFonts w:eastAsia="Calibri"/>
                <w:sz w:val="22"/>
                <w:szCs w:val="22"/>
                <w:lang w:eastAsia="en-US"/>
              </w:rPr>
              <w:t>п.4.4.26.3</w:t>
            </w:r>
          </w:p>
          <w:p w14:paraId="5E4ABF26" w14:textId="77777777" w:rsidR="00F6251C" w:rsidRDefault="00F6251C" w:rsidP="00B74B6B">
            <w:pPr>
              <w:tabs>
                <w:tab w:val="left" w:pos="1165"/>
              </w:tabs>
              <w:autoSpaceDE w:val="0"/>
              <w:autoSpaceDN w:val="0"/>
              <w:adjustRightInd w:val="0"/>
              <w:ind w:left="-47" w:right="-60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378DE3CD" w14:textId="3D5C7DB3" w:rsidR="00F6251C" w:rsidRDefault="00F6251C" w:rsidP="00B74B6B">
            <w:pPr>
              <w:tabs>
                <w:tab w:val="left" w:pos="1165"/>
              </w:tabs>
              <w:autoSpaceDE w:val="0"/>
              <w:autoSpaceDN w:val="0"/>
              <w:adjustRightInd w:val="0"/>
              <w:ind w:left="-47" w:right="-6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03" w:type="pct"/>
          </w:tcPr>
          <w:p w14:paraId="204F151F" w14:textId="77777777" w:rsidR="00F6251C" w:rsidRPr="00AE4341" w:rsidRDefault="00F6251C" w:rsidP="00B74B6B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АМИ.ГР 0012-2021</w:t>
            </w:r>
          </w:p>
          <w:p w14:paraId="5969117A" w14:textId="77777777" w:rsidR="00F6251C" w:rsidRPr="00AE4341" w:rsidRDefault="00F6251C" w:rsidP="00B74B6B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2ED065A4" w14:textId="77777777" w:rsidR="00F6251C" w:rsidRPr="00B74B6B" w:rsidRDefault="00F6251C" w:rsidP="00B74B6B">
            <w:pPr>
              <w:ind w:left="-84" w:right="-84"/>
            </w:pPr>
          </w:p>
        </w:tc>
      </w:tr>
      <w:tr w:rsidR="00F6251C" w14:paraId="1365038C" w14:textId="77777777" w:rsidTr="00BC2E3D">
        <w:tc>
          <w:tcPr>
            <w:tcW w:w="291" w:type="pct"/>
          </w:tcPr>
          <w:p w14:paraId="1BD8272D" w14:textId="6D367CF5" w:rsidR="00F6251C" w:rsidRPr="00B74B6B" w:rsidRDefault="00F6251C" w:rsidP="00B74B6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</w:rPr>
            </w:pPr>
            <w:r w:rsidRPr="00B74B6B">
              <w:rPr>
                <w:rFonts w:eastAsia="Calibri"/>
              </w:rPr>
              <w:lastRenderedPageBreak/>
              <w:t>4.1**</w:t>
            </w:r>
          </w:p>
        </w:tc>
        <w:tc>
          <w:tcPr>
            <w:tcW w:w="682" w:type="pct"/>
            <w:vMerge w:val="restart"/>
          </w:tcPr>
          <w:p w14:paraId="4E63B94C" w14:textId="181B0D81" w:rsidR="00F6251C" w:rsidRPr="00AE4341" w:rsidRDefault="00F6251C" w:rsidP="00B74B6B">
            <w:pPr>
              <w:ind w:left="-84" w:right="-84"/>
              <w:rPr>
                <w:rFonts w:eastAsia="Calibri"/>
                <w:sz w:val="22"/>
                <w:szCs w:val="22"/>
              </w:rPr>
            </w:pPr>
            <w:r w:rsidRPr="00AE4341">
              <w:rPr>
                <w:rFonts w:eastAsia="Calibri"/>
                <w:sz w:val="22"/>
                <w:szCs w:val="22"/>
              </w:rPr>
              <w:t>Заземляющие устройства</w:t>
            </w:r>
          </w:p>
        </w:tc>
        <w:tc>
          <w:tcPr>
            <w:tcW w:w="437" w:type="pct"/>
          </w:tcPr>
          <w:p w14:paraId="5A59BD4F" w14:textId="77777777" w:rsidR="00F6251C" w:rsidRDefault="00F6251C" w:rsidP="00B74B6B">
            <w:pPr>
              <w:ind w:left="-59"/>
              <w:rPr>
                <w:rFonts w:eastAsia="Calibri"/>
                <w:sz w:val="22"/>
                <w:szCs w:val="22"/>
              </w:rPr>
            </w:pPr>
            <w:r w:rsidRPr="00AE4341">
              <w:rPr>
                <w:rFonts w:eastAsia="Calibri"/>
                <w:sz w:val="22"/>
                <w:szCs w:val="22"/>
              </w:rPr>
              <w:t>27.90/</w:t>
            </w:r>
          </w:p>
          <w:p w14:paraId="62C86B2E" w14:textId="5E64C155" w:rsidR="00F6251C" w:rsidRPr="00AE4341" w:rsidRDefault="00F6251C" w:rsidP="00B74B6B">
            <w:pPr>
              <w:ind w:left="-59"/>
              <w:rPr>
                <w:rFonts w:eastAsia="Calibri"/>
                <w:sz w:val="22"/>
                <w:szCs w:val="22"/>
              </w:rPr>
            </w:pPr>
            <w:r w:rsidRPr="00AE4341">
              <w:rPr>
                <w:rFonts w:eastAsia="Calibri"/>
                <w:sz w:val="22"/>
                <w:szCs w:val="22"/>
              </w:rPr>
              <w:t>22.000</w:t>
            </w:r>
          </w:p>
        </w:tc>
        <w:tc>
          <w:tcPr>
            <w:tcW w:w="972" w:type="pct"/>
          </w:tcPr>
          <w:p w14:paraId="3DC4A3FF" w14:textId="4FC2F847" w:rsidR="00F6251C" w:rsidRDefault="00F6251C" w:rsidP="00B74B6B">
            <w:pPr>
              <w:ind w:left="-84" w:right="-84"/>
              <w:rPr>
                <w:rFonts w:eastAsia="Calibri"/>
                <w:sz w:val="22"/>
                <w:szCs w:val="22"/>
                <w:lang w:eastAsia="en-US"/>
              </w:rPr>
            </w:pPr>
            <w:r w:rsidRPr="00AE4341">
              <w:rPr>
                <w:rFonts w:eastAsia="Calibri"/>
                <w:sz w:val="22"/>
                <w:szCs w:val="22"/>
              </w:rPr>
              <w:t>Сопротивление заземляющих устройств</w:t>
            </w:r>
          </w:p>
        </w:tc>
        <w:tc>
          <w:tcPr>
            <w:tcW w:w="878" w:type="pct"/>
          </w:tcPr>
          <w:p w14:paraId="05BB9530" w14:textId="77777777" w:rsidR="00F6251C" w:rsidRPr="00AE4341" w:rsidRDefault="00F6251C" w:rsidP="00B74B6B">
            <w:pPr>
              <w:tabs>
                <w:tab w:val="left" w:pos="1165"/>
              </w:tabs>
              <w:autoSpaceDE w:val="0"/>
              <w:autoSpaceDN w:val="0"/>
              <w:adjustRightInd w:val="0"/>
              <w:ind w:left="-47" w:right="-6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ТКП 181-2023</w:t>
            </w:r>
            <w:r w:rsidRPr="00AE4341">
              <w:rPr>
                <w:rFonts w:eastAsia="Calibri"/>
                <w:sz w:val="22"/>
                <w:szCs w:val="22"/>
              </w:rPr>
              <w:t xml:space="preserve"> </w:t>
            </w:r>
          </w:p>
          <w:p w14:paraId="0856FA4E" w14:textId="77777777" w:rsidR="00F6251C" w:rsidRPr="00AE4341" w:rsidRDefault="00F6251C" w:rsidP="00B74B6B">
            <w:pPr>
              <w:tabs>
                <w:tab w:val="left" w:pos="1165"/>
              </w:tabs>
              <w:autoSpaceDE w:val="0"/>
              <w:autoSpaceDN w:val="0"/>
              <w:adjustRightInd w:val="0"/>
              <w:ind w:left="-47" w:right="-60"/>
              <w:rPr>
                <w:rFonts w:eastAsia="Calibri"/>
                <w:sz w:val="22"/>
                <w:szCs w:val="22"/>
              </w:rPr>
            </w:pPr>
            <w:r w:rsidRPr="00AE4341">
              <w:rPr>
                <w:rFonts w:eastAsia="Calibri"/>
                <w:sz w:val="22"/>
                <w:szCs w:val="22"/>
              </w:rPr>
              <w:t>п.Б.29.4</w:t>
            </w:r>
            <w:r>
              <w:rPr>
                <w:rFonts w:eastAsia="Calibri"/>
                <w:sz w:val="22"/>
                <w:szCs w:val="22"/>
              </w:rPr>
              <w:t xml:space="preserve"> приложения Б;</w:t>
            </w:r>
          </w:p>
          <w:p w14:paraId="0BCD27BB" w14:textId="77777777" w:rsidR="00F6251C" w:rsidRPr="00AE4341" w:rsidRDefault="00F6251C" w:rsidP="00B74B6B">
            <w:pPr>
              <w:overflowPunct w:val="0"/>
              <w:autoSpaceDE w:val="0"/>
              <w:autoSpaceDN w:val="0"/>
              <w:adjustRightInd w:val="0"/>
              <w:ind w:left="-47" w:right="-60"/>
              <w:textAlignment w:val="baseline"/>
              <w:rPr>
                <w:sz w:val="22"/>
                <w:szCs w:val="22"/>
              </w:rPr>
            </w:pPr>
            <w:r w:rsidRPr="00AE4341">
              <w:rPr>
                <w:sz w:val="22"/>
                <w:szCs w:val="22"/>
              </w:rPr>
              <w:t xml:space="preserve">ТКП 339-2022 </w:t>
            </w:r>
          </w:p>
          <w:p w14:paraId="5879D68C" w14:textId="77777777" w:rsidR="00F6251C" w:rsidRDefault="00F6251C" w:rsidP="00B74B6B">
            <w:pPr>
              <w:overflowPunct w:val="0"/>
              <w:autoSpaceDE w:val="0"/>
              <w:autoSpaceDN w:val="0"/>
              <w:adjustRightInd w:val="0"/>
              <w:ind w:left="-47" w:right="-60"/>
              <w:textAlignment w:val="baseline"/>
              <w:rPr>
                <w:rFonts w:eastAsia="Calibri"/>
                <w:sz w:val="22"/>
                <w:szCs w:val="22"/>
              </w:rPr>
            </w:pPr>
            <w:r w:rsidRPr="00AE4341">
              <w:rPr>
                <w:sz w:val="22"/>
                <w:szCs w:val="22"/>
              </w:rPr>
              <w:t xml:space="preserve">п.4.3, </w:t>
            </w:r>
            <w:r w:rsidRPr="00AE4341">
              <w:rPr>
                <w:rFonts w:eastAsia="Calibri"/>
                <w:sz w:val="22"/>
                <w:szCs w:val="22"/>
              </w:rPr>
              <w:t>п.4.4.28.6</w:t>
            </w:r>
            <w:r>
              <w:rPr>
                <w:rFonts w:eastAsia="Calibri"/>
                <w:sz w:val="22"/>
                <w:szCs w:val="22"/>
              </w:rPr>
              <w:t>;</w:t>
            </w:r>
          </w:p>
          <w:p w14:paraId="552899BE" w14:textId="77777777" w:rsidR="00F6251C" w:rsidRDefault="00F6251C" w:rsidP="00B74B6B">
            <w:pPr>
              <w:overflowPunct w:val="0"/>
              <w:autoSpaceDE w:val="0"/>
              <w:autoSpaceDN w:val="0"/>
              <w:adjustRightInd w:val="0"/>
              <w:ind w:left="-47" w:right="-6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СН 4.04.03-2020</w:t>
            </w:r>
          </w:p>
          <w:p w14:paraId="3BD430C6" w14:textId="119EE28C" w:rsidR="00F6251C" w:rsidRDefault="00F6251C" w:rsidP="00B74B6B">
            <w:pPr>
              <w:overflowPunct w:val="0"/>
              <w:autoSpaceDE w:val="0"/>
              <w:autoSpaceDN w:val="0"/>
              <w:adjustRightInd w:val="0"/>
              <w:ind w:left="-47" w:right="-6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п.7.4.5</w:t>
            </w:r>
          </w:p>
        </w:tc>
        <w:tc>
          <w:tcPr>
            <w:tcW w:w="903" w:type="pct"/>
          </w:tcPr>
          <w:p w14:paraId="1765C424" w14:textId="77777777" w:rsidR="00F6251C" w:rsidRPr="00AE4341" w:rsidRDefault="00F6251C" w:rsidP="00B74B6B">
            <w:pPr>
              <w:rPr>
                <w:rFonts w:eastAsia="Calibri"/>
                <w:sz w:val="22"/>
                <w:szCs w:val="22"/>
              </w:rPr>
            </w:pPr>
            <w:r w:rsidRPr="00AE4341">
              <w:rPr>
                <w:rFonts w:eastAsia="Calibri"/>
                <w:sz w:val="22"/>
                <w:szCs w:val="22"/>
              </w:rPr>
              <w:t>АМИ.ГР 0013-2021</w:t>
            </w:r>
          </w:p>
          <w:p w14:paraId="565FEC2D" w14:textId="77777777" w:rsidR="00F6251C" w:rsidRDefault="00F6251C" w:rsidP="00B74B6B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37" w:type="pct"/>
            <w:vMerge w:val="restart"/>
          </w:tcPr>
          <w:p w14:paraId="0B906B03" w14:textId="77777777" w:rsidR="00F6251C" w:rsidRPr="00F6251C" w:rsidRDefault="00F6251C" w:rsidP="00F6251C">
            <w:pPr>
              <w:ind w:left="-84" w:right="-84"/>
              <w:rPr>
                <w:sz w:val="22"/>
                <w:szCs w:val="22"/>
              </w:rPr>
            </w:pPr>
            <w:r w:rsidRPr="00F6251C">
              <w:rPr>
                <w:sz w:val="22"/>
                <w:szCs w:val="22"/>
              </w:rPr>
              <w:t>ул. Гагарина, 17, 246050,</w:t>
            </w:r>
          </w:p>
          <w:p w14:paraId="38F468CB" w14:textId="3E65F827" w:rsidR="00F6251C" w:rsidRPr="00B74B6B" w:rsidRDefault="00F6251C" w:rsidP="00F6251C">
            <w:pPr>
              <w:ind w:left="-84" w:right="-84"/>
            </w:pPr>
            <w:r w:rsidRPr="00F6251C">
              <w:rPr>
                <w:sz w:val="22"/>
                <w:szCs w:val="22"/>
              </w:rPr>
              <w:t xml:space="preserve"> г. Гомель, Гомельская область</w:t>
            </w:r>
          </w:p>
        </w:tc>
      </w:tr>
      <w:tr w:rsidR="00F6251C" w14:paraId="04A8EC3F" w14:textId="77777777" w:rsidTr="00BC2E3D">
        <w:tc>
          <w:tcPr>
            <w:tcW w:w="291" w:type="pct"/>
          </w:tcPr>
          <w:p w14:paraId="62206E4E" w14:textId="6F6148D8" w:rsidR="00F6251C" w:rsidRPr="00B74B6B" w:rsidRDefault="00F6251C" w:rsidP="00B74B6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</w:rPr>
            </w:pPr>
            <w:r>
              <w:rPr>
                <w:rFonts w:eastAsia="Calibri"/>
              </w:rPr>
              <w:t>4.2**</w:t>
            </w:r>
          </w:p>
        </w:tc>
        <w:tc>
          <w:tcPr>
            <w:tcW w:w="682" w:type="pct"/>
            <w:vMerge/>
          </w:tcPr>
          <w:p w14:paraId="113487BF" w14:textId="77777777" w:rsidR="00F6251C" w:rsidRPr="00AE4341" w:rsidRDefault="00F6251C" w:rsidP="00B74B6B">
            <w:pPr>
              <w:ind w:left="-84" w:right="-84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37" w:type="pct"/>
          </w:tcPr>
          <w:p w14:paraId="759CE325" w14:textId="77777777" w:rsidR="00F6251C" w:rsidRPr="00AE4341" w:rsidRDefault="00F6251C" w:rsidP="00B74B6B">
            <w:pPr>
              <w:ind w:left="-59"/>
              <w:rPr>
                <w:rFonts w:eastAsia="Calibri"/>
                <w:sz w:val="22"/>
                <w:szCs w:val="22"/>
              </w:rPr>
            </w:pPr>
            <w:r w:rsidRPr="00AE4341">
              <w:rPr>
                <w:rFonts w:eastAsia="Calibri"/>
                <w:sz w:val="22"/>
                <w:szCs w:val="22"/>
              </w:rPr>
              <w:t>27.90/</w:t>
            </w:r>
          </w:p>
          <w:p w14:paraId="274862F6" w14:textId="1C604705" w:rsidR="00F6251C" w:rsidRPr="00AE4341" w:rsidRDefault="00F6251C" w:rsidP="00B74B6B">
            <w:pPr>
              <w:ind w:left="-59"/>
              <w:rPr>
                <w:rFonts w:eastAsia="Calibri"/>
                <w:sz w:val="22"/>
                <w:szCs w:val="22"/>
              </w:rPr>
            </w:pPr>
            <w:r w:rsidRPr="00AE4341">
              <w:rPr>
                <w:rFonts w:eastAsia="Calibri"/>
                <w:sz w:val="22"/>
                <w:szCs w:val="22"/>
              </w:rPr>
              <w:t>22.00</w:t>
            </w: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972" w:type="pct"/>
          </w:tcPr>
          <w:p w14:paraId="1F09302A" w14:textId="388E999B" w:rsidR="00F6251C" w:rsidRPr="00AE4341" w:rsidRDefault="00F6251C" w:rsidP="00B74B6B">
            <w:pPr>
              <w:ind w:left="-84" w:right="-84"/>
              <w:rPr>
                <w:rFonts w:eastAsia="Calibri"/>
                <w:sz w:val="22"/>
                <w:szCs w:val="22"/>
              </w:rPr>
            </w:pPr>
            <w:r w:rsidRPr="00AE4341">
              <w:rPr>
                <w:rFonts w:eastAsia="Calibri"/>
                <w:sz w:val="22"/>
                <w:szCs w:val="22"/>
                <w:lang w:eastAsia="en-US"/>
              </w:rPr>
              <w:t>Проверка цепи «фаза-нуль» в электроустановках до 1000 В с глухим зазе</w:t>
            </w:r>
            <w:r>
              <w:rPr>
                <w:rFonts w:eastAsia="Calibri"/>
                <w:sz w:val="22"/>
                <w:szCs w:val="22"/>
                <w:lang w:eastAsia="en-US"/>
              </w:rPr>
              <w:t>млением нейтрали (в системах TN-C, TN-S, TN-C-</w:t>
            </w:r>
            <w:r w:rsidRPr="00AE4341">
              <w:rPr>
                <w:rFonts w:eastAsia="Calibri"/>
                <w:sz w:val="22"/>
                <w:szCs w:val="22"/>
                <w:lang w:eastAsia="en-US"/>
              </w:rPr>
              <w:t xml:space="preserve">S) </w:t>
            </w:r>
          </w:p>
        </w:tc>
        <w:tc>
          <w:tcPr>
            <w:tcW w:w="878" w:type="pct"/>
          </w:tcPr>
          <w:p w14:paraId="51A79E22" w14:textId="77777777" w:rsidR="00F6251C" w:rsidRPr="00AE4341" w:rsidRDefault="00F6251C" w:rsidP="00B74B6B">
            <w:pPr>
              <w:overflowPunct w:val="0"/>
              <w:autoSpaceDE w:val="0"/>
              <w:autoSpaceDN w:val="0"/>
              <w:adjustRightInd w:val="0"/>
              <w:ind w:left="-47" w:right="-6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ТКП 181-2023</w:t>
            </w:r>
          </w:p>
          <w:p w14:paraId="266A5B7D" w14:textId="77777777" w:rsidR="00F6251C" w:rsidRPr="00AE4341" w:rsidRDefault="00F6251C" w:rsidP="00B74B6B">
            <w:pPr>
              <w:overflowPunct w:val="0"/>
              <w:autoSpaceDE w:val="0"/>
              <w:autoSpaceDN w:val="0"/>
              <w:adjustRightInd w:val="0"/>
              <w:ind w:left="-47" w:right="-6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AE4341">
              <w:rPr>
                <w:rFonts w:eastAsia="Calibri"/>
                <w:sz w:val="22"/>
                <w:szCs w:val="22"/>
                <w:lang w:eastAsia="en-US"/>
              </w:rPr>
              <w:t xml:space="preserve">п.Б.29.8 </w:t>
            </w:r>
            <w:r>
              <w:rPr>
                <w:rFonts w:eastAsia="Calibri"/>
                <w:sz w:val="22"/>
                <w:szCs w:val="22"/>
              </w:rPr>
              <w:t>приложения Б;</w:t>
            </w:r>
          </w:p>
          <w:p w14:paraId="59449BC8" w14:textId="77777777" w:rsidR="00F6251C" w:rsidRPr="00AE4341" w:rsidRDefault="00F6251C" w:rsidP="00B74B6B">
            <w:pPr>
              <w:overflowPunct w:val="0"/>
              <w:autoSpaceDE w:val="0"/>
              <w:autoSpaceDN w:val="0"/>
              <w:adjustRightInd w:val="0"/>
              <w:ind w:left="-47" w:right="-6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AE4341">
              <w:rPr>
                <w:rFonts w:eastAsia="Calibri"/>
                <w:sz w:val="22"/>
                <w:szCs w:val="22"/>
                <w:lang w:eastAsia="en-US"/>
              </w:rPr>
              <w:t>ГОСТ 30331.3-95</w:t>
            </w:r>
          </w:p>
          <w:p w14:paraId="38192B89" w14:textId="77777777" w:rsidR="00F6251C" w:rsidRPr="00AE4341" w:rsidRDefault="00F6251C" w:rsidP="00B74B6B">
            <w:pPr>
              <w:overflowPunct w:val="0"/>
              <w:autoSpaceDE w:val="0"/>
              <w:autoSpaceDN w:val="0"/>
              <w:adjustRightInd w:val="0"/>
              <w:ind w:left="-47" w:right="-6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AE4341">
              <w:rPr>
                <w:rFonts w:eastAsia="Calibri"/>
                <w:sz w:val="22"/>
                <w:szCs w:val="22"/>
                <w:lang w:eastAsia="en-US"/>
              </w:rPr>
              <w:t>п</w:t>
            </w:r>
            <w:r>
              <w:rPr>
                <w:rFonts w:eastAsia="Calibri"/>
                <w:sz w:val="22"/>
                <w:szCs w:val="22"/>
                <w:lang w:eastAsia="en-US"/>
              </w:rPr>
              <w:t>п</w:t>
            </w:r>
            <w:r w:rsidRPr="00AE4341">
              <w:rPr>
                <w:rFonts w:eastAsia="Calibri"/>
                <w:sz w:val="22"/>
                <w:szCs w:val="22"/>
                <w:lang w:eastAsia="en-US"/>
              </w:rPr>
              <w:t>.413.1.3.3 - 413.1.3.6</w:t>
            </w:r>
            <w:r>
              <w:rPr>
                <w:rFonts w:eastAsia="Calibri"/>
                <w:sz w:val="22"/>
                <w:szCs w:val="22"/>
                <w:lang w:eastAsia="en-US"/>
              </w:rPr>
              <w:t>;</w:t>
            </w:r>
          </w:p>
          <w:p w14:paraId="38A8057B" w14:textId="77777777" w:rsidR="00F6251C" w:rsidRPr="00AE4341" w:rsidRDefault="00F6251C" w:rsidP="00B74B6B">
            <w:pPr>
              <w:overflowPunct w:val="0"/>
              <w:autoSpaceDE w:val="0"/>
              <w:autoSpaceDN w:val="0"/>
              <w:adjustRightInd w:val="0"/>
              <w:ind w:left="-47" w:right="-6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AE4341">
              <w:rPr>
                <w:rFonts w:eastAsia="Calibri"/>
                <w:sz w:val="22"/>
                <w:szCs w:val="22"/>
                <w:lang w:eastAsia="en-US"/>
              </w:rPr>
              <w:t>ТКП 339-2022</w:t>
            </w:r>
          </w:p>
          <w:p w14:paraId="3E8988F5" w14:textId="20E709F1" w:rsidR="00F6251C" w:rsidRDefault="00F6251C" w:rsidP="00B74B6B">
            <w:pPr>
              <w:tabs>
                <w:tab w:val="left" w:pos="1165"/>
              </w:tabs>
              <w:autoSpaceDE w:val="0"/>
              <w:autoSpaceDN w:val="0"/>
              <w:adjustRightInd w:val="0"/>
              <w:ind w:left="-47" w:right="-60"/>
              <w:rPr>
                <w:rFonts w:eastAsia="Calibri"/>
                <w:sz w:val="22"/>
                <w:szCs w:val="22"/>
              </w:rPr>
            </w:pPr>
            <w:r w:rsidRPr="00AE4341">
              <w:rPr>
                <w:rFonts w:eastAsia="Calibri"/>
                <w:sz w:val="22"/>
                <w:szCs w:val="22"/>
                <w:lang w:eastAsia="en-US"/>
              </w:rPr>
              <w:t>п.4.4.28.5</w:t>
            </w:r>
          </w:p>
        </w:tc>
        <w:tc>
          <w:tcPr>
            <w:tcW w:w="903" w:type="pct"/>
          </w:tcPr>
          <w:p w14:paraId="5A751640" w14:textId="77777777" w:rsidR="00F6251C" w:rsidRPr="00AE4341" w:rsidRDefault="00F6251C" w:rsidP="00B74B6B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АМИ.ГР 0012-2021</w:t>
            </w:r>
          </w:p>
          <w:p w14:paraId="3D5806B5" w14:textId="77777777" w:rsidR="00F6251C" w:rsidRPr="00AE4341" w:rsidRDefault="00F6251C" w:rsidP="00B74B6B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75061036" w14:textId="77777777" w:rsidR="00F6251C" w:rsidRPr="00B74B6B" w:rsidRDefault="00F6251C" w:rsidP="00B74B6B">
            <w:pPr>
              <w:ind w:left="-84" w:right="-84"/>
            </w:pPr>
          </w:p>
        </w:tc>
      </w:tr>
      <w:tr w:rsidR="00F6251C" w14:paraId="1879DC23" w14:textId="77777777" w:rsidTr="00BC2E3D">
        <w:tc>
          <w:tcPr>
            <w:tcW w:w="291" w:type="pct"/>
          </w:tcPr>
          <w:p w14:paraId="19680F6A" w14:textId="34DD92A0" w:rsidR="00F6251C" w:rsidRPr="00B74B6B" w:rsidRDefault="00F6251C" w:rsidP="00B74B6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</w:rPr>
            </w:pPr>
            <w:r>
              <w:rPr>
                <w:rFonts w:eastAsia="Calibri"/>
              </w:rPr>
              <w:t>4.3**</w:t>
            </w:r>
          </w:p>
        </w:tc>
        <w:tc>
          <w:tcPr>
            <w:tcW w:w="682" w:type="pct"/>
            <w:vMerge/>
          </w:tcPr>
          <w:p w14:paraId="482421DC" w14:textId="77777777" w:rsidR="00F6251C" w:rsidRPr="00AE4341" w:rsidRDefault="00F6251C" w:rsidP="00B74B6B">
            <w:pPr>
              <w:ind w:left="-84" w:right="-84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37" w:type="pct"/>
          </w:tcPr>
          <w:p w14:paraId="58E37BD3" w14:textId="77777777" w:rsidR="00F6251C" w:rsidRPr="00AE4341" w:rsidRDefault="00F6251C" w:rsidP="00B74B6B">
            <w:pPr>
              <w:ind w:left="-59"/>
              <w:rPr>
                <w:rFonts w:eastAsia="Calibri"/>
                <w:sz w:val="22"/>
                <w:szCs w:val="22"/>
              </w:rPr>
            </w:pPr>
            <w:r w:rsidRPr="00AE4341">
              <w:rPr>
                <w:rFonts w:eastAsia="Calibri"/>
                <w:sz w:val="22"/>
                <w:szCs w:val="22"/>
              </w:rPr>
              <w:t>27.90/</w:t>
            </w:r>
          </w:p>
          <w:p w14:paraId="2D33D249" w14:textId="2A12410B" w:rsidR="00F6251C" w:rsidRPr="00AE4341" w:rsidRDefault="00F6251C" w:rsidP="00B74B6B">
            <w:pPr>
              <w:ind w:left="-59"/>
              <w:rPr>
                <w:rFonts w:eastAsia="Calibri"/>
                <w:sz w:val="22"/>
                <w:szCs w:val="22"/>
              </w:rPr>
            </w:pPr>
            <w:r w:rsidRPr="00AE4341">
              <w:rPr>
                <w:rFonts w:eastAsia="Calibri"/>
                <w:sz w:val="22"/>
                <w:szCs w:val="22"/>
              </w:rPr>
              <w:t>22.000</w:t>
            </w:r>
          </w:p>
        </w:tc>
        <w:tc>
          <w:tcPr>
            <w:tcW w:w="972" w:type="pct"/>
          </w:tcPr>
          <w:p w14:paraId="3816FA6F" w14:textId="19561259" w:rsidR="00F6251C" w:rsidRPr="00AE4341" w:rsidRDefault="00F6251C" w:rsidP="00B74B6B">
            <w:pPr>
              <w:ind w:left="-84" w:right="-84"/>
              <w:rPr>
                <w:rFonts w:eastAsia="Calibri"/>
                <w:sz w:val="22"/>
                <w:szCs w:val="22"/>
              </w:rPr>
            </w:pPr>
            <w:r w:rsidRPr="00AE4341">
              <w:rPr>
                <w:rFonts w:eastAsia="Calibri"/>
                <w:sz w:val="22"/>
                <w:szCs w:val="22"/>
              </w:rPr>
              <w:t>Проверка соединений заземлителей с заземляемыми элементами</w:t>
            </w:r>
          </w:p>
        </w:tc>
        <w:tc>
          <w:tcPr>
            <w:tcW w:w="878" w:type="pct"/>
          </w:tcPr>
          <w:p w14:paraId="160AA186" w14:textId="77777777" w:rsidR="00F6251C" w:rsidRPr="00B54CB9" w:rsidRDefault="00F6251C" w:rsidP="00B74B6B">
            <w:pPr>
              <w:tabs>
                <w:tab w:val="left" w:pos="1165"/>
              </w:tabs>
              <w:autoSpaceDE w:val="0"/>
              <w:autoSpaceDN w:val="0"/>
              <w:adjustRightInd w:val="0"/>
              <w:ind w:left="-47" w:right="-60"/>
              <w:rPr>
                <w:rFonts w:eastAsia="Calibri"/>
                <w:sz w:val="22"/>
                <w:szCs w:val="22"/>
              </w:rPr>
            </w:pPr>
            <w:r w:rsidRPr="00B54CB9">
              <w:rPr>
                <w:rFonts w:eastAsia="Calibri"/>
                <w:sz w:val="22"/>
                <w:szCs w:val="22"/>
              </w:rPr>
              <w:t xml:space="preserve">ТКП 181-2023 </w:t>
            </w:r>
          </w:p>
          <w:p w14:paraId="30E34635" w14:textId="77777777" w:rsidR="00F6251C" w:rsidRPr="00B54CB9" w:rsidRDefault="00F6251C" w:rsidP="00B74B6B">
            <w:pPr>
              <w:tabs>
                <w:tab w:val="left" w:pos="1165"/>
              </w:tabs>
              <w:autoSpaceDE w:val="0"/>
              <w:autoSpaceDN w:val="0"/>
              <w:adjustRightInd w:val="0"/>
              <w:ind w:left="-47" w:right="-60"/>
              <w:rPr>
                <w:rFonts w:eastAsia="Calibri"/>
                <w:sz w:val="22"/>
                <w:szCs w:val="22"/>
              </w:rPr>
            </w:pPr>
            <w:r w:rsidRPr="00B54CB9">
              <w:rPr>
                <w:rFonts w:eastAsia="Calibri"/>
                <w:sz w:val="22"/>
                <w:szCs w:val="22"/>
              </w:rPr>
              <w:t>п.Б.29.2 приложения Б;</w:t>
            </w:r>
          </w:p>
          <w:p w14:paraId="1A091F65" w14:textId="77777777" w:rsidR="00F6251C" w:rsidRPr="00B54CB9" w:rsidRDefault="00F6251C" w:rsidP="00B74B6B">
            <w:pPr>
              <w:tabs>
                <w:tab w:val="left" w:pos="1165"/>
              </w:tabs>
              <w:ind w:left="-47" w:right="-60"/>
              <w:rPr>
                <w:rFonts w:eastAsia="Calibri"/>
                <w:sz w:val="22"/>
                <w:szCs w:val="22"/>
              </w:rPr>
            </w:pPr>
            <w:r w:rsidRPr="00B54CB9">
              <w:rPr>
                <w:rFonts w:eastAsia="Calibri"/>
                <w:sz w:val="22"/>
                <w:szCs w:val="22"/>
              </w:rPr>
              <w:t>ТКП 339-2022</w:t>
            </w:r>
          </w:p>
          <w:p w14:paraId="64924BD7" w14:textId="6B062BBF" w:rsidR="00F6251C" w:rsidRDefault="00F6251C" w:rsidP="00B74B6B">
            <w:pPr>
              <w:tabs>
                <w:tab w:val="left" w:pos="1165"/>
              </w:tabs>
              <w:autoSpaceDE w:val="0"/>
              <w:autoSpaceDN w:val="0"/>
              <w:adjustRightInd w:val="0"/>
              <w:ind w:left="-47" w:right="-60"/>
              <w:rPr>
                <w:rFonts w:eastAsia="Calibri"/>
                <w:sz w:val="22"/>
                <w:szCs w:val="22"/>
              </w:rPr>
            </w:pPr>
            <w:r w:rsidRPr="00B54CB9">
              <w:rPr>
                <w:rFonts w:eastAsia="Calibri"/>
                <w:sz w:val="22"/>
                <w:szCs w:val="22"/>
              </w:rPr>
              <w:t>п.4.4.28.2</w:t>
            </w:r>
          </w:p>
        </w:tc>
        <w:tc>
          <w:tcPr>
            <w:tcW w:w="903" w:type="pct"/>
          </w:tcPr>
          <w:p w14:paraId="66C93838" w14:textId="77777777" w:rsidR="00F6251C" w:rsidRPr="00AE4341" w:rsidRDefault="00F6251C" w:rsidP="00B74B6B">
            <w:pPr>
              <w:rPr>
                <w:rFonts w:eastAsia="Calibri"/>
                <w:sz w:val="22"/>
                <w:szCs w:val="22"/>
              </w:rPr>
            </w:pPr>
            <w:r w:rsidRPr="00AE4341">
              <w:rPr>
                <w:rFonts w:eastAsia="Calibri"/>
                <w:sz w:val="22"/>
                <w:szCs w:val="22"/>
              </w:rPr>
              <w:t>АМИ.ГР 0018-2021</w:t>
            </w:r>
          </w:p>
          <w:p w14:paraId="507EA3AB" w14:textId="77777777" w:rsidR="00F6251C" w:rsidRPr="00AE4341" w:rsidRDefault="00F6251C" w:rsidP="00B74B6B">
            <w:pPr>
              <w:rPr>
                <w:rFonts w:eastAsia="Calibri"/>
                <w:sz w:val="22"/>
                <w:szCs w:val="22"/>
              </w:rPr>
            </w:pPr>
          </w:p>
          <w:p w14:paraId="2559C378" w14:textId="77777777" w:rsidR="00F6251C" w:rsidRPr="00AE4341" w:rsidRDefault="00F6251C" w:rsidP="00B74B6B">
            <w:pPr>
              <w:rPr>
                <w:rFonts w:eastAsia="Calibri"/>
                <w:sz w:val="22"/>
                <w:szCs w:val="22"/>
              </w:rPr>
            </w:pPr>
          </w:p>
          <w:p w14:paraId="5B7456F0" w14:textId="77777777" w:rsidR="00F6251C" w:rsidRPr="00AE4341" w:rsidRDefault="00F6251C" w:rsidP="00B74B6B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19381B3E" w14:textId="77777777" w:rsidR="00F6251C" w:rsidRPr="00B74B6B" w:rsidRDefault="00F6251C" w:rsidP="00B74B6B">
            <w:pPr>
              <w:ind w:left="-84" w:right="-84"/>
            </w:pPr>
          </w:p>
        </w:tc>
      </w:tr>
      <w:tr w:rsidR="00F6251C" w14:paraId="6A125508" w14:textId="77777777" w:rsidTr="00BC2E3D">
        <w:tc>
          <w:tcPr>
            <w:tcW w:w="291" w:type="pct"/>
          </w:tcPr>
          <w:p w14:paraId="10014241" w14:textId="63803588" w:rsidR="00F6251C" w:rsidRDefault="00F6251C" w:rsidP="00F625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</w:rPr>
            </w:pPr>
            <w:r>
              <w:rPr>
                <w:rFonts w:eastAsia="Calibri"/>
              </w:rPr>
              <w:t>5.1**</w:t>
            </w:r>
          </w:p>
        </w:tc>
        <w:tc>
          <w:tcPr>
            <w:tcW w:w="682" w:type="pct"/>
            <w:vMerge w:val="restart"/>
          </w:tcPr>
          <w:p w14:paraId="1B577E46" w14:textId="25C0E989" w:rsidR="00F6251C" w:rsidRPr="00AE4341" w:rsidRDefault="00F6251C" w:rsidP="00F6251C">
            <w:pPr>
              <w:ind w:left="-84" w:right="-84"/>
              <w:rPr>
                <w:rFonts w:eastAsia="Calibri"/>
                <w:sz w:val="22"/>
                <w:szCs w:val="22"/>
              </w:rPr>
            </w:pPr>
            <w:r w:rsidRPr="00F6251C">
              <w:rPr>
                <w:rFonts w:eastAsia="Calibri"/>
                <w:sz w:val="22"/>
                <w:szCs w:val="22"/>
                <w:lang w:eastAsia="en-US"/>
              </w:rPr>
              <w:t>Устройства защитного отключения, управляемые дифференциальным током</w:t>
            </w:r>
          </w:p>
        </w:tc>
        <w:tc>
          <w:tcPr>
            <w:tcW w:w="437" w:type="pct"/>
          </w:tcPr>
          <w:p w14:paraId="3789A621" w14:textId="77777777" w:rsidR="00F6251C" w:rsidRPr="00AE4341" w:rsidRDefault="00F6251C" w:rsidP="00F6251C">
            <w:pPr>
              <w:ind w:left="-59"/>
              <w:rPr>
                <w:rFonts w:eastAsia="Calibri"/>
                <w:sz w:val="22"/>
                <w:szCs w:val="22"/>
              </w:rPr>
            </w:pPr>
            <w:r w:rsidRPr="00AE4341">
              <w:rPr>
                <w:rFonts w:eastAsia="Calibri"/>
                <w:sz w:val="22"/>
                <w:szCs w:val="22"/>
              </w:rPr>
              <w:t>27.90/</w:t>
            </w:r>
          </w:p>
          <w:p w14:paraId="069401EC" w14:textId="36B721D8" w:rsidR="00F6251C" w:rsidRPr="00AE4341" w:rsidRDefault="00F6251C" w:rsidP="00F6251C">
            <w:pPr>
              <w:ind w:left="-59"/>
              <w:rPr>
                <w:rFonts w:eastAsia="Calibri"/>
                <w:sz w:val="22"/>
                <w:szCs w:val="22"/>
              </w:rPr>
            </w:pPr>
            <w:r w:rsidRPr="00AE4341">
              <w:rPr>
                <w:rFonts w:eastAsia="Calibri"/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972" w:type="pct"/>
          </w:tcPr>
          <w:p w14:paraId="771A80F0" w14:textId="2A9A3DDA" w:rsidR="00F6251C" w:rsidRPr="00AE4341" w:rsidRDefault="00F6251C" w:rsidP="00F6251C">
            <w:pPr>
              <w:ind w:left="-84" w:right="-84"/>
              <w:rPr>
                <w:rFonts w:eastAsia="Calibri"/>
                <w:sz w:val="22"/>
                <w:szCs w:val="22"/>
              </w:rPr>
            </w:pPr>
            <w:r w:rsidRPr="00AE4341">
              <w:rPr>
                <w:rFonts w:eastAsia="Calibri"/>
                <w:sz w:val="22"/>
                <w:szCs w:val="22"/>
                <w:lang w:eastAsia="en-US"/>
              </w:rPr>
              <w:t>Проверка дифференциального тока срабатывания на переменном токе</w:t>
            </w:r>
          </w:p>
        </w:tc>
        <w:tc>
          <w:tcPr>
            <w:tcW w:w="878" w:type="pct"/>
          </w:tcPr>
          <w:p w14:paraId="7A439AA0" w14:textId="77777777" w:rsidR="00F6251C" w:rsidRPr="00B54CB9" w:rsidRDefault="00F6251C" w:rsidP="00F6251C">
            <w:pPr>
              <w:overflowPunct w:val="0"/>
              <w:autoSpaceDE w:val="0"/>
              <w:autoSpaceDN w:val="0"/>
              <w:adjustRightInd w:val="0"/>
              <w:ind w:left="-47" w:right="-6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B54CB9">
              <w:rPr>
                <w:rFonts w:eastAsia="Calibri"/>
                <w:sz w:val="22"/>
                <w:szCs w:val="22"/>
                <w:lang w:eastAsia="en-US"/>
              </w:rPr>
              <w:t xml:space="preserve">ГОСТ 30339-95 </w:t>
            </w:r>
          </w:p>
          <w:p w14:paraId="0E8FE271" w14:textId="77777777" w:rsidR="00F6251C" w:rsidRPr="00B54CB9" w:rsidRDefault="00F6251C" w:rsidP="00F6251C">
            <w:pPr>
              <w:overflowPunct w:val="0"/>
              <w:autoSpaceDE w:val="0"/>
              <w:autoSpaceDN w:val="0"/>
              <w:adjustRightInd w:val="0"/>
              <w:ind w:left="-47" w:right="-6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B54CB9">
              <w:rPr>
                <w:rFonts w:eastAsia="Calibri"/>
                <w:sz w:val="22"/>
                <w:szCs w:val="22"/>
                <w:lang w:eastAsia="en-US"/>
              </w:rPr>
              <w:t>п.4.2.9;</w:t>
            </w:r>
          </w:p>
          <w:p w14:paraId="40EEB555" w14:textId="77777777" w:rsidR="00F6251C" w:rsidRPr="00B54CB9" w:rsidRDefault="00F6251C" w:rsidP="00F6251C">
            <w:pPr>
              <w:overflowPunct w:val="0"/>
              <w:autoSpaceDE w:val="0"/>
              <w:autoSpaceDN w:val="0"/>
              <w:adjustRightInd w:val="0"/>
              <w:ind w:left="-47" w:right="-6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B54CB9">
              <w:rPr>
                <w:rFonts w:eastAsia="Calibri"/>
                <w:sz w:val="22"/>
                <w:szCs w:val="22"/>
                <w:lang w:eastAsia="en-US"/>
              </w:rPr>
              <w:t xml:space="preserve">ТКП 181-2023 </w:t>
            </w:r>
          </w:p>
          <w:p w14:paraId="20AF6522" w14:textId="77777777" w:rsidR="00F6251C" w:rsidRPr="00B54CB9" w:rsidRDefault="00F6251C" w:rsidP="00F6251C">
            <w:pPr>
              <w:overflowPunct w:val="0"/>
              <w:autoSpaceDE w:val="0"/>
              <w:autoSpaceDN w:val="0"/>
              <w:adjustRightInd w:val="0"/>
              <w:ind w:left="-47" w:right="-6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B54CB9">
              <w:rPr>
                <w:rFonts w:eastAsia="Calibri"/>
                <w:sz w:val="22"/>
                <w:szCs w:val="22"/>
                <w:lang w:eastAsia="en-US"/>
              </w:rPr>
              <w:t>п.Б.27.7 приложения Б;</w:t>
            </w:r>
          </w:p>
          <w:p w14:paraId="03C7885F" w14:textId="77777777" w:rsidR="00F6251C" w:rsidRPr="00B54CB9" w:rsidRDefault="00F6251C" w:rsidP="00F6251C">
            <w:pPr>
              <w:ind w:left="-47" w:right="-60"/>
              <w:rPr>
                <w:rFonts w:eastAsia="Calibri"/>
                <w:sz w:val="22"/>
                <w:szCs w:val="22"/>
              </w:rPr>
            </w:pPr>
            <w:r w:rsidRPr="00B54CB9">
              <w:rPr>
                <w:rFonts w:eastAsia="Calibri"/>
                <w:sz w:val="22"/>
                <w:szCs w:val="22"/>
              </w:rPr>
              <w:t xml:space="preserve">СН 4.04.01-2019 </w:t>
            </w:r>
          </w:p>
          <w:p w14:paraId="4ED17EF5" w14:textId="18C74EC6" w:rsidR="00F6251C" w:rsidRPr="00B54CB9" w:rsidRDefault="00F6251C" w:rsidP="00F6251C">
            <w:pPr>
              <w:tabs>
                <w:tab w:val="left" w:pos="1165"/>
              </w:tabs>
              <w:autoSpaceDE w:val="0"/>
              <w:autoSpaceDN w:val="0"/>
              <w:adjustRightInd w:val="0"/>
              <w:ind w:left="-47" w:right="-60"/>
              <w:rPr>
                <w:rFonts w:eastAsia="Calibri"/>
                <w:sz w:val="22"/>
                <w:szCs w:val="22"/>
              </w:rPr>
            </w:pPr>
            <w:r w:rsidRPr="00B54CB9">
              <w:rPr>
                <w:rFonts w:eastAsia="Calibri"/>
                <w:sz w:val="22"/>
                <w:szCs w:val="22"/>
              </w:rPr>
              <w:t>п.16.3.8</w:t>
            </w:r>
          </w:p>
        </w:tc>
        <w:tc>
          <w:tcPr>
            <w:tcW w:w="903" w:type="pct"/>
          </w:tcPr>
          <w:p w14:paraId="3125C67E" w14:textId="77777777" w:rsidR="00F6251C" w:rsidRPr="00AE4341" w:rsidRDefault="00F6251C" w:rsidP="00F6251C">
            <w:pPr>
              <w:rPr>
                <w:rFonts w:eastAsia="Calibri"/>
                <w:sz w:val="22"/>
                <w:szCs w:val="22"/>
              </w:rPr>
            </w:pPr>
            <w:r w:rsidRPr="00AE4341">
              <w:rPr>
                <w:rFonts w:eastAsia="Calibri"/>
                <w:sz w:val="22"/>
                <w:szCs w:val="22"/>
              </w:rPr>
              <w:t>АМИ.ГР 0062-2022</w:t>
            </w:r>
          </w:p>
          <w:p w14:paraId="56005BF0" w14:textId="77777777" w:rsidR="00F6251C" w:rsidRPr="00AE4341" w:rsidRDefault="00F6251C" w:rsidP="00F6251C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66D3E558" w14:textId="77777777" w:rsidR="00F6251C" w:rsidRPr="00B74B6B" w:rsidRDefault="00F6251C" w:rsidP="00F6251C">
            <w:pPr>
              <w:ind w:left="-84" w:right="-84"/>
            </w:pPr>
          </w:p>
        </w:tc>
      </w:tr>
      <w:tr w:rsidR="00F6251C" w14:paraId="6FA6EAEF" w14:textId="77777777" w:rsidTr="00BC2E3D">
        <w:tc>
          <w:tcPr>
            <w:tcW w:w="291" w:type="pct"/>
          </w:tcPr>
          <w:p w14:paraId="571C75B8" w14:textId="68DB894A" w:rsidR="00F6251C" w:rsidRDefault="00F6251C" w:rsidP="00F625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</w:rPr>
            </w:pPr>
            <w:r>
              <w:rPr>
                <w:rFonts w:eastAsia="Calibri"/>
              </w:rPr>
              <w:t>5.2**</w:t>
            </w:r>
          </w:p>
        </w:tc>
        <w:tc>
          <w:tcPr>
            <w:tcW w:w="682" w:type="pct"/>
            <w:vMerge/>
          </w:tcPr>
          <w:p w14:paraId="79DCEC08" w14:textId="77777777" w:rsidR="00F6251C" w:rsidRPr="00AE4341" w:rsidRDefault="00F6251C" w:rsidP="00F6251C">
            <w:pPr>
              <w:ind w:left="-84" w:right="-84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37" w:type="pct"/>
          </w:tcPr>
          <w:p w14:paraId="113C8AF8" w14:textId="77777777" w:rsidR="00F6251C" w:rsidRPr="00AE4341" w:rsidRDefault="00F6251C" w:rsidP="00F6251C">
            <w:pPr>
              <w:ind w:left="-59"/>
              <w:rPr>
                <w:rFonts w:eastAsia="Calibri"/>
                <w:sz w:val="22"/>
                <w:szCs w:val="22"/>
              </w:rPr>
            </w:pPr>
            <w:r w:rsidRPr="00AE4341">
              <w:rPr>
                <w:rFonts w:eastAsia="Calibri"/>
                <w:sz w:val="22"/>
                <w:szCs w:val="22"/>
              </w:rPr>
              <w:t>27.90/</w:t>
            </w:r>
          </w:p>
          <w:p w14:paraId="2B57E718" w14:textId="5AAC129A" w:rsidR="00F6251C" w:rsidRPr="00AE4341" w:rsidRDefault="00F6251C" w:rsidP="00F6251C">
            <w:pPr>
              <w:ind w:left="-59"/>
              <w:rPr>
                <w:rFonts w:eastAsia="Calibri"/>
                <w:sz w:val="22"/>
                <w:szCs w:val="22"/>
              </w:rPr>
            </w:pPr>
            <w:r w:rsidRPr="00AE4341">
              <w:rPr>
                <w:rFonts w:eastAsia="Calibri"/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972" w:type="pct"/>
          </w:tcPr>
          <w:p w14:paraId="664944AE" w14:textId="165274DD" w:rsidR="00F6251C" w:rsidRPr="00AE4341" w:rsidRDefault="00F6251C" w:rsidP="00F6251C">
            <w:pPr>
              <w:ind w:left="-84" w:right="-84"/>
              <w:rPr>
                <w:rFonts w:eastAsia="Calibri"/>
                <w:sz w:val="22"/>
                <w:szCs w:val="22"/>
              </w:rPr>
            </w:pPr>
            <w:r w:rsidRPr="00AE4341">
              <w:rPr>
                <w:rFonts w:eastAsia="Calibri"/>
                <w:sz w:val="22"/>
                <w:szCs w:val="22"/>
                <w:lang w:eastAsia="en-US"/>
              </w:rPr>
              <w:t>Время отключения при дифференциальном токе</w:t>
            </w:r>
          </w:p>
        </w:tc>
        <w:tc>
          <w:tcPr>
            <w:tcW w:w="878" w:type="pct"/>
          </w:tcPr>
          <w:p w14:paraId="745A10BB" w14:textId="77777777" w:rsidR="00F6251C" w:rsidRPr="00B54CB9" w:rsidRDefault="00F6251C" w:rsidP="00F6251C">
            <w:pPr>
              <w:overflowPunct w:val="0"/>
              <w:autoSpaceDE w:val="0"/>
              <w:autoSpaceDN w:val="0"/>
              <w:adjustRightInd w:val="0"/>
              <w:ind w:left="-47" w:right="-6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B54CB9">
              <w:rPr>
                <w:rFonts w:eastAsia="Calibri"/>
                <w:sz w:val="22"/>
                <w:szCs w:val="22"/>
                <w:lang w:eastAsia="en-US"/>
              </w:rPr>
              <w:t>ТКП 181-2023</w:t>
            </w:r>
          </w:p>
          <w:p w14:paraId="23DCB38F" w14:textId="3E40DCF4" w:rsidR="00F6251C" w:rsidRPr="00B54CB9" w:rsidRDefault="00F6251C" w:rsidP="00F6251C">
            <w:pPr>
              <w:tabs>
                <w:tab w:val="left" w:pos="1165"/>
              </w:tabs>
              <w:autoSpaceDE w:val="0"/>
              <w:autoSpaceDN w:val="0"/>
              <w:adjustRightInd w:val="0"/>
              <w:ind w:left="-47" w:right="-60"/>
              <w:rPr>
                <w:rFonts w:eastAsia="Calibri"/>
                <w:sz w:val="22"/>
                <w:szCs w:val="22"/>
              </w:rPr>
            </w:pPr>
            <w:r w:rsidRPr="00B54CB9">
              <w:rPr>
                <w:rFonts w:eastAsia="Calibri"/>
                <w:sz w:val="22"/>
                <w:szCs w:val="22"/>
                <w:lang w:eastAsia="en-US"/>
              </w:rPr>
              <w:t>п.Б.27.7 приложения Б</w:t>
            </w:r>
          </w:p>
        </w:tc>
        <w:tc>
          <w:tcPr>
            <w:tcW w:w="903" w:type="pct"/>
          </w:tcPr>
          <w:p w14:paraId="596962C4" w14:textId="77777777" w:rsidR="00F6251C" w:rsidRPr="00AE4341" w:rsidRDefault="00F6251C" w:rsidP="00F6251C">
            <w:pPr>
              <w:rPr>
                <w:rFonts w:eastAsia="Calibri"/>
                <w:sz w:val="22"/>
                <w:szCs w:val="22"/>
              </w:rPr>
            </w:pPr>
            <w:r w:rsidRPr="00AE4341">
              <w:rPr>
                <w:rFonts w:eastAsia="Calibri"/>
                <w:sz w:val="22"/>
                <w:szCs w:val="22"/>
              </w:rPr>
              <w:t>АМИ.ГР 0062-2022</w:t>
            </w:r>
          </w:p>
          <w:p w14:paraId="64E14173" w14:textId="77777777" w:rsidR="00F6251C" w:rsidRPr="00AE4341" w:rsidRDefault="00F6251C" w:rsidP="00F6251C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3098C413" w14:textId="77777777" w:rsidR="00F6251C" w:rsidRPr="00B74B6B" w:rsidRDefault="00F6251C" w:rsidP="00F6251C">
            <w:pPr>
              <w:ind w:left="-84" w:right="-84"/>
            </w:pPr>
          </w:p>
        </w:tc>
      </w:tr>
      <w:tr w:rsidR="00F6251C" w14:paraId="1473F606" w14:textId="77777777" w:rsidTr="00BC2E3D">
        <w:tc>
          <w:tcPr>
            <w:tcW w:w="291" w:type="pct"/>
          </w:tcPr>
          <w:p w14:paraId="259960EC" w14:textId="7779C610" w:rsidR="00F6251C" w:rsidRDefault="00F6251C" w:rsidP="00F625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</w:rPr>
            </w:pPr>
            <w:r>
              <w:rPr>
                <w:rFonts w:eastAsia="Calibri"/>
              </w:rPr>
              <w:t>6.1**</w:t>
            </w:r>
          </w:p>
        </w:tc>
        <w:tc>
          <w:tcPr>
            <w:tcW w:w="682" w:type="pct"/>
          </w:tcPr>
          <w:p w14:paraId="0827F662" w14:textId="742F22ED" w:rsidR="00F6251C" w:rsidRPr="00AE4341" w:rsidRDefault="00F6251C" w:rsidP="00F6251C">
            <w:pPr>
              <w:ind w:left="-84" w:right="-84"/>
              <w:rPr>
                <w:rFonts w:eastAsia="Calibri"/>
                <w:sz w:val="22"/>
                <w:szCs w:val="22"/>
              </w:rPr>
            </w:pPr>
            <w:r w:rsidRPr="00AE4341">
              <w:rPr>
                <w:rFonts w:eastAsia="Calibri"/>
                <w:sz w:val="22"/>
                <w:szCs w:val="22"/>
                <w:lang w:eastAsia="en-US"/>
              </w:rPr>
              <w:t>Электроустановки жилых и общественных зданий, защищаемые УЗО</w:t>
            </w:r>
          </w:p>
        </w:tc>
        <w:tc>
          <w:tcPr>
            <w:tcW w:w="437" w:type="pct"/>
          </w:tcPr>
          <w:p w14:paraId="4F5BDB74" w14:textId="77777777" w:rsidR="00F6251C" w:rsidRPr="00AE4341" w:rsidRDefault="00F6251C" w:rsidP="00F6251C">
            <w:pPr>
              <w:ind w:left="-59"/>
              <w:rPr>
                <w:rFonts w:eastAsia="Calibri"/>
                <w:sz w:val="22"/>
                <w:szCs w:val="22"/>
              </w:rPr>
            </w:pPr>
            <w:r w:rsidRPr="00AE4341">
              <w:rPr>
                <w:rFonts w:eastAsia="Calibri"/>
                <w:sz w:val="22"/>
                <w:szCs w:val="22"/>
              </w:rPr>
              <w:t>27.90/</w:t>
            </w:r>
          </w:p>
          <w:p w14:paraId="0023CD5F" w14:textId="11FEC6A3" w:rsidR="00F6251C" w:rsidRPr="00AE4341" w:rsidRDefault="00F6251C" w:rsidP="00F6251C">
            <w:pPr>
              <w:ind w:left="-59"/>
              <w:rPr>
                <w:rFonts w:eastAsia="Calibri"/>
                <w:sz w:val="22"/>
                <w:szCs w:val="22"/>
              </w:rPr>
            </w:pPr>
            <w:r w:rsidRPr="00AE4341">
              <w:rPr>
                <w:rFonts w:eastAsia="Calibri"/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972" w:type="pct"/>
          </w:tcPr>
          <w:p w14:paraId="788A58BA" w14:textId="7617185A" w:rsidR="00F6251C" w:rsidRPr="00AE4341" w:rsidRDefault="00F6251C" w:rsidP="00F6251C">
            <w:pPr>
              <w:ind w:left="-84" w:right="-84"/>
              <w:rPr>
                <w:rFonts w:eastAsia="Calibri"/>
                <w:sz w:val="22"/>
                <w:szCs w:val="22"/>
                <w:lang w:eastAsia="en-US"/>
              </w:rPr>
            </w:pPr>
            <w:r w:rsidRPr="00AE4341">
              <w:rPr>
                <w:rFonts w:eastAsia="Calibri"/>
                <w:sz w:val="22"/>
                <w:szCs w:val="22"/>
              </w:rPr>
              <w:t xml:space="preserve">Ток утечки </w:t>
            </w:r>
          </w:p>
        </w:tc>
        <w:tc>
          <w:tcPr>
            <w:tcW w:w="878" w:type="pct"/>
          </w:tcPr>
          <w:p w14:paraId="6F0E3D49" w14:textId="77777777" w:rsidR="00F6251C" w:rsidRPr="00B54CB9" w:rsidRDefault="00F6251C" w:rsidP="00F6251C">
            <w:pPr>
              <w:ind w:left="-47" w:right="-60"/>
              <w:rPr>
                <w:rFonts w:eastAsia="Calibri"/>
                <w:sz w:val="22"/>
                <w:szCs w:val="22"/>
              </w:rPr>
            </w:pPr>
            <w:r w:rsidRPr="00B54CB9">
              <w:rPr>
                <w:rFonts w:eastAsia="Calibri"/>
                <w:sz w:val="22"/>
                <w:szCs w:val="22"/>
              </w:rPr>
              <w:t xml:space="preserve">СН 4.04.01-2019 </w:t>
            </w:r>
          </w:p>
          <w:p w14:paraId="10521ED2" w14:textId="77777777" w:rsidR="00F6251C" w:rsidRPr="00B54CB9" w:rsidRDefault="00F6251C" w:rsidP="00F6251C">
            <w:pPr>
              <w:ind w:left="-47" w:right="-60"/>
              <w:rPr>
                <w:rFonts w:eastAsia="Calibri"/>
                <w:sz w:val="22"/>
                <w:szCs w:val="22"/>
              </w:rPr>
            </w:pPr>
            <w:r w:rsidRPr="00B54CB9">
              <w:rPr>
                <w:rFonts w:eastAsia="Calibri"/>
                <w:sz w:val="22"/>
                <w:szCs w:val="22"/>
              </w:rPr>
              <w:t>п.16.3.7;</w:t>
            </w:r>
          </w:p>
          <w:p w14:paraId="39751729" w14:textId="77777777" w:rsidR="00F6251C" w:rsidRPr="00B54CB9" w:rsidRDefault="00F6251C" w:rsidP="00F6251C">
            <w:pPr>
              <w:overflowPunct w:val="0"/>
              <w:autoSpaceDE w:val="0"/>
              <w:autoSpaceDN w:val="0"/>
              <w:adjustRightInd w:val="0"/>
              <w:ind w:left="-47" w:right="-6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B54CB9">
              <w:rPr>
                <w:rFonts w:eastAsia="Calibri"/>
                <w:sz w:val="22"/>
                <w:szCs w:val="22"/>
                <w:lang w:eastAsia="en-US"/>
              </w:rPr>
              <w:t>ТКП 181-2023</w:t>
            </w:r>
          </w:p>
          <w:p w14:paraId="5C065490" w14:textId="77777777" w:rsidR="00F6251C" w:rsidRPr="00B54CB9" w:rsidRDefault="00F6251C" w:rsidP="00F6251C">
            <w:pPr>
              <w:overflowPunct w:val="0"/>
              <w:autoSpaceDE w:val="0"/>
              <w:autoSpaceDN w:val="0"/>
              <w:adjustRightInd w:val="0"/>
              <w:ind w:left="-47" w:right="-6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B54CB9">
              <w:rPr>
                <w:rFonts w:eastAsia="Calibri"/>
                <w:sz w:val="22"/>
                <w:szCs w:val="22"/>
                <w:lang w:eastAsia="en-US"/>
              </w:rPr>
              <w:t>п.Б.27.7 приложения Б</w:t>
            </w:r>
          </w:p>
          <w:p w14:paraId="6E7ABFA5" w14:textId="77777777" w:rsidR="00F6251C" w:rsidRPr="00B54CB9" w:rsidRDefault="00F6251C" w:rsidP="00F6251C">
            <w:pPr>
              <w:overflowPunct w:val="0"/>
              <w:autoSpaceDE w:val="0"/>
              <w:autoSpaceDN w:val="0"/>
              <w:adjustRightInd w:val="0"/>
              <w:ind w:left="-47" w:right="-6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03" w:type="pct"/>
          </w:tcPr>
          <w:p w14:paraId="79E6FBE4" w14:textId="77777777" w:rsidR="00F6251C" w:rsidRPr="00AE4341" w:rsidRDefault="00F6251C" w:rsidP="00F6251C">
            <w:pPr>
              <w:rPr>
                <w:rFonts w:eastAsia="Calibri"/>
                <w:sz w:val="22"/>
                <w:szCs w:val="22"/>
              </w:rPr>
            </w:pPr>
            <w:r w:rsidRPr="00AE4341">
              <w:rPr>
                <w:rFonts w:eastAsia="Calibri"/>
                <w:sz w:val="22"/>
                <w:szCs w:val="22"/>
              </w:rPr>
              <w:t>АМИ.ГР 0062-2022</w:t>
            </w:r>
          </w:p>
          <w:p w14:paraId="761710B4" w14:textId="2D5A4307" w:rsidR="00F6251C" w:rsidRPr="00AE4341" w:rsidRDefault="00F6251C" w:rsidP="00F6251C">
            <w:pPr>
              <w:rPr>
                <w:rFonts w:eastAsia="Calibri"/>
                <w:sz w:val="22"/>
                <w:szCs w:val="22"/>
              </w:rPr>
            </w:pPr>
            <w:r w:rsidRPr="00AE4341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37" w:type="pct"/>
            <w:vMerge/>
          </w:tcPr>
          <w:p w14:paraId="6DE8BBA7" w14:textId="77777777" w:rsidR="00F6251C" w:rsidRPr="00B74B6B" w:rsidRDefault="00F6251C" w:rsidP="00F6251C">
            <w:pPr>
              <w:ind w:left="-84" w:right="-84"/>
            </w:pPr>
          </w:p>
        </w:tc>
      </w:tr>
      <w:tr w:rsidR="00F6251C" w14:paraId="429BC5E1" w14:textId="77777777" w:rsidTr="00BC2E3D">
        <w:tc>
          <w:tcPr>
            <w:tcW w:w="291" w:type="pct"/>
          </w:tcPr>
          <w:p w14:paraId="073439BC" w14:textId="284BE3B1" w:rsidR="00F6251C" w:rsidRDefault="00F6251C" w:rsidP="00F625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</w:rPr>
            </w:pPr>
            <w:r>
              <w:rPr>
                <w:rFonts w:eastAsia="Calibri"/>
              </w:rPr>
              <w:t>7.1**</w:t>
            </w:r>
          </w:p>
        </w:tc>
        <w:tc>
          <w:tcPr>
            <w:tcW w:w="682" w:type="pct"/>
          </w:tcPr>
          <w:p w14:paraId="457B21FB" w14:textId="77777777" w:rsidR="00F6251C" w:rsidRDefault="00F6251C" w:rsidP="00F6251C">
            <w:pPr>
              <w:ind w:left="-84" w:right="-84"/>
              <w:rPr>
                <w:rFonts w:eastAsia="Calibri"/>
                <w:sz w:val="22"/>
                <w:szCs w:val="22"/>
                <w:lang w:eastAsia="en-US"/>
              </w:rPr>
            </w:pPr>
            <w:r w:rsidRPr="00AE4341">
              <w:rPr>
                <w:rFonts w:eastAsia="Calibri"/>
                <w:sz w:val="22"/>
                <w:szCs w:val="22"/>
                <w:lang w:eastAsia="en-US"/>
              </w:rPr>
              <w:t xml:space="preserve">Воздушные линии напряжением 0,4 </w:t>
            </w:r>
            <w:proofErr w:type="spellStart"/>
            <w:r w:rsidRPr="00AE4341">
              <w:rPr>
                <w:rFonts w:eastAsia="Calibri"/>
                <w:sz w:val="22"/>
                <w:szCs w:val="22"/>
                <w:lang w:eastAsia="en-US"/>
              </w:rPr>
              <w:t>кВ</w:t>
            </w:r>
            <w:proofErr w:type="spellEnd"/>
            <w:r w:rsidRPr="00AE4341">
              <w:rPr>
                <w:rFonts w:eastAsia="Calibri"/>
                <w:sz w:val="22"/>
                <w:szCs w:val="22"/>
                <w:lang w:eastAsia="en-US"/>
              </w:rPr>
              <w:t xml:space="preserve"> с изолированными проводами</w:t>
            </w:r>
          </w:p>
          <w:p w14:paraId="0DFFDCE4" w14:textId="77777777" w:rsidR="00F6251C" w:rsidRDefault="00F6251C" w:rsidP="00F6251C">
            <w:pPr>
              <w:ind w:left="-84" w:right="-84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79978AA7" w14:textId="281F24E2" w:rsidR="00F6251C" w:rsidRPr="00AE4341" w:rsidRDefault="00F6251C" w:rsidP="00F6251C">
            <w:pPr>
              <w:ind w:left="-84" w:right="-84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</w:tcPr>
          <w:p w14:paraId="4DD6C98B" w14:textId="77777777" w:rsidR="00F6251C" w:rsidRPr="00AE4341" w:rsidRDefault="00F6251C" w:rsidP="00F6251C">
            <w:pPr>
              <w:ind w:left="-59" w:right="-73"/>
              <w:rPr>
                <w:rFonts w:eastAsia="Calibri"/>
                <w:sz w:val="22"/>
                <w:szCs w:val="22"/>
              </w:rPr>
            </w:pPr>
            <w:r w:rsidRPr="00AE4341">
              <w:rPr>
                <w:rFonts w:eastAsia="Calibri"/>
                <w:sz w:val="22"/>
                <w:szCs w:val="22"/>
              </w:rPr>
              <w:t>27.32/</w:t>
            </w:r>
          </w:p>
          <w:p w14:paraId="45AF330F" w14:textId="43FEB25C" w:rsidR="00F6251C" w:rsidRPr="00AE4341" w:rsidRDefault="00F6251C" w:rsidP="00F6251C">
            <w:pPr>
              <w:ind w:left="-59"/>
              <w:rPr>
                <w:rFonts w:eastAsia="Calibri"/>
                <w:sz w:val="22"/>
                <w:szCs w:val="22"/>
              </w:rPr>
            </w:pPr>
            <w:r w:rsidRPr="00AE4341">
              <w:rPr>
                <w:rFonts w:eastAsia="Calibri"/>
                <w:sz w:val="22"/>
                <w:szCs w:val="22"/>
              </w:rPr>
              <w:t>22.000</w:t>
            </w:r>
          </w:p>
        </w:tc>
        <w:tc>
          <w:tcPr>
            <w:tcW w:w="972" w:type="pct"/>
          </w:tcPr>
          <w:p w14:paraId="6D46B32B" w14:textId="1D0D5D99" w:rsidR="00F6251C" w:rsidRPr="00AE4341" w:rsidRDefault="00F6251C" w:rsidP="00F6251C">
            <w:pPr>
              <w:ind w:left="-84" w:right="-84"/>
              <w:rPr>
                <w:rFonts w:eastAsia="Calibri"/>
                <w:sz w:val="22"/>
                <w:szCs w:val="22"/>
              </w:rPr>
            </w:pPr>
            <w:r w:rsidRPr="00AE4341">
              <w:rPr>
                <w:rFonts w:eastAsia="Calibri"/>
                <w:sz w:val="22"/>
                <w:szCs w:val="22"/>
              </w:rPr>
              <w:t>Сопротивление изоляции</w:t>
            </w:r>
          </w:p>
        </w:tc>
        <w:tc>
          <w:tcPr>
            <w:tcW w:w="878" w:type="pct"/>
          </w:tcPr>
          <w:p w14:paraId="24CC78D2" w14:textId="77777777" w:rsidR="00F6251C" w:rsidRPr="00AE4341" w:rsidRDefault="00F6251C" w:rsidP="00F6251C">
            <w:pPr>
              <w:tabs>
                <w:tab w:val="left" w:pos="1165"/>
              </w:tabs>
              <w:autoSpaceDE w:val="0"/>
              <w:autoSpaceDN w:val="0"/>
              <w:adjustRightInd w:val="0"/>
              <w:ind w:left="-83" w:right="-6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ТКП 181-2023</w:t>
            </w:r>
          </w:p>
          <w:p w14:paraId="4C5467F7" w14:textId="5343D9A5" w:rsidR="00F6251C" w:rsidRPr="00B54CB9" w:rsidRDefault="00F6251C" w:rsidP="00F6251C">
            <w:pPr>
              <w:ind w:left="-47" w:right="-60"/>
              <w:rPr>
                <w:rFonts w:eastAsia="Calibri"/>
                <w:sz w:val="22"/>
                <w:szCs w:val="22"/>
              </w:rPr>
            </w:pPr>
            <w:r w:rsidRPr="00AE4341">
              <w:rPr>
                <w:rFonts w:eastAsia="Calibri"/>
                <w:sz w:val="22"/>
                <w:szCs w:val="22"/>
              </w:rPr>
              <w:t xml:space="preserve">п.Б.31.9.1 </w:t>
            </w:r>
            <w:r>
              <w:rPr>
                <w:rFonts w:eastAsia="Calibri"/>
                <w:sz w:val="22"/>
                <w:szCs w:val="22"/>
              </w:rPr>
              <w:t>приложения Б</w:t>
            </w:r>
          </w:p>
        </w:tc>
        <w:tc>
          <w:tcPr>
            <w:tcW w:w="903" w:type="pct"/>
          </w:tcPr>
          <w:p w14:paraId="6D01621C" w14:textId="77777777" w:rsidR="00F6251C" w:rsidRPr="00AE4341" w:rsidRDefault="00F6251C" w:rsidP="00F6251C">
            <w:pPr>
              <w:rPr>
                <w:rFonts w:eastAsia="Calibri"/>
                <w:sz w:val="22"/>
                <w:szCs w:val="22"/>
              </w:rPr>
            </w:pPr>
            <w:r w:rsidRPr="00AE4341">
              <w:rPr>
                <w:rFonts w:eastAsia="Calibri"/>
                <w:sz w:val="22"/>
                <w:szCs w:val="22"/>
              </w:rPr>
              <w:t>АМИ.ГР 0051-2022</w:t>
            </w:r>
          </w:p>
          <w:p w14:paraId="5D254592" w14:textId="77777777" w:rsidR="00F6251C" w:rsidRPr="00AE4341" w:rsidRDefault="00F6251C" w:rsidP="00F6251C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79EADFE1" w14:textId="77777777" w:rsidR="00F6251C" w:rsidRPr="00B74B6B" w:rsidRDefault="00F6251C" w:rsidP="00F6251C">
            <w:pPr>
              <w:ind w:left="-84" w:right="-84"/>
            </w:pPr>
          </w:p>
        </w:tc>
      </w:tr>
      <w:tr w:rsidR="00F6251C" w14:paraId="601BF98B" w14:textId="77777777" w:rsidTr="00BC2E3D">
        <w:tc>
          <w:tcPr>
            <w:tcW w:w="291" w:type="pct"/>
          </w:tcPr>
          <w:p w14:paraId="1B28C98C" w14:textId="49527DBB" w:rsidR="00F6251C" w:rsidRDefault="00F6251C" w:rsidP="00F625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8.1**</w:t>
            </w:r>
          </w:p>
        </w:tc>
        <w:tc>
          <w:tcPr>
            <w:tcW w:w="682" w:type="pct"/>
          </w:tcPr>
          <w:p w14:paraId="06C8BA15" w14:textId="40226CB3" w:rsidR="00F6251C" w:rsidRPr="00AE4341" w:rsidRDefault="00F6251C" w:rsidP="00F6251C">
            <w:pPr>
              <w:ind w:left="-84" w:right="-84"/>
              <w:rPr>
                <w:rFonts w:eastAsia="Calibri"/>
                <w:sz w:val="22"/>
                <w:szCs w:val="22"/>
                <w:lang w:eastAsia="en-US"/>
              </w:rPr>
            </w:pPr>
            <w:r w:rsidRPr="00AE4341">
              <w:rPr>
                <w:rFonts w:eastAsia="Calibri"/>
                <w:sz w:val="22"/>
                <w:szCs w:val="22"/>
                <w:lang w:eastAsia="en-US"/>
              </w:rPr>
              <w:t xml:space="preserve">Автоматические выключатели </w:t>
            </w:r>
          </w:p>
        </w:tc>
        <w:tc>
          <w:tcPr>
            <w:tcW w:w="437" w:type="pct"/>
          </w:tcPr>
          <w:p w14:paraId="03B0DE61" w14:textId="77777777" w:rsidR="00F6251C" w:rsidRPr="00AE4341" w:rsidRDefault="00F6251C" w:rsidP="00F6251C">
            <w:pPr>
              <w:ind w:left="-59" w:right="-73"/>
              <w:rPr>
                <w:rFonts w:eastAsia="Calibri"/>
                <w:sz w:val="22"/>
                <w:szCs w:val="22"/>
              </w:rPr>
            </w:pPr>
            <w:r w:rsidRPr="00AE4341">
              <w:rPr>
                <w:rFonts w:eastAsia="Calibri"/>
                <w:sz w:val="22"/>
                <w:szCs w:val="22"/>
              </w:rPr>
              <w:t>27.90/</w:t>
            </w:r>
          </w:p>
          <w:p w14:paraId="5D977046" w14:textId="334FF06D" w:rsidR="00F6251C" w:rsidRPr="00AE4341" w:rsidRDefault="00F6251C" w:rsidP="00F6251C">
            <w:pPr>
              <w:ind w:left="-59"/>
              <w:rPr>
                <w:rFonts w:eastAsia="Calibri"/>
                <w:sz w:val="22"/>
                <w:szCs w:val="22"/>
              </w:rPr>
            </w:pPr>
            <w:r w:rsidRPr="00AE4341">
              <w:rPr>
                <w:rFonts w:eastAsia="Calibri"/>
                <w:sz w:val="22"/>
                <w:szCs w:val="22"/>
              </w:rPr>
              <w:t>22.000</w:t>
            </w:r>
          </w:p>
        </w:tc>
        <w:tc>
          <w:tcPr>
            <w:tcW w:w="972" w:type="pct"/>
          </w:tcPr>
          <w:p w14:paraId="15BB138F" w14:textId="1CC7607D" w:rsidR="00F6251C" w:rsidRPr="00AE4341" w:rsidRDefault="00F6251C" w:rsidP="00F6251C">
            <w:pPr>
              <w:ind w:left="-84" w:right="-84"/>
              <w:rPr>
                <w:rFonts w:eastAsia="Calibri"/>
                <w:sz w:val="22"/>
                <w:szCs w:val="22"/>
              </w:rPr>
            </w:pPr>
            <w:r w:rsidRPr="00AE4341">
              <w:rPr>
                <w:rFonts w:eastAsia="Calibri"/>
                <w:sz w:val="22"/>
                <w:szCs w:val="22"/>
              </w:rPr>
              <w:t>Проверка действия максимальных, минимальных и независимых расцепителей автоматических выключателей: ток срабатывания, время срабатывания</w:t>
            </w:r>
          </w:p>
        </w:tc>
        <w:tc>
          <w:tcPr>
            <w:tcW w:w="878" w:type="pct"/>
          </w:tcPr>
          <w:p w14:paraId="27CD5B8D" w14:textId="77777777" w:rsidR="00F6251C" w:rsidRPr="00AE4341" w:rsidRDefault="00F6251C" w:rsidP="00F6251C">
            <w:pPr>
              <w:tabs>
                <w:tab w:val="left" w:pos="1165"/>
              </w:tabs>
              <w:autoSpaceDE w:val="0"/>
              <w:autoSpaceDN w:val="0"/>
              <w:adjustRightInd w:val="0"/>
              <w:ind w:left="-47" w:right="-60"/>
              <w:rPr>
                <w:rFonts w:eastAsia="Calibri"/>
                <w:sz w:val="22"/>
                <w:szCs w:val="22"/>
              </w:rPr>
            </w:pPr>
            <w:r w:rsidRPr="00AE4341">
              <w:rPr>
                <w:rFonts w:eastAsia="Calibri"/>
                <w:sz w:val="22"/>
                <w:szCs w:val="22"/>
              </w:rPr>
              <w:t>ТКП 339-2022</w:t>
            </w:r>
          </w:p>
          <w:p w14:paraId="0C3DF649" w14:textId="77777777" w:rsidR="00F6251C" w:rsidRPr="00AE4341" w:rsidRDefault="00F6251C" w:rsidP="00F6251C">
            <w:pPr>
              <w:tabs>
                <w:tab w:val="left" w:pos="1165"/>
              </w:tabs>
              <w:autoSpaceDE w:val="0"/>
              <w:autoSpaceDN w:val="0"/>
              <w:adjustRightInd w:val="0"/>
              <w:ind w:left="-47" w:right="-60"/>
              <w:rPr>
                <w:rFonts w:eastAsia="Calibri"/>
                <w:sz w:val="22"/>
                <w:szCs w:val="22"/>
              </w:rPr>
            </w:pPr>
            <w:r w:rsidRPr="00AE4341">
              <w:rPr>
                <w:rFonts w:eastAsia="Calibri"/>
                <w:sz w:val="22"/>
                <w:szCs w:val="22"/>
              </w:rPr>
              <w:t>п.4.4.26.4</w:t>
            </w:r>
            <w:r>
              <w:rPr>
                <w:rFonts w:eastAsia="Calibri"/>
                <w:sz w:val="22"/>
                <w:szCs w:val="22"/>
              </w:rPr>
              <w:t>;</w:t>
            </w:r>
          </w:p>
          <w:p w14:paraId="401DFBA0" w14:textId="77777777" w:rsidR="00F6251C" w:rsidRPr="00AE4341" w:rsidRDefault="00F6251C" w:rsidP="00F6251C">
            <w:pPr>
              <w:tabs>
                <w:tab w:val="left" w:pos="1165"/>
              </w:tabs>
              <w:autoSpaceDE w:val="0"/>
              <w:autoSpaceDN w:val="0"/>
              <w:adjustRightInd w:val="0"/>
              <w:ind w:left="-47" w:right="-6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ТКП 181-2023</w:t>
            </w:r>
          </w:p>
          <w:p w14:paraId="44EA1E87" w14:textId="594B104D" w:rsidR="00F6251C" w:rsidRPr="00B54CB9" w:rsidRDefault="00F6251C" w:rsidP="00F6251C">
            <w:pPr>
              <w:ind w:left="-47" w:right="-60"/>
              <w:rPr>
                <w:rFonts w:eastAsia="Calibri"/>
                <w:sz w:val="22"/>
                <w:szCs w:val="22"/>
              </w:rPr>
            </w:pPr>
            <w:r w:rsidRPr="00AE4341">
              <w:rPr>
                <w:rFonts w:eastAsia="Calibri"/>
                <w:sz w:val="22"/>
                <w:szCs w:val="22"/>
              </w:rPr>
              <w:t>п.Б.27.</w:t>
            </w:r>
            <w:r w:rsidRPr="00B54CB9">
              <w:rPr>
                <w:rFonts w:eastAsia="Calibri"/>
                <w:sz w:val="22"/>
                <w:szCs w:val="22"/>
              </w:rPr>
              <w:t>4 приложения Б, п.В.4.20 приложения В</w:t>
            </w:r>
          </w:p>
        </w:tc>
        <w:tc>
          <w:tcPr>
            <w:tcW w:w="903" w:type="pct"/>
          </w:tcPr>
          <w:p w14:paraId="2FBD3862" w14:textId="77777777" w:rsidR="00F6251C" w:rsidRPr="00AE4341" w:rsidRDefault="00F6251C" w:rsidP="00F6251C">
            <w:pPr>
              <w:ind w:right="-102"/>
              <w:rPr>
                <w:rFonts w:eastAsia="Calibri"/>
                <w:sz w:val="22"/>
                <w:szCs w:val="22"/>
              </w:rPr>
            </w:pPr>
            <w:r w:rsidRPr="00AE4341">
              <w:rPr>
                <w:rFonts w:eastAsia="Calibri"/>
                <w:sz w:val="22"/>
                <w:szCs w:val="22"/>
              </w:rPr>
              <w:t>АМИ.МН 0059-2022</w:t>
            </w:r>
          </w:p>
          <w:p w14:paraId="64A2091E" w14:textId="77777777" w:rsidR="00F6251C" w:rsidRPr="00AE4341" w:rsidRDefault="00F6251C" w:rsidP="00F6251C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37" w:type="pct"/>
          </w:tcPr>
          <w:p w14:paraId="2314ABF4" w14:textId="77777777" w:rsidR="00F6251C" w:rsidRPr="00F6251C" w:rsidRDefault="00F6251C" w:rsidP="00F6251C">
            <w:pPr>
              <w:ind w:left="-84" w:right="-84"/>
              <w:rPr>
                <w:sz w:val="22"/>
                <w:szCs w:val="22"/>
              </w:rPr>
            </w:pPr>
            <w:r w:rsidRPr="00F6251C">
              <w:rPr>
                <w:sz w:val="22"/>
                <w:szCs w:val="22"/>
              </w:rPr>
              <w:t>ул. Гагарина, 17, 246050,</w:t>
            </w:r>
          </w:p>
          <w:p w14:paraId="3744A934" w14:textId="6B158222" w:rsidR="00F6251C" w:rsidRPr="00B74B6B" w:rsidRDefault="00F6251C" w:rsidP="00F6251C">
            <w:pPr>
              <w:ind w:left="-84" w:right="-84"/>
            </w:pPr>
            <w:r w:rsidRPr="00F6251C">
              <w:rPr>
                <w:sz w:val="22"/>
                <w:szCs w:val="22"/>
              </w:rPr>
              <w:t xml:space="preserve"> г. Гомель, Гомельская область</w:t>
            </w:r>
          </w:p>
        </w:tc>
      </w:tr>
    </w:tbl>
    <w:p w14:paraId="2E272B0B" w14:textId="6CD81555" w:rsidR="00894DE4" w:rsidRPr="00080393" w:rsidRDefault="00894DE4" w:rsidP="00C35CF2">
      <w:pPr>
        <w:rPr>
          <w:sz w:val="24"/>
          <w:szCs w:val="24"/>
        </w:rPr>
      </w:pPr>
    </w:p>
    <w:p w14:paraId="2FAB164B" w14:textId="77777777" w:rsidR="004108B8" w:rsidRPr="00080393" w:rsidRDefault="004108B8" w:rsidP="00C35CF2">
      <w:pPr>
        <w:rPr>
          <w:sz w:val="24"/>
          <w:szCs w:val="24"/>
        </w:rPr>
      </w:pPr>
    </w:p>
    <w:p w14:paraId="51831828" w14:textId="77777777" w:rsidR="004108B8" w:rsidRPr="00080393" w:rsidRDefault="004108B8" w:rsidP="00C35CF2">
      <w:pPr>
        <w:rPr>
          <w:sz w:val="24"/>
          <w:szCs w:val="24"/>
        </w:rPr>
      </w:pPr>
    </w:p>
    <w:p w14:paraId="2D42995D" w14:textId="77777777" w:rsidR="004108B8" w:rsidRPr="00080393" w:rsidRDefault="004108B8" w:rsidP="00C35CF2">
      <w:pPr>
        <w:rPr>
          <w:sz w:val="24"/>
          <w:szCs w:val="24"/>
        </w:rPr>
      </w:pPr>
    </w:p>
    <w:p w14:paraId="6F024EA9" w14:textId="77777777" w:rsidR="004108B8" w:rsidRPr="00080393" w:rsidRDefault="004108B8" w:rsidP="00C35CF2">
      <w:pPr>
        <w:rPr>
          <w:sz w:val="24"/>
          <w:szCs w:val="24"/>
        </w:rPr>
      </w:pPr>
    </w:p>
    <w:p w14:paraId="4690AD58" w14:textId="77777777" w:rsidR="004108B8" w:rsidRPr="00080393" w:rsidRDefault="004108B8" w:rsidP="00C35CF2">
      <w:pPr>
        <w:rPr>
          <w:sz w:val="24"/>
          <w:szCs w:val="24"/>
        </w:rPr>
      </w:pPr>
    </w:p>
    <w:p w14:paraId="3756DDDD" w14:textId="77777777" w:rsidR="004108B8" w:rsidRPr="00080393" w:rsidRDefault="004108B8" w:rsidP="00C35CF2">
      <w:pPr>
        <w:rPr>
          <w:sz w:val="24"/>
          <w:szCs w:val="24"/>
        </w:rPr>
      </w:pPr>
    </w:p>
    <w:p w14:paraId="1A8A3969" w14:textId="77777777" w:rsidR="004108B8" w:rsidRPr="00080393" w:rsidRDefault="004108B8" w:rsidP="00C35CF2">
      <w:pPr>
        <w:rPr>
          <w:sz w:val="24"/>
          <w:szCs w:val="24"/>
        </w:rPr>
      </w:pPr>
    </w:p>
    <w:p w14:paraId="43C9279E" w14:textId="77777777" w:rsidR="004108B8" w:rsidRPr="00080393" w:rsidRDefault="004108B8" w:rsidP="00C35CF2">
      <w:pPr>
        <w:rPr>
          <w:sz w:val="24"/>
          <w:szCs w:val="24"/>
        </w:rPr>
      </w:pPr>
    </w:p>
    <w:p w14:paraId="1701B443" w14:textId="77777777" w:rsidR="004108B8" w:rsidRPr="00080393" w:rsidRDefault="004108B8" w:rsidP="00C35CF2">
      <w:pPr>
        <w:rPr>
          <w:sz w:val="24"/>
          <w:szCs w:val="24"/>
        </w:rPr>
      </w:pPr>
    </w:p>
    <w:p w14:paraId="376D3C57" w14:textId="77777777" w:rsidR="004108B8" w:rsidRPr="00080393" w:rsidRDefault="004108B8" w:rsidP="00C35CF2">
      <w:pPr>
        <w:rPr>
          <w:sz w:val="24"/>
          <w:szCs w:val="24"/>
        </w:rPr>
      </w:pPr>
    </w:p>
    <w:p w14:paraId="74B0B2D0" w14:textId="77777777" w:rsidR="004108B8" w:rsidRPr="00080393" w:rsidRDefault="004108B8" w:rsidP="00C35CF2">
      <w:pPr>
        <w:rPr>
          <w:sz w:val="24"/>
          <w:szCs w:val="24"/>
        </w:rPr>
      </w:pPr>
    </w:p>
    <w:p w14:paraId="39C8D444" w14:textId="77777777" w:rsidR="004108B8" w:rsidRPr="00080393" w:rsidRDefault="004108B8" w:rsidP="00C35CF2">
      <w:pPr>
        <w:rPr>
          <w:sz w:val="24"/>
          <w:szCs w:val="24"/>
        </w:rPr>
      </w:pPr>
    </w:p>
    <w:p w14:paraId="68841489" w14:textId="77777777" w:rsidR="004108B8" w:rsidRPr="00080393" w:rsidRDefault="004108B8" w:rsidP="00C35CF2">
      <w:pPr>
        <w:rPr>
          <w:sz w:val="24"/>
          <w:szCs w:val="24"/>
        </w:rPr>
      </w:pPr>
    </w:p>
    <w:p w14:paraId="2E14B1D3" w14:textId="77777777" w:rsidR="004108B8" w:rsidRPr="00080393" w:rsidRDefault="004108B8" w:rsidP="00C35CF2">
      <w:pPr>
        <w:rPr>
          <w:sz w:val="24"/>
          <w:szCs w:val="24"/>
        </w:rPr>
      </w:pPr>
    </w:p>
    <w:p w14:paraId="6AF6AE43" w14:textId="77777777" w:rsidR="004108B8" w:rsidRPr="00080393" w:rsidRDefault="004108B8" w:rsidP="00C35CF2">
      <w:pPr>
        <w:rPr>
          <w:sz w:val="24"/>
          <w:szCs w:val="24"/>
        </w:rPr>
      </w:pPr>
    </w:p>
    <w:p w14:paraId="14882C8A" w14:textId="77777777" w:rsidR="004108B8" w:rsidRPr="00080393" w:rsidRDefault="004108B8" w:rsidP="00C35CF2">
      <w:pPr>
        <w:rPr>
          <w:sz w:val="24"/>
          <w:szCs w:val="24"/>
        </w:rPr>
      </w:pPr>
    </w:p>
    <w:p w14:paraId="472168B3" w14:textId="77777777" w:rsidR="004108B8" w:rsidRPr="00080393" w:rsidRDefault="004108B8" w:rsidP="00C35CF2">
      <w:pPr>
        <w:rPr>
          <w:sz w:val="24"/>
          <w:szCs w:val="24"/>
        </w:rPr>
      </w:pPr>
    </w:p>
    <w:p w14:paraId="67BA6834" w14:textId="77777777" w:rsidR="004108B8" w:rsidRPr="00080393" w:rsidRDefault="004108B8" w:rsidP="00C35CF2">
      <w:pPr>
        <w:rPr>
          <w:sz w:val="24"/>
          <w:szCs w:val="24"/>
        </w:rPr>
      </w:pPr>
    </w:p>
    <w:p w14:paraId="753C702C" w14:textId="77777777" w:rsidR="004108B8" w:rsidRPr="00080393" w:rsidRDefault="004108B8" w:rsidP="00C35CF2">
      <w:pPr>
        <w:rPr>
          <w:sz w:val="24"/>
          <w:szCs w:val="24"/>
        </w:rPr>
      </w:pPr>
    </w:p>
    <w:p w14:paraId="2AA84DA8" w14:textId="77777777" w:rsidR="004108B8" w:rsidRPr="00080393" w:rsidRDefault="004108B8" w:rsidP="00C35CF2">
      <w:pPr>
        <w:rPr>
          <w:sz w:val="24"/>
          <w:szCs w:val="24"/>
        </w:rPr>
      </w:pPr>
    </w:p>
    <w:p w14:paraId="15B801AC" w14:textId="77777777" w:rsidR="004108B8" w:rsidRPr="00080393" w:rsidRDefault="004108B8" w:rsidP="00C35CF2">
      <w:pPr>
        <w:rPr>
          <w:sz w:val="24"/>
          <w:szCs w:val="24"/>
        </w:rPr>
      </w:pPr>
    </w:p>
    <w:p w14:paraId="4F24DC94" w14:textId="77777777" w:rsidR="004108B8" w:rsidRPr="00080393" w:rsidRDefault="004108B8" w:rsidP="00C35CF2">
      <w:pPr>
        <w:rPr>
          <w:sz w:val="24"/>
          <w:szCs w:val="24"/>
        </w:rPr>
      </w:pPr>
    </w:p>
    <w:p w14:paraId="542F0357" w14:textId="77777777" w:rsidR="004108B8" w:rsidRPr="00080393" w:rsidRDefault="004108B8" w:rsidP="00C35CF2">
      <w:pPr>
        <w:rPr>
          <w:sz w:val="24"/>
          <w:szCs w:val="24"/>
        </w:rPr>
      </w:pPr>
    </w:p>
    <w:p w14:paraId="2A9FF7D3" w14:textId="77777777" w:rsidR="004108B8" w:rsidRPr="00080393" w:rsidRDefault="004108B8" w:rsidP="00C35CF2">
      <w:pPr>
        <w:rPr>
          <w:sz w:val="24"/>
          <w:szCs w:val="24"/>
        </w:rPr>
      </w:pPr>
    </w:p>
    <w:p w14:paraId="6AC3E035" w14:textId="77777777" w:rsidR="004108B8" w:rsidRPr="00080393" w:rsidRDefault="004108B8" w:rsidP="00C35CF2">
      <w:pPr>
        <w:rPr>
          <w:sz w:val="24"/>
          <w:szCs w:val="24"/>
        </w:rPr>
      </w:pPr>
    </w:p>
    <w:sectPr w:rsidR="004108B8" w:rsidRPr="00080393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388319" w14:textId="77777777" w:rsidR="00EA1F24" w:rsidRDefault="00EA1F24" w:rsidP="0011070C">
      <w:r>
        <w:separator/>
      </w:r>
    </w:p>
  </w:endnote>
  <w:endnote w:type="continuationSeparator" w:id="0">
    <w:p w14:paraId="33C69A76" w14:textId="77777777" w:rsidR="00EA1F24" w:rsidRDefault="00EA1F24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5057F3E3" w14:textId="77777777" w:rsidR="008D4900" w:rsidRDefault="008D4900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1BE81FF7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4310258" w14:textId="155A8737" w:rsidR="00222A33" w:rsidRPr="00A73F83" w:rsidRDefault="00E01AC2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E01AC2">
            <w:rPr>
              <w:rFonts w:eastAsia="ArialMT"/>
              <w:sz w:val="18"/>
              <w:szCs w:val="18"/>
              <w:lang w:val="ru-RU"/>
            </w:rPr>
            <w:t xml:space="preserve">Часть </w:t>
          </w:r>
          <w:r w:rsidR="006B3AFC" w:rsidRPr="006B3AFC">
            <w:rPr>
              <w:rFonts w:eastAsia="ArialMT"/>
              <w:sz w:val="18"/>
              <w:szCs w:val="18"/>
              <w:lang w:val="ru-RU"/>
            </w:rPr>
            <w:t>1</w:t>
          </w:r>
          <w:r w:rsidRPr="00E01AC2">
            <w:rPr>
              <w:rFonts w:eastAsia="ArialMT"/>
              <w:sz w:val="18"/>
              <w:szCs w:val="18"/>
              <w:lang w:val="ru-RU"/>
            </w:rPr>
            <w:t xml:space="preserve">. </w:t>
          </w:r>
          <w:r w:rsidR="001F6408" w:rsidRPr="001F6408">
            <w:rPr>
              <w:rFonts w:eastAsia="ArialMT"/>
              <w:sz w:val="18"/>
              <w:szCs w:val="18"/>
              <w:lang w:val="ru-RU"/>
            </w:rPr>
            <w:t>Дата принятия решения по аккредитации:</w:t>
          </w:r>
          <w:r w:rsidR="00F6251C">
            <w:rPr>
              <w:rFonts w:eastAsia="ArialMT"/>
              <w:sz w:val="18"/>
              <w:szCs w:val="18"/>
              <w:lang w:val="ru-RU"/>
            </w:rPr>
            <w:t>20</w:t>
          </w:r>
          <w:r w:rsidR="00A73F83" w:rsidRPr="00A73F83">
            <w:rPr>
              <w:rFonts w:eastAsia="ArialMT"/>
              <w:sz w:val="18"/>
              <w:szCs w:val="18"/>
              <w:lang w:val="ru-RU"/>
            </w:rPr>
            <w:t>.0</w:t>
          </w:r>
          <w:r w:rsidR="00F6251C">
            <w:rPr>
              <w:rFonts w:eastAsia="ArialMT"/>
              <w:sz w:val="18"/>
              <w:szCs w:val="18"/>
              <w:lang w:val="ru-RU"/>
            </w:rPr>
            <w:t>3</w:t>
          </w:r>
          <w:r w:rsidR="00A73F83" w:rsidRPr="00A73F83">
            <w:rPr>
              <w:rFonts w:eastAsia="ArialMT"/>
              <w:sz w:val="18"/>
              <w:szCs w:val="18"/>
              <w:lang w:val="ru-RU"/>
            </w:rPr>
            <w:t>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733DE67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31EF4AA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0F103D20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0519D30" w14:textId="47FF17FE" w:rsidR="00306EC9" w:rsidRPr="00123D1B" w:rsidRDefault="00E01AC2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sz w:val="18"/>
              <w:szCs w:val="18"/>
              <w:lang w:val="ru-BY"/>
            </w:rPr>
          </w:pPr>
          <w:r>
            <w:rPr>
              <w:rFonts w:eastAsia="ArialMT"/>
              <w:sz w:val="18"/>
              <w:szCs w:val="18"/>
            </w:rPr>
            <w:t xml:space="preserve">Часть </w:t>
          </w:r>
          <w:r w:rsidR="00AA45C5" w:rsidRPr="00915BFB">
            <w:rPr>
              <w:rFonts w:eastAsia="ArialMT"/>
              <w:sz w:val="18"/>
              <w:szCs w:val="18"/>
            </w:rPr>
            <w:t>1</w:t>
          </w:r>
          <w:r>
            <w:rPr>
              <w:rFonts w:eastAsia="ArialMT"/>
              <w:sz w:val="18"/>
              <w:szCs w:val="18"/>
            </w:rPr>
            <w:t xml:space="preserve">. </w:t>
          </w:r>
          <w:r w:rsidR="00CE4412">
            <w:rPr>
              <w:rFonts w:eastAsia="ArialMT"/>
              <w:sz w:val="18"/>
              <w:szCs w:val="18"/>
            </w:rPr>
            <w:t xml:space="preserve">Дата </w:t>
          </w:r>
          <w:r w:rsidR="00436741">
            <w:rPr>
              <w:rFonts w:eastAsia="ArialMT"/>
              <w:sz w:val="18"/>
              <w:szCs w:val="18"/>
            </w:rPr>
            <w:t>принятия решения по аккредитации</w:t>
          </w:r>
          <w:r w:rsidR="0090253C">
            <w:rPr>
              <w:rFonts w:eastAsia="ArialMT"/>
              <w:sz w:val="18"/>
              <w:szCs w:val="18"/>
            </w:rPr>
            <w:t>:</w:t>
          </w:r>
          <w:r w:rsidR="00F6251C">
            <w:rPr>
              <w:rFonts w:eastAsia="ArialMT"/>
              <w:sz w:val="18"/>
              <w:szCs w:val="18"/>
            </w:rPr>
            <w:t>20</w:t>
          </w:r>
          <w:r w:rsidR="00A73F83" w:rsidRPr="00A73F83">
            <w:rPr>
              <w:rFonts w:eastAsia="ArialMT"/>
              <w:sz w:val="18"/>
              <w:szCs w:val="18"/>
            </w:rPr>
            <w:t>.0</w:t>
          </w:r>
          <w:r w:rsidR="00F6251C">
            <w:rPr>
              <w:rFonts w:eastAsia="ArialMT"/>
              <w:sz w:val="18"/>
              <w:szCs w:val="18"/>
            </w:rPr>
            <w:t>3</w:t>
          </w:r>
          <w:r w:rsidR="00A73F83" w:rsidRPr="00A73F83">
            <w:rPr>
              <w:rFonts w:eastAsia="ArialMT"/>
              <w:sz w:val="18"/>
              <w:szCs w:val="18"/>
            </w:rPr>
            <w:t>.2026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360832C6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390A4D4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D059B82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F3CBDD" w14:textId="77777777" w:rsidR="00EA1F24" w:rsidRDefault="00EA1F24" w:rsidP="0011070C">
      <w:r>
        <w:separator/>
      </w:r>
    </w:p>
  </w:footnote>
  <w:footnote w:type="continuationSeparator" w:id="0">
    <w:p w14:paraId="29F7CBA0" w14:textId="77777777" w:rsidR="00EA1F24" w:rsidRDefault="00EA1F24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7C4C5" w14:textId="77777777" w:rsidR="008D4900" w:rsidRDefault="008D4900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7A7A5ACE" w14:textId="77777777" w:rsidTr="008D4900">
      <w:trPr>
        <w:trHeight w:val="221"/>
      </w:trPr>
      <w:tc>
        <w:tcPr>
          <w:tcW w:w="12186" w:type="dxa"/>
          <w:vAlign w:val="center"/>
        </w:tcPr>
        <w:p w14:paraId="7A0A1283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6F751A2E" w14:textId="447F768E" w:rsidR="00A7672E" w:rsidRPr="00F6251C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</w:t>
          </w:r>
          <w:r w:rsidR="00F6251C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2300</w:t>
          </w:r>
        </w:p>
      </w:tc>
    </w:tr>
  </w:tbl>
  <w:p w14:paraId="42FA9A08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08594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044"/>
      <w:gridCol w:w="2495"/>
    </w:tblGrid>
    <w:tr w:rsidR="002317A4" w14:paraId="7AADFBFD" w14:textId="77777777" w:rsidTr="008D4900">
      <w:trPr>
        <w:trHeight w:val="221"/>
      </w:trPr>
      <w:tc>
        <w:tcPr>
          <w:tcW w:w="12044" w:type="dxa"/>
          <w:vAlign w:val="center"/>
        </w:tcPr>
        <w:p w14:paraId="41EBA5A9" w14:textId="0CB5D3DD" w:rsidR="002317A4" w:rsidRPr="002317A4" w:rsidRDefault="00B74B6B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B74B6B">
            <w:rPr>
              <w:rFonts w:ascii="Times New Roman" w:hAnsi="Times New Roman"/>
              <w:b/>
              <w:bCs/>
              <w:sz w:val="28"/>
              <w:szCs w:val="28"/>
            </w:rPr>
            <w:t>Республиканско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е</w:t>
          </w:r>
          <w:r w:rsidRPr="00B74B6B">
            <w:rPr>
              <w:rFonts w:ascii="Times New Roman" w:hAnsi="Times New Roman"/>
              <w:b/>
              <w:bCs/>
              <w:sz w:val="28"/>
              <w:szCs w:val="28"/>
            </w:rPr>
            <w:t xml:space="preserve"> производственно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е</w:t>
          </w:r>
          <w:r w:rsidRPr="00B74B6B">
            <w:rPr>
              <w:rFonts w:ascii="Times New Roman" w:hAnsi="Times New Roman"/>
              <w:b/>
              <w:bCs/>
              <w:sz w:val="28"/>
              <w:szCs w:val="28"/>
            </w:rPr>
            <w:t xml:space="preserve"> унитарно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е</w:t>
          </w:r>
          <w:r w:rsidRPr="00B74B6B">
            <w:rPr>
              <w:rFonts w:ascii="Times New Roman" w:hAnsi="Times New Roman"/>
              <w:b/>
              <w:bCs/>
              <w:sz w:val="28"/>
              <w:szCs w:val="28"/>
            </w:rPr>
            <w:t xml:space="preserve"> предприяти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е</w:t>
          </w:r>
          <w:r w:rsidRPr="00B74B6B">
            <w:rPr>
              <w:rFonts w:ascii="Times New Roman" w:hAnsi="Times New Roman"/>
              <w:b/>
              <w:bCs/>
              <w:sz w:val="28"/>
              <w:szCs w:val="28"/>
            </w:rPr>
            <w:t xml:space="preserve"> "</w:t>
          </w:r>
          <w:proofErr w:type="spellStart"/>
          <w:r w:rsidRPr="00B74B6B">
            <w:rPr>
              <w:rFonts w:ascii="Times New Roman" w:hAnsi="Times New Roman"/>
              <w:b/>
              <w:bCs/>
              <w:sz w:val="28"/>
              <w:szCs w:val="28"/>
            </w:rPr>
            <w:t>Гомельоблгаз</w:t>
          </w:r>
          <w:proofErr w:type="spellEnd"/>
          <w:r w:rsidRPr="00B74B6B">
            <w:rPr>
              <w:rFonts w:ascii="Times New Roman" w:hAnsi="Times New Roman"/>
              <w:b/>
              <w:bCs/>
              <w:sz w:val="28"/>
              <w:szCs w:val="28"/>
            </w:rPr>
            <w:t>"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, сектор телемеханики и связи</w:t>
          </w:r>
        </w:p>
      </w:tc>
      <w:tc>
        <w:tcPr>
          <w:tcW w:w="2495" w:type="dxa"/>
          <w:vAlign w:val="center"/>
        </w:tcPr>
        <w:p w14:paraId="083F2D00" w14:textId="05B664D9" w:rsidR="002317A4" w:rsidRPr="00B74B6B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</w:t>
          </w:r>
          <w:r w:rsidR="00B74B6B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2300</w:t>
          </w:r>
        </w:p>
      </w:tc>
    </w:tr>
  </w:tbl>
  <w:p w14:paraId="7FA91271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632B9"/>
    <w:rsid w:val="000643A6"/>
    <w:rsid w:val="00067FEC"/>
    <w:rsid w:val="00080393"/>
    <w:rsid w:val="00090EA2"/>
    <w:rsid w:val="000B23BF"/>
    <w:rsid w:val="000C58BA"/>
    <w:rsid w:val="000C6CCD"/>
    <w:rsid w:val="000D49BB"/>
    <w:rsid w:val="000E2802"/>
    <w:rsid w:val="0011070C"/>
    <w:rsid w:val="00116AD0"/>
    <w:rsid w:val="00117059"/>
    <w:rsid w:val="00120BDA"/>
    <w:rsid w:val="00121649"/>
    <w:rsid w:val="00123D1B"/>
    <w:rsid w:val="00124258"/>
    <w:rsid w:val="00132246"/>
    <w:rsid w:val="00162213"/>
    <w:rsid w:val="00162D37"/>
    <w:rsid w:val="001726BA"/>
    <w:rsid w:val="001755EA"/>
    <w:rsid w:val="001925E1"/>
    <w:rsid w:val="00194140"/>
    <w:rsid w:val="001956F7"/>
    <w:rsid w:val="001A4BEA"/>
    <w:rsid w:val="001A7AD9"/>
    <w:rsid w:val="001B0E36"/>
    <w:rsid w:val="001E1A95"/>
    <w:rsid w:val="001F51B1"/>
    <w:rsid w:val="001F6408"/>
    <w:rsid w:val="001F7797"/>
    <w:rsid w:val="0020355B"/>
    <w:rsid w:val="00204777"/>
    <w:rsid w:val="002128A0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A0B3A"/>
    <w:rsid w:val="002C3708"/>
    <w:rsid w:val="002D7F51"/>
    <w:rsid w:val="002F2CC4"/>
    <w:rsid w:val="003054C2"/>
    <w:rsid w:val="00305E11"/>
    <w:rsid w:val="00306EC9"/>
    <w:rsid w:val="0030711A"/>
    <w:rsid w:val="0031023B"/>
    <w:rsid w:val="003324CA"/>
    <w:rsid w:val="00350D5F"/>
    <w:rsid w:val="003540A5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03AD5"/>
    <w:rsid w:val="004108B8"/>
    <w:rsid w:val="00436741"/>
    <w:rsid w:val="00437E07"/>
    <w:rsid w:val="00474E7B"/>
    <w:rsid w:val="00493587"/>
    <w:rsid w:val="004A5E4C"/>
    <w:rsid w:val="004C07F8"/>
    <w:rsid w:val="004C53CA"/>
    <w:rsid w:val="004E4DCC"/>
    <w:rsid w:val="004E5090"/>
    <w:rsid w:val="004E6BC8"/>
    <w:rsid w:val="004F5A1D"/>
    <w:rsid w:val="00500F5A"/>
    <w:rsid w:val="00507CCF"/>
    <w:rsid w:val="00542DF1"/>
    <w:rsid w:val="00552FE5"/>
    <w:rsid w:val="0056070B"/>
    <w:rsid w:val="00590C2E"/>
    <w:rsid w:val="00592241"/>
    <w:rsid w:val="005C50AE"/>
    <w:rsid w:val="005D5C7B"/>
    <w:rsid w:val="005E250C"/>
    <w:rsid w:val="005E33F5"/>
    <w:rsid w:val="005E611E"/>
    <w:rsid w:val="005E7EB9"/>
    <w:rsid w:val="00604DAD"/>
    <w:rsid w:val="00645468"/>
    <w:rsid w:val="00645DC8"/>
    <w:rsid w:val="00674D98"/>
    <w:rsid w:val="006762B3"/>
    <w:rsid w:val="00681281"/>
    <w:rsid w:val="006938AF"/>
    <w:rsid w:val="006A336B"/>
    <w:rsid w:val="006B3AFC"/>
    <w:rsid w:val="006D5481"/>
    <w:rsid w:val="006D5DCE"/>
    <w:rsid w:val="006E7C9F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52268"/>
    <w:rsid w:val="007624CE"/>
    <w:rsid w:val="007707DF"/>
    <w:rsid w:val="00796C65"/>
    <w:rsid w:val="007B2816"/>
    <w:rsid w:val="007B3671"/>
    <w:rsid w:val="007B3872"/>
    <w:rsid w:val="007E1978"/>
    <w:rsid w:val="007F5916"/>
    <w:rsid w:val="00805C5D"/>
    <w:rsid w:val="00852622"/>
    <w:rsid w:val="008761A5"/>
    <w:rsid w:val="00877224"/>
    <w:rsid w:val="00886D6D"/>
    <w:rsid w:val="00894DE4"/>
    <w:rsid w:val="008A42BC"/>
    <w:rsid w:val="008A6698"/>
    <w:rsid w:val="008A725C"/>
    <w:rsid w:val="008B5528"/>
    <w:rsid w:val="008C6194"/>
    <w:rsid w:val="008D4900"/>
    <w:rsid w:val="008E43A5"/>
    <w:rsid w:val="0090161E"/>
    <w:rsid w:val="0090253C"/>
    <w:rsid w:val="00915BFB"/>
    <w:rsid w:val="00916038"/>
    <w:rsid w:val="00920D7B"/>
    <w:rsid w:val="00921A06"/>
    <w:rsid w:val="00933715"/>
    <w:rsid w:val="00936F37"/>
    <w:rsid w:val="009503C7"/>
    <w:rsid w:val="0095347E"/>
    <w:rsid w:val="00982DE4"/>
    <w:rsid w:val="009940B7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458D7"/>
    <w:rsid w:val="00A47C62"/>
    <w:rsid w:val="00A70CA6"/>
    <w:rsid w:val="00A73C77"/>
    <w:rsid w:val="00A73F83"/>
    <w:rsid w:val="00A755C7"/>
    <w:rsid w:val="00A7672E"/>
    <w:rsid w:val="00A82E98"/>
    <w:rsid w:val="00A8578C"/>
    <w:rsid w:val="00AA45C5"/>
    <w:rsid w:val="00AB1825"/>
    <w:rsid w:val="00AD4B7A"/>
    <w:rsid w:val="00AE3F32"/>
    <w:rsid w:val="00B073DC"/>
    <w:rsid w:val="00B16BF0"/>
    <w:rsid w:val="00B20359"/>
    <w:rsid w:val="00B40C84"/>
    <w:rsid w:val="00B453D4"/>
    <w:rsid w:val="00B4667C"/>
    <w:rsid w:val="00B47A0F"/>
    <w:rsid w:val="00B53AEA"/>
    <w:rsid w:val="00B70580"/>
    <w:rsid w:val="00B74B6B"/>
    <w:rsid w:val="00B921EB"/>
    <w:rsid w:val="00BA682A"/>
    <w:rsid w:val="00BA7746"/>
    <w:rsid w:val="00BB0188"/>
    <w:rsid w:val="00BB272F"/>
    <w:rsid w:val="00BC40FF"/>
    <w:rsid w:val="00BC6B2B"/>
    <w:rsid w:val="00C13D62"/>
    <w:rsid w:val="00C35CF2"/>
    <w:rsid w:val="00C3769E"/>
    <w:rsid w:val="00C52F3D"/>
    <w:rsid w:val="00C62948"/>
    <w:rsid w:val="00C62C68"/>
    <w:rsid w:val="00C64B3A"/>
    <w:rsid w:val="00C943E3"/>
    <w:rsid w:val="00C94B1C"/>
    <w:rsid w:val="00C96463"/>
    <w:rsid w:val="00C97BC9"/>
    <w:rsid w:val="00CA3473"/>
    <w:rsid w:val="00CA53E3"/>
    <w:rsid w:val="00CC094B"/>
    <w:rsid w:val="00CE4412"/>
    <w:rsid w:val="00CF2879"/>
    <w:rsid w:val="00CF3A7A"/>
    <w:rsid w:val="00CF4334"/>
    <w:rsid w:val="00D10C95"/>
    <w:rsid w:val="00D56371"/>
    <w:rsid w:val="00D8708E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62E5"/>
    <w:rsid w:val="00E24C9F"/>
    <w:rsid w:val="00E5357F"/>
    <w:rsid w:val="00E750F5"/>
    <w:rsid w:val="00E802E2"/>
    <w:rsid w:val="00E802E3"/>
    <w:rsid w:val="00E858C7"/>
    <w:rsid w:val="00E909C3"/>
    <w:rsid w:val="00E95EA8"/>
    <w:rsid w:val="00EA1F24"/>
    <w:rsid w:val="00EC615C"/>
    <w:rsid w:val="00EC76FB"/>
    <w:rsid w:val="00ED10E7"/>
    <w:rsid w:val="00EE7844"/>
    <w:rsid w:val="00EF0247"/>
    <w:rsid w:val="00EF43EE"/>
    <w:rsid w:val="00EF5137"/>
    <w:rsid w:val="00F2328C"/>
    <w:rsid w:val="00F47F4D"/>
    <w:rsid w:val="00F50CE2"/>
    <w:rsid w:val="00F525F3"/>
    <w:rsid w:val="00F6251C"/>
    <w:rsid w:val="00F7495D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D47FB6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2026-03-20T09:49:00Z</dcterms:created>
  <dcterms:modified xsi:type="dcterms:W3CDTF">2026-03-20T09:50:00Z</dcterms:modified>
</cp:coreProperties>
</file>