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2D245" w14:textId="77777777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F56EB5">
        <w:rPr>
          <w:b/>
          <w:bCs/>
          <w:sz w:val="30"/>
          <w:szCs w:val="30"/>
        </w:rPr>
        <w:t xml:space="preserve">Е </w:t>
      </w: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18C9C9CB" w14:textId="77777777" w:rsidR="007D0A5D" w:rsidRPr="00C35CF2" w:rsidRDefault="007D0A5D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2024"/>
        <w:gridCol w:w="1238"/>
        <w:gridCol w:w="2825"/>
        <w:gridCol w:w="2548"/>
        <w:gridCol w:w="2641"/>
        <w:gridCol w:w="2434"/>
      </w:tblGrid>
      <w:tr w:rsidR="00C35CF2" w:rsidRPr="00BC186A" w14:paraId="53BDE202" w14:textId="77777777" w:rsidTr="007D0A5D">
        <w:trPr>
          <w:trHeight w:val="240"/>
        </w:trPr>
        <w:tc>
          <w:tcPr>
            <w:tcW w:w="29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04F2B1E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№</w:t>
            </w:r>
            <w:r w:rsidRPr="00BC186A">
              <w:rPr>
                <w:lang w:eastAsia="en-US"/>
              </w:rPr>
              <w:br/>
              <w:t>п/п</w:t>
            </w:r>
          </w:p>
        </w:tc>
        <w:tc>
          <w:tcPr>
            <w:tcW w:w="69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835E47B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объекта</w:t>
            </w:r>
          </w:p>
        </w:tc>
        <w:tc>
          <w:tcPr>
            <w:tcW w:w="42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68B2091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26D4B5E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5F1362F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1B8652B" w14:textId="77777777" w:rsidR="00C35CF2" w:rsidRPr="00BC186A" w:rsidRDefault="00C35CF2" w:rsidP="00B67028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0A0DF007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Место(а) осуществления деятельности</w:t>
            </w:r>
          </w:p>
        </w:tc>
      </w:tr>
    </w:tbl>
    <w:p w14:paraId="369439AC" w14:textId="77777777" w:rsidR="00B67028" w:rsidRPr="00B67028" w:rsidRDefault="00B67028" w:rsidP="00B67028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7"/>
        <w:gridCol w:w="2630"/>
        <w:gridCol w:w="2437"/>
      </w:tblGrid>
      <w:tr w:rsidR="00064F64" w14:paraId="602E651F" w14:textId="77777777" w:rsidTr="004248B1">
        <w:trPr>
          <w:trHeight w:val="276"/>
          <w:tblHeader/>
        </w:trPr>
        <w:tc>
          <w:tcPr>
            <w:tcW w:w="291" w:type="pct"/>
            <w:vAlign w:val="center"/>
          </w:tcPr>
          <w:p w14:paraId="6F75583E" w14:textId="77777777" w:rsidR="00B67028" w:rsidRPr="00582A8F" w:rsidRDefault="00E65BEC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2" w:type="pct"/>
            <w:vAlign w:val="center"/>
          </w:tcPr>
          <w:p w14:paraId="03C73DC9" w14:textId="77777777" w:rsidR="00064F64" w:rsidRDefault="00E65BEC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6" w:type="pct"/>
            <w:vAlign w:val="center"/>
          </w:tcPr>
          <w:p w14:paraId="0D99F3DB" w14:textId="77777777" w:rsidR="00064F64" w:rsidRDefault="00E65BEC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3" w:type="pct"/>
            <w:vAlign w:val="center"/>
          </w:tcPr>
          <w:p w14:paraId="662CD5FF" w14:textId="77777777" w:rsidR="00064F64" w:rsidRDefault="00E65BEC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8" w:type="pct"/>
            <w:vAlign w:val="center"/>
          </w:tcPr>
          <w:p w14:paraId="611A95BD" w14:textId="77777777" w:rsidR="00064F64" w:rsidRDefault="00E65BEC" w:rsidP="004248B1">
            <w:pPr>
              <w:ind w:left="-108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3" w:type="pct"/>
            <w:vAlign w:val="center"/>
          </w:tcPr>
          <w:p w14:paraId="53EF6866" w14:textId="77777777" w:rsidR="00064F64" w:rsidRDefault="00E65BEC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7" w:type="pct"/>
            <w:vAlign w:val="center"/>
          </w:tcPr>
          <w:p w14:paraId="2284EABF" w14:textId="77777777" w:rsidR="00064F64" w:rsidRDefault="00E65BEC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60071D" w14:paraId="1C13C5CA" w14:textId="77777777" w:rsidTr="00014DAC">
        <w:trPr>
          <w:trHeight w:val="230"/>
        </w:trPr>
        <w:tc>
          <w:tcPr>
            <w:tcW w:w="291" w:type="pct"/>
          </w:tcPr>
          <w:p w14:paraId="73B83B58" w14:textId="77777777" w:rsidR="0060071D" w:rsidRDefault="0060071D" w:rsidP="0060071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349DB">
              <w:rPr>
                <w:sz w:val="22"/>
                <w:szCs w:val="22"/>
              </w:rPr>
              <w:t>1.1</w:t>
            </w:r>
          </w:p>
          <w:p w14:paraId="7E407296" w14:textId="7DC99008" w:rsidR="0060071D" w:rsidRPr="007551AA" w:rsidRDefault="0060071D" w:rsidP="0060071D">
            <w:pPr>
              <w:ind w:left="-57" w:right="-57"/>
              <w:rPr>
                <w:smallCaps/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682" w:type="pct"/>
          </w:tcPr>
          <w:p w14:paraId="38097249" w14:textId="77777777" w:rsidR="0060071D" w:rsidRDefault="0060071D" w:rsidP="0060071D">
            <w:pPr>
              <w:ind w:left="-113"/>
              <w:rPr>
                <w:sz w:val="22"/>
                <w:szCs w:val="22"/>
              </w:rPr>
            </w:pPr>
            <w:r w:rsidRPr="001349DB">
              <w:rPr>
                <w:sz w:val="22"/>
                <w:szCs w:val="22"/>
              </w:rPr>
              <w:t xml:space="preserve">Мосты и </w:t>
            </w:r>
          </w:p>
          <w:p w14:paraId="0978E73F" w14:textId="5D722DEA" w:rsidR="0060071D" w:rsidRPr="007551AA" w:rsidRDefault="0060071D" w:rsidP="006007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3"/>
              <w:rPr>
                <w:sz w:val="22"/>
                <w:szCs w:val="22"/>
              </w:rPr>
            </w:pPr>
            <w:r w:rsidRPr="001349DB">
              <w:rPr>
                <w:sz w:val="22"/>
                <w:szCs w:val="22"/>
              </w:rPr>
              <w:t xml:space="preserve">путепроводы, </w:t>
            </w:r>
            <w:r w:rsidRPr="001349DB">
              <w:rPr>
                <w:sz w:val="22"/>
                <w:szCs w:val="22"/>
              </w:rPr>
              <w:br/>
              <w:t>водопропускные трубы</w:t>
            </w:r>
          </w:p>
        </w:tc>
        <w:tc>
          <w:tcPr>
            <w:tcW w:w="436" w:type="pct"/>
          </w:tcPr>
          <w:p w14:paraId="64CDB843" w14:textId="77777777" w:rsidR="0060071D" w:rsidRPr="001349DB" w:rsidRDefault="0060071D" w:rsidP="0060071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1349DB">
              <w:rPr>
                <w:sz w:val="22"/>
                <w:szCs w:val="22"/>
              </w:rPr>
              <w:t>42.13/</w:t>
            </w:r>
          </w:p>
          <w:p w14:paraId="4322BF2D" w14:textId="77777777" w:rsidR="0060071D" w:rsidRPr="001349DB" w:rsidRDefault="0060071D" w:rsidP="0060071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1349DB">
              <w:rPr>
                <w:sz w:val="22"/>
                <w:szCs w:val="22"/>
              </w:rPr>
              <w:t>29.061</w:t>
            </w:r>
          </w:p>
          <w:p w14:paraId="270CFD36" w14:textId="77777777" w:rsidR="0060071D" w:rsidRPr="001349DB" w:rsidRDefault="0060071D" w:rsidP="0060071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1349DB">
              <w:rPr>
                <w:sz w:val="22"/>
                <w:szCs w:val="22"/>
              </w:rPr>
              <w:t>42.91/</w:t>
            </w:r>
          </w:p>
          <w:p w14:paraId="7E4C0E03" w14:textId="385ACE9E" w:rsidR="0060071D" w:rsidRPr="007551AA" w:rsidRDefault="0060071D" w:rsidP="0060071D">
            <w:pPr>
              <w:ind w:hanging="16"/>
              <w:jc w:val="center"/>
              <w:rPr>
                <w:sz w:val="22"/>
                <w:szCs w:val="22"/>
                <w:lang w:val="en-US"/>
              </w:rPr>
            </w:pPr>
            <w:r w:rsidRPr="001349DB">
              <w:rPr>
                <w:sz w:val="22"/>
                <w:szCs w:val="22"/>
              </w:rPr>
              <w:t>29.061</w:t>
            </w:r>
          </w:p>
        </w:tc>
        <w:tc>
          <w:tcPr>
            <w:tcW w:w="973" w:type="pct"/>
          </w:tcPr>
          <w:p w14:paraId="217F0545" w14:textId="77777777" w:rsidR="0060071D" w:rsidRPr="001349DB" w:rsidRDefault="0060071D" w:rsidP="0060071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1349DB">
              <w:rPr>
                <w:sz w:val="22"/>
                <w:szCs w:val="22"/>
              </w:rPr>
              <w:t>Линейные размеры:</w:t>
            </w:r>
          </w:p>
          <w:p w14:paraId="20F9DAB8" w14:textId="77777777" w:rsidR="0060071D" w:rsidRPr="001349DB" w:rsidRDefault="0060071D" w:rsidP="0060071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1349DB">
              <w:rPr>
                <w:sz w:val="22"/>
                <w:szCs w:val="22"/>
              </w:rPr>
              <w:t>- длина;</w:t>
            </w:r>
          </w:p>
          <w:p w14:paraId="2C489698" w14:textId="77777777" w:rsidR="0060071D" w:rsidRPr="001349DB" w:rsidRDefault="0060071D" w:rsidP="0060071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1349DB">
              <w:rPr>
                <w:sz w:val="22"/>
                <w:szCs w:val="22"/>
              </w:rPr>
              <w:t>- ширина;</w:t>
            </w:r>
          </w:p>
          <w:p w14:paraId="77C5FF36" w14:textId="77777777" w:rsidR="0060071D" w:rsidRPr="001349DB" w:rsidRDefault="0060071D" w:rsidP="0060071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1349DB">
              <w:rPr>
                <w:sz w:val="22"/>
                <w:szCs w:val="22"/>
              </w:rPr>
              <w:t>- высота;</w:t>
            </w:r>
          </w:p>
          <w:p w14:paraId="01DCAB17" w14:textId="77777777" w:rsidR="0060071D" w:rsidRPr="001349DB" w:rsidRDefault="0060071D" w:rsidP="0060071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1349DB">
              <w:rPr>
                <w:sz w:val="22"/>
                <w:szCs w:val="22"/>
              </w:rPr>
              <w:t>- прогиб;</w:t>
            </w:r>
          </w:p>
          <w:p w14:paraId="46C276C9" w14:textId="099C3733" w:rsidR="0060071D" w:rsidRPr="007551AA" w:rsidRDefault="0060071D" w:rsidP="0060071D">
            <w:pPr>
              <w:shd w:val="clear" w:color="auto" w:fill="FFFFFF"/>
              <w:ind w:left="-99" w:right="-124"/>
              <w:rPr>
                <w:sz w:val="22"/>
                <w:szCs w:val="22"/>
              </w:rPr>
            </w:pPr>
            <w:r w:rsidRPr="001349DB">
              <w:rPr>
                <w:sz w:val="22"/>
                <w:szCs w:val="22"/>
              </w:rPr>
              <w:t>- уклон</w:t>
            </w:r>
          </w:p>
        </w:tc>
        <w:tc>
          <w:tcPr>
            <w:tcW w:w="878" w:type="pct"/>
          </w:tcPr>
          <w:p w14:paraId="24F8788F" w14:textId="77777777" w:rsidR="0060071D" w:rsidRPr="004F5EA6" w:rsidRDefault="0060071D" w:rsidP="0060071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4F5EA6">
              <w:rPr>
                <w:sz w:val="22"/>
                <w:szCs w:val="22"/>
              </w:rPr>
              <w:t>СП 3.03.05-2023</w:t>
            </w:r>
          </w:p>
          <w:p w14:paraId="6B35BFCB" w14:textId="77777777" w:rsidR="0060071D" w:rsidRPr="004F5EA6" w:rsidRDefault="0060071D" w:rsidP="0060071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4F5EA6">
              <w:rPr>
                <w:sz w:val="22"/>
                <w:szCs w:val="22"/>
              </w:rPr>
              <w:t>СП 3.03.02-2021</w:t>
            </w:r>
          </w:p>
          <w:p w14:paraId="080BB148" w14:textId="77777777" w:rsidR="0060071D" w:rsidRDefault="0060071D" w:rsidP="0060071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4F5EA6">
              <w:rPr>
                <w:sz w:val="22"/>
                <w:szCs w:val="22"/>
              </w:rPr>
              <w:t>СН 3.03.01-2019</w:t>
            </w:r>
          </w:p>
          <w:p w14:paraId="439CC53D" w14:textId="77777777" w:rsidR="0060071D" w:rsidRPr="001349DB" w:rsidRDefault="0060071D" w:rsidP="0060071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1349DB">
              <w:rPr>
                <w:sz w:val="22"/>
                <w:szCs w:val="22"/>
              </w:rPr>
              <w:t>СТБ 2516–20</w:t>
            </w:r>
            <w:r>
              <w:rPr>
                <w:sz w:val="22"/>
                <w:szCs w:val="22"/>
              </w:rPr>
              <w:t>24</w:t>
            </w:r>
            <w:r w:rsidRPr="001349DB">
              <w:rPr>
                <w:sz w:val="22"/>
                <w:szCs w:val="22"/>
              </w:rPr>
              <w:t xml:space="preserve"> </w:t>
            </w:r>
          </w:p>
          <w:p w14:paraId="704783D5" w14:textId="77777777" w:rsidR="0060071D" w:rsidRPr="001349DB" w:rsidRDefault="0060071D" w:rsidP="0060071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1349DB">
              <w:rPr>
                <w:sz w:val="22"/>
                <w:szCs w:val="22"/>
              </w:rPr>
              <w:t>раздел 5</w:t>
            </w:r>
          </w:p>
          <w:p w14:paraId="029977F2" w14:textId="77777777" w:rsidR="0060071D" w:rsidRDefault="0060071D" w:rsidP="0060071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1349DB">
              <w:rPr>
                <w:sz w:val="22"/>
                <w:szCs w:val="22"/>
              </w:rPr>
              <w:t xml:space="preserve">ТНПА и другая </w:t>
            </w:r>
          </w:p>
          <w:p w14:paraId="549B323D" w14:textId="77777777" w:rsidR="0060071D" w:rsidRDefault="0060071D" w:rsidP="0060071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1349DB">
              <w:rPr>
                <w:sz w:val="22"/>
                <w:szCs w:val="22"/>
              </w:rPr>
              <w:t xml:space="preserve">документация на </w:t>
            </w:r>
          </w:p>
          <w:p w14:paraId="2D53D3DD" w14:textId="450F4557" w:rsidR="0060071D" w:rsidRPr="007551AA" w:rsidRDefault="0060071D" w:rsidP="0060071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1349DB">
              <w:rPr>
                <w:sz w:val="22"/>
                <w:szCs w:val="22"/>
              </w:rPr>
              <w:t>продукцию</w:t>
            </w:r>
          </w:p>
        </w:tc>
        <w:tc>
          <w:tcPr>
            <w:tcW w:w="903" w:type="pct"/>
          </w:tcPr>
          <w:p w14:paraId="3CED6AF8" w14:textId="77777777" w:rsidR="0060071D" w:rsidRDefault="0060071D" w:rsidP="0060071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1349DB">
              <w:rPr>
                <w:sz w:val="22"/>
                <w:szCs w:val="22"/>
              </w:rPr>
              <w:t xml:space="preserve">ТКП 227–2018 </w:t>
            </w:r>
          </w:p>
          <w:p w14:paraId="7B2D8734" w14:textId="77777777" w:rsidR="0060071D" w:rsidRPr="001349DB" w:rsidRDefault="0060071D" w:rsidP="0060071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1349DB">
              <w:rPr>
                <w:sz w:val="22"/>
                <w:szCs w:val="22"/>
              </w:rPr>
              <w:t>п.5.5</w:t>
            </w:r>
          </w:p>
          <w:p w14:paraId="1CA8D14D" w14:textId="77777777" w:rsidR="0060071D" w:rsidRPr="004F5EA6" w:rsidRDefault="0060071D" w:rsidP="0060071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4F5EA6">
              <w:rPr>
                <w:sz w:val="22"/>
                <w:szCs w:val="22"/>
              </w:rPr>
              <w:t>СП 3.03.06-2023</w:t>
            </w:r>
          </w:p>
          <w:p w14:paraId="137230BF" w14:textId="77777777" w:rsidR="0060071D" w:rsidRDefault="0060071D" w:rsidP="0060071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4F5EA6">
              <w:rPr>
                <w:sz w:val="22"/>
                <w:szCs w:val="22"/>
              </w:rPr>
              <w:t>Приложение А</w:t>
            </w:r>
          </w:p>
          <w:p w14:paraId="1EC4C497" w14:textId="77777777" w:rsidR="0060071D" w:rsidRPr="001349DB" w:rsidRDefault="0060071D" w:rsidP="0060071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1349DB">
              <w:rPr>
                <w:sz w:val="22"/>
                <w:szCs w:val="22"/>
              </w:rPr>
              <w:t>ГОСТ 26433.0–85</w:t>
            </w:r>
          </w:p>
          <w:p w14:paraId="7DB686FB" w14:textId="77777777" w:rsidR="0060071D" w:rsidRPr="001349DB" w:rsidRDefault="0060071D" w:rsidP="0060071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1349DB">
              <w:rPr>
                <w:sz w:val="22"/>
                <w:szCs w:val="22"/>
              </w:rPr>
              <w:t>ГОСТ 26433.1–89</w:t>
            </w:r>
          </w:p>
          <w:p w14:paraId="03F38CC5" w14:textId="5E6538E1" w:rsidR="0060071D" w:rsidRPr="007551AA" w:rsidRDefault="0060071D" w:rsidP="0060071D">
            <w:pPr>
              <w:ind w:left="-57"/>
              <w:rPr>
                <w:sz w:val="22"/>
                <w:szCs w:val="22"/>
              </w:rPr>
            </w:pPr>
            <w:r w:rsidRPr="001349DB">
              <w:rPr>
                <w:sz w:val="22"/>
                <w:szCs w:val="22"/>
              </w:rPr>
              <w:t>ГОСТ 26433.2-94</w:t>
            </w:r>
          </w:p>
        </w:tc>
        <w:tc>
          <w:tcPr>
            <w:tcW w:w="837" w:type="pct"/>
          </w:tcPr>
          <w:p w14:paraId="316C1FFC" w14:textId="21FF3C62" w:rsidR="0060071D" w:rsidRPr="00DE42B2" w:rsidRDefault="0060071D" w:rsidP="0060071D">
            <w:pPr>
              <w:ind w:left="-49"/>
              <w:rPr>
                <w:sz w:val="22"/>
                <w:szCs w:val="22"/>
              </w:rPr>
            </w:pPr>
            <w:r w:rsidRPr="00014DAC">
              <w:rPr>
                <w:sz w:val="22"/>
                <w:szCs w:val="22"/>
              </w:rPr>
              <w:t xml:space="preserve">пер. </w:t>
            </w:r>
            <w:proofErr w:type="spellStart"/>
            <w:r w:rsidRPr="00014DAC">
              <w:rPr>
                <w:sz w:val="22"/>
                <w:szCs w:val="22"/>
              </w:rPr>
              <w:t>Домашевский</w:t>
            </w:r>
            <w:proofErr w:type="spellEnd"/>
            <w:r w:rsidRPr="00014DAC">
              <w:rPr>
                <w:sz w:val="22"/>
                <w:szCs w:val="22"/>
              </w:rPr>
              <w:t>, 11, 220036, г. Минск</w:t>
            </w:r>
          </w:p>
        </w:tc>
      </w:tr>
      <w:tr w:rsidR="0060071D" w14:paraId="7033C8D6" w14:textId="77777777" w:rsidTr="00014DAC">
        <w:trPr>
          <w:trHeight w:val="230"/>
        </w:trPr>
        <w:tc>
          <w:tcPr>
            <w:tcW w:w="291" w:type="pct"/>
          </w:tcPr>
          <w:p w14:paraId="27854A29" w14:textId="77777777" w:rsidR="0060071D" w:rsidRDefault="0060071D" w:rsidP="0060071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349DB">
              <w:rPr>
                <w:sz w:val="22"/>
                <w:szCs w:val="22"/>
              </w:rPr>
              <w:t>2.1</w:t>
            </w:r>
          </w:p>
          <w:p w14:paraId="1C63E808" w14:textId="3F7AD160" w:rsidR="0060071D" w:rsidRPr="007551AA" w:rsidRDefault="0060071D" w:rsidP="0060071D">
            <w:pPr>
              <w:ind w:left="-57" w:right="-57"/>
              <w:rPr>
                <w:smallCaps/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682" w:type="pct"/>
            <w:vMerge w:val="restart"/>
          </w:tcPr>
          <w:p w14:paraId="3FC93A85" w14:textId="56240283" w:rsidR="0060071D" w:rsidRPr="007551AA" w:rsidRDefault="0060071D" w:rsidP="006007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3"/>
              <w:rPr>
                <w:sz w:val="22"/>
                <w:szCs w:val="22"/>
              </w:rPr>
            </w:pPr>
            <w:r w:rsidRPr="001349DB">
              <w:rPr>
                <w:sz w:val="22"/>
                <w:szCs w:val="22"/>
              </w:rPr>
              <w:t xml:space="preserve">Конструкции и изделия бетонные и </w:t>
            </w:r>
            <w:r w:rsidRPr="001349DB">
              <w:rPr>
                <w:sz w:val="22"/>
                <w:szCs w:val="22"/>
              </w:rPr>
              <w:br/>
              <w:t>железобетонные сборные</w:t>
            </w:r>
          </w:p>
        </w:tc>
        <w:tc>
          <w:tcPr>
            <w:tcW w:w="436" w:type="pct"/>
          </w:tcPr>
          <w:p w14:paraId="6F1B00E5" w14:textId="77777777" w:rsidR="0060071D" w:rsidRPr="001349DB" w:rsidRDefault="0060071D" w:rsidP="0060071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1349DB">
              <w:rPr>
                <w:sz w:val="22"/>
                <w:szCs w:val="22"/>
              </w:rPr>
              <w:t>23.61/</w:t>
            </w:r>
          </w:p>
          <w:p w14:paraId="25D6E253" w14:textId="79FE45B4" w:rsidR="0060071D" w:rsidRPr="007551AA" w:rsidRDefault="0060071D" w:rsidP="0060071D">
            <w:pPr>
              <w:ind w:hanging="16"/>
              <w:jc w:val="center"/>
              <w:rPr>
                <w:sz w:val="22"/>
                <w:szCs w:val="22"/>
                <w:lang w:val="en-US"/>
              </w:rPr>
            </w:pPr>
            <w:r w:rsidRPr="001349DB">
              <w:rPr>
                <w:sz w:val="22"/>
                <w:szCs w:val="22"/>
              </w:rPr>
              <w:t>29.061</w:t>
            </w:r>
          </w:p>
        </w:tc>
        <w:tc>
          <w:tcPr>
            <w:tcW w:w="973" w:type="pct"/>
          </w:tcPr>
          <w:p w14:paraId="48FE4897" w14:textId="77777777" w:rsidR="0060071D" w:rsidRPr="001349DB" w:rsidRDefault="0060071D" w:rsidP="0060071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1349DB">
              <w:rPr>
                <w:sz w:val="22"/>
                <w:szCs w:val="22"/>
              </w:rPr>
              <w:t>Линейные размеры:</w:t>
            </w:r>
          </w:p>
          <w:p w14:paraId="5E33A801" w14:textId="77777777" w:rsidR="0060071D" w:rsidRPr="001349DB" w:rsidRDefault="0060071D" w:rsidP="0060071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1349DB">
              <w:rPr>
                <w:sz w:val="22"/>
                <w:szCs w:val="22"/>
              </w:rPr>
              <w:t>- длина;</w:t>
            </w:r>
          </w:p>
          <w:p w14:paraId="7EC11323" w14:textId="77777777" w:rsidR="0060071D" w:rsidRPr="001349DB" w:rsidRDefault="0060071D" w:rsidP="0060071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1349DB">
              <w:rPr>
                <w:sz w:val="22"/>
                <w:szCs w:val="22"/>
              </w:rPr>
              <w:t>- ширина;</w:t>
            </w:r>
          </w:p>
          <w:p w14:paraId="500831AE" w14:textId="77777777" w:rsidR="0060071D" w:rsidRDefault="0060071D" w:rsidP="0060071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1349DB">
              <w:rPr>
                <w:sz w:val="22"/>
                <w:szCs w:val="22"/>
              </w:rPr>
              <w:t>- высота</w:t>
            </w:r>
          </w:p>
          <w:p w14:paraId="3FB5541B" w14:textId="77777777" w:rsidR="0060071D" w:rsidRPr="007551AA" w:rsidRDefault="0060071D" w:rsidP="0060071D">
            <w:pPr>
              <w:shd w:val="clear" w:color="auto" w:fill="FFFFFF"/>
              <w:ind w:left="-99" w:right="-124"/>
              <w:rPr>
                <w:sz w:val="22"/>
                <w:szCs w:val="22"/>
              </w:rPr>
            </w:pPr>
          </w:p>
        </w:tc>
        <w:tc>
          <w:tcPr>
            <w:tcW w:w="878" w:type="pct"/>
            <w:vMerge w:val="restart"/>
          </w:tcPr>
          <w:p w14:paraId="07F2349D" w14:textId="77777777" w:rsidR="0060071D" w:rsidRPr="001349DB" w:rsidRDefault="0060071D" w:rsidP="0060071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1349DB">
              <w:rPr>
                <w:sz w:val="22"/>
                <w:szCs w:val="22"/>
              </w:rPr>
              <w:t>ТКП 45–5.03–97–2009</w:t>
            </w:r>
          </w:p>
          <w:p w14:paraId="71D92F71" w14:textId="77777777" w:rsidR="0060071D" w:rsidRPr="001349DB" w:rsidRDefault="0060071D" w:rsidP="0060071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1349DB">
              <w:rPr>
                <w:sz w:val="22"/>
                <w:szCs w:val="22"/>
              </w:rPr>
              <w:t xml:space="preserve">СН 3.03.01-2019 </w:t>
            </w:r>
          </w:p>
          <w:p w14:paraId="33FDFC09" w14:textId="77777777" w:rsidR="0060071D" w:rsidRPr="001349DB" w:rsidRDefault="0060071D" w:rsidP="0060071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4F5EA6">
              <w:rPr>
                <w:sz w:val="22"/>
                <w:szCs w:val="22"/>
              </w:rPr>
              <w:t>ГОСТ 13015.0–83</w:t>
            </w:r>
          </w:p>
          <w:p w14:paraId="31BAB405" w14:textId="77777777" w:rsidR="0060071D" w:rsidRPr="001349DB" w:rsidRDefault="0060071D" w:rsidP="0060071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1349DB">
              <w:rPr>
                <w:sz w:val="22"/>
                <w:szCs w:val="22"/>
              </w:rPr>
              <w:t>ГОСТ 13015.1–81</w:t>
            </w:r>
          </w:p>
          <w:p w14:paraId="6298F9FB" w14:textId="77777777" w:rsidR="0060071D" w:rsidRDefault="0060071D" w:rsidP="0060071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1349DB">
              <w:rPr>
                <w:sz w:val="22"/>
                <w:szCs w:val="22"/>
              </w:rPr>
              <w:t xml:space="preserve">ТНПА и другая </w:t>
            </w:r>
          </w:p>
          <w:p w14:paraId="21BB0E0B" w14:textId="77777777" w:rsidR="0060071D" w:rsidRDefault="0060071D" w:rsidP="0060071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1349DB">
              <w:rPr>
                <w:sz w:val="22"/>
                <w:szCs w:val="22"/>
              </w:rPr>
              <w:t xml:space="preserve">документация на </w:t>
            </w:r>
          </w:p>
          <w:p w14:paraId="20167924" w14:textId="77777777" w:rsidR="0060071D" w:rsidRDefault="0060071D" w:rsidP="0060071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1349DB">
              <w:rPr>
                <w:sz w:val="22"/>
                <w:szCs w:val="22"/>
              </w:rPr>
              <w:t>продукцию</w:t>
            </w:r>
          </w:p>
          <w:p w14:paraId="2A68745D" w14:textId="77777777" w:rsidR="0060071D" w:rsidRPr="007551AA" w:rsidRDefault="0060071D" w:rsidP="0060071D">
            <w:pPr>
              <w:shd w:val="clear" w:color="auto" w:fill="FFFFFF"/>
              <w:ind w:left="-99" w:right="-12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3F1A99D" w14:textId="77777777" w:rsidR="0060071D" w:rsidRPr="001349DB" w:rsidRDefault="0060071D" w:rsidP="0060071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1349DB">
              <w:rPr>
                <w:sz w:val="22"/>
                <w:szCs w:val="22"/>
              </w:rPr>
              <w:t>ГОСТ 26433.0–85</w:t>
            </w:r>
          </w:p>
          <w:p w14:paraId="0444E47D" w14:textId="6904AA99" w:rsidR="0060071D" w:rsidRPr="007551AA" w:rsidRDefault="0060071D" w:rsidP="0060071D">
            <w:pPr>
              <w:ind w:left="-57"/>
              <w:rPr>
                <w:sz w:val="22"/>
                <w:szCs w:val="22"/>
              </w:rPr>
            </w:pPr>
            <w:r w:rsidRPr="001349DB">
              <w:rPr>
                <w:sz w:val="22"/>
                <w:szCs w:val="22"/>
              </w:rPr>
              <w:t>ГОСТ 26433.1-89</w:t>
            </w:r>
          </w:p>
        </w:tc>
        <w:tc>
          <w:tcPr>
            <w:tcW w:w="837" w:type="pct"/>
          </w:tcPr>
          <w:p w14:paraId="61FE3493" w14:textId="6DF02FB0" w:rsidR="0060071D" w:rsidRPr="00DE42B2" w:rsidRDefault="0060071D" w:rsidP="0060071D">
            <w:pPr>
              <w:ind w:left="-49"/>
              <w:rPr>
                <w:sz w:val="22"/>
                <w:szCs w:val="22"/>
              </w:rPr>
            </w:pPr>
            <w:r w:rsidRPr="00014DAC">
              <w:rPr>
                <w:sz w:val="22"/>
                <w:szCs w:val="22"/>
              </w:rPr>
              <w:t xml:space="preserve">пер. </w:t>
            </w:r>
            <w:proofErr w:type="spellStart"/>
            <w:r w:rsidRPr="00014DAC">
              <w:rPr>
                <w:sz w:val="22"/>
                <w:szCs w:val="22"/>
              </w:rPr>
              <w:t>Домашевский</w:t>
            </w:r>
            <w:proofErr w:type="spellEnd"/>
            <w:r w:rsidRPr="00014DAC">
              <w:rPr>
                <w:sz w:val="22"/>
                <w:szCs w:val="22"/>
              </w:rPr>
              <w:t>, 11, 220036, г. Минск</w:t>
            </w:r>
          </w:p>
        </w:tc>
      </w:tr>
      <w:tr w:rsidR="0060071D" w14:paraId="10F40E09" w14:textId="77777777" w:rsidTr="00014DAC">
        <w:trPr>
          <w:trHeight w:val="230"/>
        </w:trPr>
        <w:tc>
          <w:tcPr>
            <w:tcW w:w="291" w:type="pct"/>
          </w:tcPr>
          <w:p w14:paraId="225A1582" w14:textId="77777777" w:rsidR="0060071D" w:rsidRDefault="0060071D" w:rsidP="0060071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349DB">
              <w:rPr>
                <w:sz w:val="22"/>
                <w:szCs w:val="22"/>
              </w:rPr>
              <w:t>2.2</w:t>
            </w:r>
          </w:p>
          <w:p w14:paraId="4928B705" w14:textId="74F7D432" w:rsidR="0060071D" w:rsidRPr="007551AA" w:rsidRDefault="0060071D" w:rsidP="0060071D">
            <w:pPr>
              <w:ind w:left="-57" w:right="-57"/>
              <w:rPr>
                <w:smallCaps/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682" w:type="pct"/>
            <w:vMerge/>
          </w:tcPr>
          <w:p w14:paraId="3A02249E" w14:textId="77777777" w:rsidR="0060071D" w:rsidRPr="007551AA" w:rsidRDefault="0060071D" w:rsidP="006007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3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294764D" w14:textId="77777777" w:rsidR="0060071D" w:rsidRPr="001349DB" w:rsidRDefault="0060071D" w:rsidP="0060071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1349DB">
              <w:rPr>
                <w:sz w:val="22"/>
                <w:szCs w:val="22"/>
              </w:rPr>
              <w:t>23.61/</w:t>
            </w:r>
          </w:p>
          <w:p w14:paraId="7F438727" w14:textId="748B56CA" w:rsidR="0060071D" w:rsidRPr="007551AA" w:rsidRDefault="0060071D" w:rsidP="0060071D">
            <w:pPr>
              <w:ind w:hanging="16"/>
              <w:jc w:val="center"/>
              <w:rPr>
                <w:sz w:val="22"/>
                <w:szCs w:val="22"/>
                <w:lang w:val="en-US"/>
              </w:rPr>
            </w:pPr>
            <w:r w:rsidRPr="001349DB">
              <w:rPr>
                <w:sz w:val="22"/>
                <w:szCs w:val="22"/>
              </w:rPr>
              <w:t>29.061</w:t>
            </w:r>
          </w:p>
        </w:tc>
        <w:tc>
          <w:tcPr>
            <w:tcW w:w="973" w:type="pct"/>
          </w:tcPr>
          <w:p w14:paraId="32BCC239" w14:textId="77777777" w:rsidR="0060071D" w:rsidRDefault="0060071D" w:rsidP="0060071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1349DB">
              <w:rPr>
                <w:sz w:val="22"/>
                <w:szCs w:val="22"/>
              </w:rPr>
              <w:t xml:space="preserve">Внешний вид, </w:t>
            </w:r>
          </w:p>
          <w:p w14:paraId="0E73C107" w14:textId="77777777" w:rsidR="0060071D" w:rsidRDefault="0060071D" w:rsidP="0060071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1349DB">
              <w:rPr>
                <w:sz w:val="22"/>
                <w:szCs w:val="22"/>
              </w:rPr>
              <w:t>качество поверхности</w:t>
            </w:r>
          </w:p>
          <w:p w14:paraId="09C0E57D" w14:textId="77777777" w:rsidR="0060071D" w:rsidRDefault="0060071D" w:rsidP="0060071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1349DB">
              <w:rPr>
                <w:sz w:val="22"/>
                <w:szCs w:val="22"/>
              </w:rPr>
              <w:t xml:space="preserve">(категория бетонной </w:t>
            </w:r>
          </w:p>
          <w:p w14:paraId="5CA4E77D" w14:textId="0E3E8473" w:rsidR="0060071D" w:rsidRPr="007551AA" w:rsidRDefault="0060071D" w:rsidP="0060071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1349DB">
              <w:rPr>
                <w:sz w:val="22"/>
                <w:szCs w:val="22"/>
              </w:rPr>
              <w:t>поверхности)</w:t>
            </w:r>
          </w:p>
        </w:tc>
        <w:tc>
          <w:tcPr>
            <w:tcW w:w="878" w:type="pct"/>
            <w:vMerge/>
          </w:tcPr>
          <w:p w14:paraId="3D519E39" w14:textId="77777777" w:rsidR="0060071D" w:rsidRPr="007551AA" w:rsidRDefault="0060071D" w:rsidP="0060071D">
            <w:pPr>
              <w:shd w:val="clear" w:color="auto" w:fill="FFFFFF"/>
              <w:ind w:left="-99" w:right="-12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6ABB98D" w14:textId="77777777" w:rsidR="0060071D" w:rsidRPr="001349DB" w:rsidRDefault="0060071D" w:rsidP="0060071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1349DB">
              <w:rPr>
                <w:sz w:val="22"/>
                <w:szCs w:val="22"/>
              </w:rPr>
              <w:t>ГОСТ 26433.0–85</w:t>
            </w:r>
          </w:p>
          <w:p w14:paraId="7F2FB530" w14:textId="04FA0F3F" w:rsidR="0060071D" w:rsidRPr="007551AA" w:rsidRDefault="0060071D" w:rsidP="0060071D">
            <w:pPr>
              <w:ind w:left="-57"/>
              <w:rPr>
                <w:sz w:val="22"/>
                <w:szCs w:val="22"/>
              </w:rPr>
            </w:pPr>
            <w:r w:rsidRPr="001349DB">
              <w:rPr>
                <w:sz w:val="22"/>
                <w:szCs w:val="22"/>
              </w:rPr>
              <w:t>ГОСТ 26433.1-89</w:t>
            </w:r>
          </w:p>
        </w:tc>
        <w:tc>
          <w:tcPr>
            <w:tcW w:w="837" w:type="pct"/>
          </w:tcPr>
          <w:p w14:paraId="6446F363" w14:textId="32626368" w:rsidR="0060071D" w:rsidRPr="00DE42B2" w:rsidRDefault="0060071D" w:rsidP="0060071D">
            <w:pPr>
              <w:ind w:left="-49"/>
              <w:rPr>
                <w:sz w:val="22"/>
                <w:szCs w:val="22"/>
              </w:rPr>
            </w:pPr>
            <w:r w:rsidRPr="00014DAC">
              <w:rPr>
                <w:sz w:val="22"/>
                <w:szCs w:val="22"/>
              </w:rPr>
              <w:t xml:space="preserve">пер. </w:t>
            </w:r>
            <w:proofErr w:type="spellStart"/>
            <w:r w:rsidRPr="00014DAC">
              <w:rPr>
                <w:sz w:val="22"/>
                <w:szCs w:val="22"/>
              </w:rPr>
              <w:t>Домашевский</w:t>
            </w:r>
            <w:proofErr w:type="spellEnd"/>
            <w:r w:rsidRPr="00014DAC">
              <w:rPr>
                <w:sz w:val="22"/>
                <w:szCs w:val="22"/>
              </w:rPr>
              <w:t>, 11, 220036, г. Минск</w:t>
            </w:r>
          </w:p>
        </w:tc>
      </w:tr>
      <w:tr w:rsidR="0060071D" w14:paraId="1926E3B4" w14:textId="77777777" w:rsidTr="00014DAC">
        <w:trPr>
          <w:trHeight w:val="230"/>
        </w:trPr>
        <w:tc>
          <w:tcPr>
            <w:tcW w:w="291" w:type="pct"/>
          </w:tcPr>
          <w:p w14:paraId="4E69B2EF" w14:textId="77777777" w:rsidR="0060071D" w:rsidRDefault="0060071D" w:rsidP="00014DA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1349DB">
              <w:rPr>
                <w:sz w:val="22"/>
                <w:szCs w:val="22"/>
              </w:rPr>
              <w:t>2.3</w:t>
            </w:r>
          </w:p>
          <w:p w14:paraId="7EDA2B94" w14:textId="48025FAD" w:rsidR="0060071D" w:rsidRPr="007551AA" w:rsidRDefault="0060071D" w:rsidP="00014DAC">
            <w:pPr>
              <w:ind w:left="-57" w:right="-57"/>
              <w:rPr>
                <w:smallCaps/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682" w:type="pct"/>
            <w:vMerge/>
          </w:tcPr>
          <w:p w14:paraId="12C6C5B4" w14:textId="3FE31836" w:rsidR="0060071D" w:rsidRPr="007551AA" w:rsidRDefault="0060071D" w:rsidP="00014D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3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76F5647" w14:textId="77777777" w:rsidR="0060071D" w:rsidRPr="001349DB" w:rsidRDefault="0060071D" w:rsidP="00014D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1349DB">
              <w:rPr>
                <w:sz w:val="22"/>
                <w:szCs w:val="22"/>
              </w:rPr>
              <w:t>23.61/</w:t>
            </w:r>
          </w:p>
          <w:p w14:paraId="6E9B4475" w14:textId="354DC0BA" w:rsidR="0060071D" w:rsidRPr="007551AA" w:rsidRDefault="0060071D" w:rsidP="00014DAC">
            <w:pPr>
              <w:ind w:hanging="16"/>
              <w:jc w:val="center"/>
              <w:rPr>
                <w:sz w:val="22"/>
                <w:szCs w:val="22"/>
                <w:lang w:val="en-US"/>
              </w:rPr>
            </w:pPr>
            <w:r w:rsidRPr="001349DB">
              <w:rPr>
                <w:sz w:val="22"/>
                <w:szCs w:val="22"/>
              </w:rPr>
              <w:t>29.061</w:t>
            </w:r>
          </w:p>
        </w:tc>
        <w:tc>
          <w:tcPr>
            <w:tcW w:w="973" w:type="pct"/>
          </w:tcPr>
          <w:p w14:paraId="02E77EBC" w14:textId="77777777" w:rsidR="0060071D" w:rsidRDefault="0060071D" w:rsidP="00014D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1349DB">
              <w:rPr>
                <w:sz w:val="22"/>
                <w:szCs w:val="22"/>
              </w:rPr>
              <w:t xml:space="preserve">Ширина раскрытия </w:t>
            </w:r>
          </w:p>
          <w:p w14:paraId="05F599A3" w14:textId="77777777" w:rsidR="0060071D" w:rsidRDefault="0060071D" w:rsidP="00014D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1349DB">
              <w:rPr>
                <w:sz w:val="22"/>
                <w:szCs w:val="22"/>
              </w:rPr>
              <w:t xml:space="preserve">технологических </w:t>
            </w:r>
          </w:p>
          <w:p w14:paraId="559E33F0" w14:textId="3A13C38E" w:rsidR="0060071D" w:rsidRPr="007551AA" w:rsidRDefault="0060071D" w:rsidP="00014DAC">
            <w:pPr>
              <w:shd w:val="clear" w:color="auto" w:fill="FFFFFF"/>
              <w:ind w:left="-99" w:right="-124"/>
              <w:rPr>
                <w:sz w:val="22"/>
                <w:szCs w:val="22"/>
              </w:rPr>
            </w:pPr>
            <w:r w:rsidRPr="001349DB">
              <w:rPr>
                <w:sz w:val="22"/>
                <w:szCs w:val="22"/>
              </w:rPr>
              <w:t>трещин</w:t>
            </w:r>
          </w:p>
        </w:tc>
        <w:tc>
          <w:tcPr>
            <w:tcW w:w="878" w:type="pct"/>
            <w:vMerge/>
          </w:tcPr>
          <w:p w14:paraId="313B6CB5" w14:textId="1FE5F4CE" w:rsidR="0060071D" w:rsidRPr="007551AA" w:rsidRDefault="0060071D" w:rsidP="00014DAC">
            <w:pPr>
              <w:shd w:val="clear" w:color="auto" w:fill="FFFFFF"/>
              <w:ind w:left="-99" w:right="-12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9FD2300" w14:textId="77777777" w:rsidR="0060071D" w:rsidRPr="001349DB" w:rsidRDefault="0060071D" w:rsidP="00014DA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1349DB">
              <w:rPr>
                <w:sz w:val="22"/>
                <w:szCs w:val="22"/>
              </w:rPr>
              <w:t>ГОСТ 26433.0–85</w:t>
            </w:r>
          </w:p>
          <w:p w14:paraId="4FC63285" w14:textId="2F34A991" w:rsidR="0060071D" w:rsidRPr="007551AA" w:rsidRDefault="0060071D" w:rsidP="00014DAC">
            <w:pPr>
              <w:ind w:left="-57"/>
              <w:rPr>
                <w:sz w:val="22"/>
                <w:szCs w:val="22"/>
              </w:rPr>
            </w:pPr>
            <w:r w:rsidRPr="001349DB">
              <w:rPr>
                <w:sz w:val="22"/>
                <w:szCs w:val="22"/>
              </w:rPr>
              <w:t>ГОСТ 26433.1-89</w:t>
            </w:r>
          </w:p>
        </w:tc>
        <w:tc>
          <w:tcPr>
            <w:tcW w:w="837" w:type="pct"/>
          </w:tcPr>
          <w:p w14:paraId="018CFF32" w14:textId="038C58FD" w:rsidR="0060071D" w:rsidRPr="00DE42B2" w:rsidRDefault="0060071D" w:rsidP="0060071D">
            <w:pPr>
              <w:ind w:left="-49"/>
              <w:rPr>
                <w:sz w:val="22"/>
                <w:szCs w:val="22"/>
              </w:rPr>
            </w:pPr>
            <w:r w:rsidRPr="00014DAC">
              <w:rPr>
                <w:sz w:val="22"/>
                <w:szCs w:val="22"/>
              </w:rPr>
              <w:t xml:space="preserve">пер. </w:t>
            </w:r>
            <w:proofErr w:type="spellStart"/>
            <w:r w:rsidRPr="00014DAC">
              <w:rPr>
                <w:sz w:val="22"/>
                <w:szCs w:val="22"/>
              </w:rPr>
              <w:t>Домашевский</w:t>
            </w:r>
            <w:proofErr w:type="spellEnd"/>
            <w:r w:rsidRPr="00014DAC">
              <w:rPr>
                <w:sz w:val="22"/>
                <w:szCs w:val="22"/>
              </w:rPr>
              <w:t>, 11, 220036, г. Минск</w:t>
            </w:r>
          </w:p>
        </w:tc>
      </w:tr>
    </w:tbl>
    <w:p w14:paraId="477158CA" w14:textId="77777777" w:rsidR="004279AB" w:rsidRDefault="004279AB">
      <w:pPr>
        <w:rPr>
          <w:sz w:val="24"/>
          <w:szCs w:val="24"/>
        </w:rPr>
      </w:pPr>
    </w:p>
    <w:p w14:paraId="7B84167B" w14:textId="77777777" w:rsidR="00911AEA" w:rsidRPr="004279AB" w:rsidRDefault="00911AEA">
      <w:pPr>
        <w:rPr>
          <w:sz w:val="24"/>
          <w:szCs w:val="24"/>
        </w:rPr>
      </w:pPr>
    </w:p>
    <w:sectPr w:rsidR="00911AEA" w:rsidRPr="004279AB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B6F54" w14:textId="77777777" w:rsidR="002A0A05" w:rsidRDefault="002A0A05" w:rsidP="0011070C">
      <w:r>
        <w:separator/>
      </w:r>
    </w:p>
  </w:endnote>
  <w:endnote w:type="continuationSeparator" w:id="0">
    <w:p w14:paraId="6B3F5013" w14:textId="77777777" w:rsidR="002A0A05" w:rsidRDefault="002A0A0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C9E13EB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886DA21" w14:textId="4282284C" w:rsidR="00222A33" w:rsidRPr="00BF5CCF" w:rsidRDefault="00E65BEC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65BEC">
            <w:rPr>
              <w:rFonts w:eastAsia="ArialMT"/>
              <w:sz w:val="18"/>
              <w:szCs w:val="18"/>
              <w:lang w:val="ru-RU" w:eastAsia="ru-RU"/>
            </w:rPr>
            <w:t xml:space="preserve">Часть № 2. Дата принятия решения по аккредитации: </w:t>
          </w:r>
          <w:r w:rsidR="00014DAC">
            <w:rPr>
              <w:rFonts w:eastAsia="ArialMT"/>
              <w:sz w:val="18"/>
              <w:szCs w:val="18"/>
              <w:lang w:val="ru-RU" w:eastAsia="ru-RU"/>
            </w:rPr>
            <w:t>31</w:t>
          </w:r>
          <w:r w:rsidRPr="00E65BEC">
            <w:rPr>
              <w:rFonts w:eastAsia="ArialMT"/>
              <w:sz w:val="18"/>
              <w:szCs w:val="18"/>
              <w:lang w:val="ru-RU" w:eastAsia="ru-RU"/>
            </w:rPr>
            <w:t>.1</w:t>
          </w:r>
          <w:r w:rsidR="00014DAC">
            <w:rPr>
              <w:rFonts w:eastAsia="ArialMT"/>
              <w:sz w:val="18"/>
              <w:szCs w:val="18"/>
              <w:lang w:val="ru-RU" w:eastAsia="ru-RU"/>
            </w:rPr>
            <w:t>0</w:t>
          </w:r>
          <w:r w:rsidRPr="00E65BEC">
            <w:rPr>
              <w:rFonts w:eastAsia="ArialMT"/>
              <w:sz w:val="18"/>
              <w:szCs w:val="18"/>
              <w:lang w:val="ru-RU" w:eastAsia="ru-RU"/>
            </w:rPr>
            <w:t>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86B04A5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76F007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7E4DB681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2A7375F" w14:textId="24574543" w:rsidR="00306EC9" w:rsidRPr="00BF5CCF" w:rsidRDefault="00E65BEC" w:rsidP="00D6775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E65BEC">
            <w:rPr>
              <w:rFonts w:eastAsia="ArialMT"/>
              <w:sz w:val="18"/>
              <w:szCs w:val="18"/>
            </w:rPr>
            <w:t xml:space="preserve">Часть № </w:t>
          </w:r>
          <w:r w:rsidR="007601B4">
            <w:rPr>
              <w:rFonts w:eastAsia="ArialMT"/>
              <w:sz w:val="18"/>
              <w:szCs w:val="18"/>
            </w:rPr>
            <w:t>1</w:t>
          </w:r>
          <w:r w:rsidRPr="00E65BEC">
            <w:rPr>
              <w:rFonts w:eastAsia="ArialMT"/>
              <w:sz w:val="18"/>
              <w:szCs w:val="18"/>
            </w:rPr>
            <w:t>. Дата принятия решения по аккредитации:</w:t>
          </w:r>
          <w:r>
            <w:rPr>
              <w:rFonts w:eastAsia="ArialMT"/>
              <w:sz w:val="18"/>
              <w:szCs w:val="18"/>
            </w:rPr>
            <w:t xml:space="preserve"> </w:t>
          </w:r>
          <w:r w:rsidR="0060071D">
            <w:rPr>
              <w:rFonts w:eastAsia="ArialMT"/>
              <w:sz w:val="18"/>
              <w:szCs w:val="18"/>
            </w:rPr>
            <w:t>06</w:t>
          </w:r>
          <w:r>
            <w:rPr>
              <w:rFonts w:eastAsia="ArialMT"/>
              <w:sz w:val="18"/>
              <w:szCs w:val="18"/>
            </w:rPr>
            <w:t>.1</w:t>
          </w:r>
          <w:r w:rsidR="0060071D">
            <w:rPr>
              <w:rFonts w:eastAsia="ArialMT"/>
              <w:sz w:val="18"/>
              <w:szCs w:val="18"/>
            </w:rPr>
            <w:t>1</w:t>
          </w:r>
          <w:r>
            <w:rPr>
              <w:rFonts w:eastAsia="ArialMT"/>
              <w:sz w:val="18"/>
              <w:szCs w:val="18"/>
            </w:rPr>
            <w:t>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40426B5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65F816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DC740" w14:textId="77777777" w:rsidR="002A0A05" w:rsidRDefault="002A0A05" w:rsidP="0011070C">
      <w:r>
        <w:separator/>
      </w:r>
    </w:p>
  </w:footnote>
  <w:footnote w:type="continuationSeparator" w:id="0">
    <w:p w14:paraId="094E6DB8" w14:textId="77777777" w:rsidR="002A0A05" w:rsidRDefault="002A0A0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4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353"/>
      <w:gridCol w:w="2268"/>
    </w:tblGrid>
    <w:tr w:rsidR="008C6194" w:rsidRPr="00E65BEC" w14:paraId="3AA047D2" w14:textId="77777777" w:rsidTr="00E65BEC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65630A32" w14:textId="0A84DA3F" w:rsidR="008C6194" w:rsidRPr="00E65BEC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  <w:sz w:val="22"/>
              <w:szCs w:val="22"/>
            </w:rPr>
          </w:pPr>
        </w:p>
      </w:tc>
      <w:tc>
        <w:tcPr>
          <w:tcW w:w="11353" w:type="dxa"/>
          <w:tcBorders>
            <w:left w:val="nil"/>
          </w:tcBorders>
          <w:vAlign w:val="center"/>
        </w:tcPr>
        <w:p w14:paraId="238B058B" w14:textId="25B56739" w:rsidR="008C6194" w:rsidRPr="00E65BEC" w:rsidRDefault="004279AB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2"/>
            </w:rPr>
          </w:pPr>
          <w:r w:rsidRPr="00E65BEC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О</w:t>
          </w:r>
          <w:r w:rsidR="008C6194" w:rsidRPr="00E65BEC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писани</w:t>
          </w:r>
          <w:r w:rsidRPr="00E65BEC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е</w:t>
          </w:r>
          <w:r w:rsidR="008C6194" w:rsidRPr="00E65BEC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 xml:space="preserve"> области аккредитации </w:t>
          </w:r>
        </w:p>
      </w:tc>
      <w:tc>
        <w:tcPr>
          <w:tcW w:w="2268" w:type="dxa"/>
          <w:vAlign w:val="center"/>
        </w:tcPr>
        <w:p w14:paraId="2760761F" w14:textId="539A64E1" w:rsidR="008C6194" w:rsidRPr="00911AEA" w:rsidRDefault="007E6E0A" w:rsidP="008C6194">
          <w:pPr>
            <w:pStyle w:val="a7"/>
            <w:ind w:right="0"/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</w:pPr>
          <w:r w:rsidRPr="00E65BEC">
            <w:rPr>
              <w:rFonts w:ascii="Times New Roman" w:hAnsi="Times New Roman"/>
              <w:b/>
              <w:bCs/>
              <w:sz w:val="22"/>
              <w:szCs w:val="22"/>
              <w:lang w:val="en-US"/>
            </w:rPr>
            <w:t xml:space="preserve">BY/112 </w:t>
          </w:r>
          <w:r w:rsidR="00014DAC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1</w:t>
          </w:r>
          <w:r w:rsidRPr="00E65BEC">
            <w:rPr>
              <w:rFonts w:ascii="Times New Roman" w:hAnsi="Times New Roman"/>
              <w:b/>
              <w:bCs/>
              <w:sz w:val="22"/>
              <w:szCs w:val="22"/>
              <w:lang w:val="en-US"/>
            </w:rPr>
            <w:t>.0</w:t>
          </w:r>
          <w:r w:rsidR="00911AEA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3</w:t>
          </w:r>
          <w:r w:rsidR="00014DAC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83</w:t>
          </w:r>
        </w:p>
      </w:tc>
    </w:tr>
  </w:tbl>
  <w:p w14:paraId="31F024D9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044"/>
      <w:gridCol w:w="2552"/>
    </w:tblGrid>
    <w:tr w:rsidR="00E65BEC" w14:paraId="066A74B5" w14:textId="77777777" w:rsidTr="007601B4">
      <w:trPr>
        <w:trHeight w:val="221"/>
      </w:trPr>
      <w:tc>
        <w:tcPr>
          <w:tcW w:w="12044" w:type="dxa"/>
          <w:vAlign w:val="center"/>
        </w:tcPr>
        <w:p w14:paraId="12C48960" w14:textId="4CCB858E" w:rsidR="00E65BEC" w:rsidRPr="002317A4" w:rsidRDefault="00014DAC" w:rsidP="00E65BEC">
          <w:pPr>
            <w:pStyle w:val="a7"/>
            <w:ind w:left="-20" w:right="-292" w:firstLine="0"/>
            <w:rPr>
              <w:rFonts w:ascii="Times New Roman" w:hAnsi="Times New Roman"/>
              <w:b/>
              <w:bCs/>
              <w:sz w:val="28"/>
              <w:szCs w:val="28"/>
            </w:rPr>
          </w:pPr>
          <w:bookmarkStart w:id="1" w:name="_Hlk216168479"/>
          <w:r w:rsidRPr="00014DAC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Республиканское унитарное предприятие "Белорусский дорожный инженерно-технический центр"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, </w:t>
          </w:r>
          <w:r w:rsidRPr="00014DAC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отдел диагностики мостов</w:t>
          </w:r>
        </w:p>
      </w:tc>
      <w:tc>
        <w:tcPr>
          <w:tcW w:w="2552" w:type="dxa"/>
          <w:vAlign w:val="center"/>
        </w:tcPr>
        <w:p w14:paraId="18D6E060" w14:textId="61DB0D58" w:rsidR="00E65BEC" w:rsidRPr="00E65BEC" w:rsidRDefault="00E65BEC" w:rsidP="00E65BEC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2317A4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</w:t>
          </w:r>
          <w:r w:rsidR="00014DAC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1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.0</w:t>
          </w:r>
          <w:r w:rsidR="00911AEA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3</w:t>
          </w:r>
          <w:r w:rsidR="00014DAC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83</w:t>
          </w:r>
        </w:p>
      </w:tc>
    </w:tr>
    <w:bookmarkEnd w:id="1"/>
  </w:tbl>
  <w:p w14:paraId="49C0CD3F" w14:textId="30B10975" w:rsidR="00CC094B" w:rsidRPr="00306EC9" w:rsidRDefault="00CC094B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14DAC"/>
    <w:rsid w:val="00022A72"/>
    <w:rsid w:val="00024E49"/>
    <w:rsid w:val="000643A6"/>
    <w:rsid w:val="00064F64"/>
    <w:rsid w:val="00067FEC"/>
    <w:rsid w:val="0007366F"/>
    <w:rsid w:val="00090EA2"/>
    <w:rsid w:val="0009191C"/>
    <w:rsid w:val="000C4DD9"/>
    <w:rsid w:val="000C60B0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F51B1"/>
    <w:rsid w:val="001F7797"/>
    <w:rsid w:val="0020355B"/>
    <w:rsid w:val="00204777"/>
    <w:rsid w:val="00222A33"/>
    <w:rsid w:val="002505FA"/>
    <w:rsid w:val="002667A7"/>
    <w:rsid w:val="00277DC8"/>
    <w:rsid w:val="00285F39"/>
    <w:rsid w:val="002877C8"/>
    <w:rsid w:val="002900DE"/>
    <w:rsid w:val="002A0A05"/>
    <w:rsid w:val="002C3708"/>
    <w:rsid w:val="002D7F51"/>
    <w:rsid w:val="003054C2"/>
    <w:rsid w:val="00305E11"/>
    <w:rsid w:val="00306EC9"/>
    <w:rsid w:val="0031023B"/>
    <w:rsid w:val="003324CA"/>
    <w:rsid w:val="00350D5F"/>
    <w:rsid w:val="003717D2"/>
    <w:rsid w:val="0037408B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248B1"/>
    <w:rsid w:val="004279AB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071D"/>
    <w:rsid w:val="00604DAD"/>
    <w:rsid w:val="006277D7"/>
    <w:rsid w:val="006427FF"/>
    <w:rsid w:val="00645468"/>
    <w:rsid w:val="00660E39"/>
    <w:rsid w:val="006762B3"/>
    <w:rsid w:val="006938AF"/>
    <w:rsid w:val="006A336B"/>
    <w:rsid w:val="006D5481"/>
    <w:rsid w:val="006D5DCE"/>
    <w:rsid w:val="006F0EAC"/>
    <w:rsid w:val="00701135"/>
    <w:rsid w:val="0070130C"/>
    <w:rsid w:val="00703BB4"/>
    <w:rsid w:val="00704077"/>
    <w:rsid w:val="00731452"/>
    <w:rsid w:val="007326F5"/>
    <w:rsid w:val="00734508"/>
    <w:rsid w:val="00741FBB"/>
    <w:rsid w:val="00750565"/>
    <w:rsid w:val="007601B4"/>
    <w:rsid w:val="007624CE"/>
    <w:rsid w:val="00796C65"/>
    <w:rsid w:val="007B3671"/>
    <w:rsid w:val="007D0A5D"/>
    <w:rsid w:val="007D0D0C"/>
    <w:rsid w:val="007E6E0A"/>
    <w:rsid w:val="007F5916"/>
    <w:rsid w:val="00805C5D"/>
    <w:rsid w:val="00852622"/>
    <w:rsid w:val="00877224"/>
    <w:rsid w:val="00886D6D"/>
    <w:rsid w:val="008A42BC"/>
    <w:rsid w:val="008B5528"/>
    <w:rsid w:val="008C6194"/>
    <w:rsid w:val="008E43A5"/>
    <w:rsid w:val="009116FC"/>
    <w:rsid w:val="00911AEA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A4510"/>
    <w:rsid w:val="009B2E59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97717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66F50"/>
    <w:rsid w:val="00B67028"/>
    <w:rsid w:val="00BA682A"/>
    <w:rsid w:val="00BA7746"/>
    <w:rsid w:val="00BB0188"/>
    <w:rsid w:val="00BB272F"/>
    <w:rsid w:val="00BC186A"/>
    <w:rsid w:val="00BC40FF"/>
    <w:rsid w:val="00BC6B2B"/>
    <w:rsid w:val="00C13D62"/>
    <w:rsid w:val="00C35CF2"/>
    <w:rsid w:val="00C37284"/>
    <w:rsid w:val="00C3769E"/>
    <w:rsid w:val="00C52F3D"/>
    <w:rsid w:val="00C62C68"/>
    <w:rsid w:val="00C66EAD"/>
    <w:rsid w:val="00C943E3"/>
    <w:rsid w:val="00C94B1C"/>
    <w:rsid w:val="00C96463"/>
    <w:rsid w:val="00C97BC9"/>
    <w:rsid w:val="00CA2E70"/>
    <w:rsid w:val="00CA3473"/>
    <w:rsid w:val="00CA53E3"/>
    <w:rsid w:val="00CC094B"/>
    <w:rsid w:val="00CF4334"/>
    <w:rsid w:val="00D10C95"/>
    <w:rsid w:val="00D11CE9"/>
    <w:rsid w:val="00D32E61"/>
    <w:rsid w:val="00D56371"/>
    <w:rsid w:val="00D67756"/>
    <w:rsid w:val="00D876E6"/>
    <w:rsid w:val="00DA5E7A"/>
    <w:rsid w:val="00DA6561"/>
    <w:rsid w:val="00DB1FAE"/>
    <w:rsid w:val="00DB7FF2"/>
    <w:rsid w:val="00DC6762"/>
    <w:rsid w:val="00DD4EA5"/>
    <w:rsid w:val="00DE42B2"/>
    <w:rsid w:val="00DE6F93"/>
    <w:rsid w:val="00DF7DAB"/>
    <w:rsid w:val="00E13A20"/>
    <w:rsid w:val="00E162E5"/>
    <w:rsid w:val="00E5357F"/>
    <w:rsid w:val="00E65BEC"/>
    <w:rsid w:val="00E750F5"/>
    <w:rsid w:val="00E802E2"/>
    <w:rsid w:val="00E909C3"/>
    <w:rsid w:val="00E95EA8"/>
    <w:rsid w:val="00EB295B"/>
    <w:rsid w:val="00EC615C"/>
    <w:rsid w:val="00EC76FB"/>
    <w:rsid w:val="00ED10E7"/>
    <w:rsid w:val="00EE7844"/>
    <w:rsid w:val="00EF0247"/>
    <w:rsid w:val="00EF43EE"/>
    <w:rsid w:val="00EF5137"/>
    <w:rsid w:val="00F47F4D"/>
    <w:rsid w:val="00F56EB5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860717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2021-06-17T06:40:00Z</cp:lastPrinted>
  <dcterms:created xsi:type="dcterms:W3CDTF">2026-01-05T10:39:00Z</dcterms:created>
  <dcterms:modified xsi:type="dcterms:W3CDTF">2026-01-05T10:39:00Z</dcterms:modified>
</cp:coreProperties>
</file>