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102B5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2.5297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D509D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11.06.2021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9130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9130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985103F" w:rsidR="00162213" w:rsidRPr="00A9130C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н</w:t>
            </w:r>
            <w:r w:rsidRPr="00A913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05B4" w:rsidRPr="00A9130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9130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9130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0C247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6DC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768F5" w14:textId="7E90C8EF" w:rsidR="00FD358E" w:rsidRPr="008B6209" w:rsidRDefault="008A1A5D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FC0729" w:rsidRPr="000D141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86DC2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846267A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электротехнической лаборатории электрического цеха </w:t>
            </w:r>
          </w:p>
          <w:p w14:paraId="410FABC5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«Жодинская ТЭЦ»</w:t>
            </w:r>
            <w:r w:rsidR="00FD358E">
              <w:rPr>
                <w:sz w:val="28"/>
                <w:szCs w:val="28"/>
                <w:lang w:val="ru-RU"/>
              </w:rPr>
              <w:t xml:space="preserve"> Минского р</w:t>
            </w:r>
            <w:r>
              <w:rPr>
                <w:sz w:val="28"/>
                <w:szCs w:val="28"/>
                <w:lang w:val="ru-RU"/>
              </w:rPr>
              <w:t xml:space="preserve">еспубликанского </w:t>
            </w:r>
          </w:p>
          <w:p w14:paraId="3629A34F" w14:textId="2D30B800" w:rsidR="00750565" w:rsidRPr="00701135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унитарного предприятия электроэнергетики «</w:t>
            </w:r>
            <w:proofErr w:type="spellStart"/>
            <w:r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65510B8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3612DD68" w:rsidR="00552FE5" w:rsidRPr="00132F8E" w:rsidRDefault="005E389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2F8E">
              <w:rPr>
                <w:b/>
                <w:sz w:val="22"/>
                <w:szCs w:val="22"/>
              </w:rPr>
              <w:t xml:space="preserve">ул. </w:t>
            </w:r>
            <w:r w:rsidR="003A28E6" w:rsidRPr="00132F8E">
              <w:rPr>
                <w:b/>
                <w:sz w:val="22"/>
                <w:szCs w:val="22"/>
              </w:rPr>
              <w:t>Станционная</w:t>
            </w:r>
            <w:r w:rsidRPr="00132F8E">
              <w:rPr>
                <w:b/>
                <w:sz w:val="22"/>
                <w:szCs w:val="22"/>
              </w:rPr>
              <w:t>, 3, 22216</w:t>
            </w:r>
            <w:r w:rsidR="006B40E3" w:rsidRPr="00132F8E">
              <w:rPr>
                <w:b/>
                <w:sz w:val="22"/>
                <w:szCs w:val="22"/>
              </w:rPr>
              <w:t>2</w:t>
            </w:r>
            <w:r w:rsidRPr="00132F8E">
              <w:rPr>
                <w:b/>
                <w:sz w:val="22"/>
                <w:szCs w:val="22"/>
              </w:rPr>
              <w:t>, г. Жодино, Минская область</w:t>
            </w:r>
          </w:p>
        </w:tc>
      </w:tr>
      <w:tr w:rsidR="00552FE5" w:rsidRPr="00B20F86" w14:paraId="33A0D620" w14:textId="77777777" w:rsidTr="0007272C">
        <w:trPr>
          <w:trHeight w:val="277"/>
        </w:trPr>
        <w:tc>
          <w:tcPr>
            <w:tcW w:w="568" w:type="dxa"/>
          </w:tcPr>
          <w:p w14:paraId="5F7B546C" w14:textId="77777777" w:rsidR="00132F8E" w:rsidRDefault="00082B5A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2FE5" w:rsidRPr="00B20F86">
              <w:rPr>
                <w:sz w:val="22"/>
                <w:szCs w:val="22"/>
              </w:rPr>
              <w:t>1.1</w:t>
            </w:r>
          </w:p>
          <w:p w14:paraId="68CC6C68" w14:textId="6686E13A" w:rsidR="00552FE5" w:rsidRPr="00B20F86" w:rsidRDefault="00552FE5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567B79D" w14:textId="6DCAAB32" w:rsidR="00552FE5" w:rsidRPr="00B20F86" w:rsidRDefault="00986D1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="006B40E3" w:rsidRPr="00AF3628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709" w:type="dxa"/>
          </w:tcPr>
          <w:p w14:paraId="3CD15BF7" w14:textId="77777777" w:rsidR="00082B5A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76FBAFBD" w14:textId="5B1E8496" w:rsidR="00552FE5" w:rsidRPr="00B20F86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8315B4D" w14:textId="77777777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B0D28B8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2F1A3CF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4C159D56" w14:textId="62DFE8C4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3091DE39" w14:textId="2C17B6E6" w:rsidR="00132F8E" w:rsidRPr="00B20F86" w:rsidRDefault="006B40E3" w:rsidP="00AD73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410" w:type="dxa"/>
          </w:tcPr>
          <w:p w14:paraId="14538C0E" w14:textId="77777777" w:rsidR="00082B5A" w:rsidRDefault="00762012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0420F7E" w14:textId="2A6783D0" w:rsidR="00082B5A" w:rsidRDefault="00082B5A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2012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20F440D" w:rsidR="00762012" w:rsidRPr="00B20F86" w:rsidRDefault="00132F8E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62012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</w:tcPr>
          <w:p w14:paraId="773CE670" w14:textId="19D29F9B" w:rsidR="006B40E3" w:rsidRPr="00AF3628" w:rsidRDefault="006B40E3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686DC2">
              <w:rPr>
                <w:sz w:val="22"/>
                <w:szCs w:val="22"/>
              </w:rPr>
              <w:t xml:space="preserve">МС </w:t>
            </w:r>
            <w:proofErr w:type="gramStart"/>
            <w:r w:rsidR="00686DC2">
              <w:rPr>
                <w:sz w:val="22"/>
                <w:szCs w:val="22"/>
              </w:rPr>
              <w:t>0106-2025</w:t>
            </w:r>
            <w:proofErr w:type="gramEnd"/>
          </w:p>
          <w:p w14:paraId="0FEDDF6B" w14:textId="51590999" w:rsidR="00552FE5" w:rsidRPr="00B20F86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textAlignment w:val="baseline"/>
              <w:rPr>
                <w:sz w:val="22"/>
                <w:szCs w:val="22"/>
              </w:rPr>
            </w:pPr>
          </w:p>
        </w:tc>
      </w:tr>
      <w:tr w:rsidR="00132F8E" w:rsidRPr="00B20F86" w14:paraId="76191A56" w14:textId="77777777" w:rsidTr="0007272C">
        <w:trPr>
          <w:trHeight w:val="277"/>
        </w:trPr>
        <w:tc>
          <w:tcPr>
            <w:tcW w:w="568" w:type="dxa"/>
          </w:tcPr>
          <w:p w14:paraId="757D1B8E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3C4363B0" w14:textId="196291B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6F4F1CA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141846">
              <w:rPr>
                <w:bCs/>
                <w:sz w:val="22"/>
                <w:szCs w:val="22"/>
              </w:rPr>
              <w:t>Обувь</w:t>
            </w:r>
          </w:p>
          <w:p w14:paraId="66F0F7C9" w14:textId="0797FD0F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141846">
              <w:rPr>
                <w:bCs/>
                <w:sz w:val="22"/>
                <w:szCs w:val="22"/>
              </w:rPr>
              <w:t>пециальная</w:t>
            </w:r>
          </w:p>
          <w:p w14:paraId="048C6200" w14:textId="14644A66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диэлектрическая</w:t>
            </w:r>
          </w:p>
          <w:p w14:paraId="00543D85" w14:textId="26DDF278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(боты, галоши)</w:t>
            </w:r>
          </w:p>
        </w:tc>
        <w:tc>
          <w:tcPr>
            <w:tcW w:w="709" w:type="dxa"/>
          </w:tcPr>
          <w:p w14:paraId="28554216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3AC8BDFB" w14:textId="69D51CE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5F738E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0F8CEAC8" w14:textId="77777777" w:rsidR="00AD7357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8C3978A" w14:textId="4B2618A9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C80354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07125FE1" w14:textId="229941DB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  <w:p w14:paraId="422D1589" w14:textId="3BA77DD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A4701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4E2D012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69FF858" w14:textId="1C553329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243490AC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0106-2025</w:t>
            </w:r>
            <w:proofErr w:type="gramEnd"/>
          </w:p>
          <w:p w14:paraId="52071E10" w14:textId="5FD20E9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86DC2" w:rsidRPr="00B20F86" w14:paraId="67DEB11A" w14:textId="77777777" w:rsidTr="0007272C">
        <w:trPr>
          <w:trHeight w:val="277"/>
        </w:trPr>
        <w:tc>
          <w:tcPr>
            <w:tcW w:w="568" w:type="dxa"/>
          </w:tcPr>
          <w:p w14:paraId="4A75419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143CDE" w14:textId="5B96FD03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BC92C9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33603D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6F6FF294" w14:textId="4FC0D2B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230CCFE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4BA011E" w14:textId="2C75175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B87C4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 </w:t>
            </w:r>
          </w:p>
          <w:p w14:paraId="7236DF87" w14:textId="24D070E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5EC99E5C" w14:textId="5BF2194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9830C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C94CF2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7CD0DAE" w14:textId="33DB4111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1092B962" w14:textId="1AADC66F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8BA6290" w14:textId="77777777" w:rsidTr="0007272C">
        <w:trPr>
          <w:trHeight w:val="277"/>
        </w:trPr>
        <w:tc>
          <w:tcPr>
            <w:tcW w:w="568" w:type="dxa"/>
          </w:tcPr>
          <w:p w14:paraId="50FC3C7C" w14:textId="32E2856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41AB4A49" w14:textId="77A954E2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4D973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9C2F4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2AF7B91" w14:textId="6BCF5C4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37B94B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3628">
              <w:rPr>
                <w:sz w:val="22"/>
                <w:szCs w:val="22"/>
              </w:rPr>
              <w:t xml:space="preserve">роверка схемы </w:t>
            </w:r>
          </w:p>
          <w:p w14:paraId="760AE5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4C3D5A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испытательным напряжением </w:t>
            </w:r>
          </w:p>
          <w:p w14:paraId="112427F2" w14:textId="1B144C6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331D203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9CBBF" w14:textId="47F5D6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4180EB1A" w14:textId="77777777" w:rsidTr="0007272C">
        <w:trPr>
          <w:trHeight w:val="277"/>
        </w:trPr>
        <w:tc>
          <w:tcPr>
            <w:tcW w:w="568" w:type="dxa"/>
          </w:tcPr>
          <w:p w14:paraId="362A5B43" w14:textId="7013912F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5A2F5B87" w14:textId="11FBE83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D72262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144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94EE95D" w14:textId="5E44D8D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0ED3E9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>змерение тока</w:t>
            </w:r>
            <w:r>
              <w:rPr>
                <w:sz w:val="22"/>
                <w:szCs w:val="22"/>
              </w:rPr>
              <w:t>,</w:t>
            </w:r>
            <w:r w:rsidRPr="00AF3628">
              <w:rPr>
                <w:sz w:val="22"/>
                <w:szCs w:val="22"/>
              </w:rPr>
              <w:t xml:space="preserve"> </w:t>
            </w:r>
          </w:p>
          <w:p w14:paraId="3088E24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протекающего через указатель</w:t>
            </w:r>
          </w:p>
          <w:p w14:paraId="335B4D82" w14:textId="17E901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B93AF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7B4D3" w14:textId="1720C6D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096A617" w14:textId="77777777" w:rsidTr="0007272C">
        <w:trPr>
          <w:trHeight w:val="277"/>
        </w:trPr>
        <w:tc>
          <w:tcPr>
            <w:tcW w:w="568" w:type="dxa"/>
          </w:tcPr>
          <w:p w14:paraId="08095045" w14:textId="0AB0760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</w:t>
            </w:r>
          </w:p>
          <w:p w14:paraId="5FB4FEF3" w14:textId="68590DF4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3C68F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637F6DF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3DA591D6" w14:textId="2AAB96D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123F6FA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3D88541" w14:textId="26AAE7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4A23C3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повышенным </w:t>
            </w:r>
          </w:p>
          <w:p w14:paraId="4653018A" w14:textId="5D828E8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96EE92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747CBF2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3BA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347675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0BEA312" w14:textId="15553C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C82CA45" w14:textId="47715FB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9B971E9" w14:textId="77777777" w:rsidTr="00A9130C">
        <w:trPr>
          <w:trHeight w:val="277"/>
        </w:trPr>
        <w:tc>
          <w:tcPr>
            <w:tcW w:w="568" w:type="dxa"/>
          </w:tcPr>
          <w:p w14:paraId="7D1312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FEC5333" w14:textId="5FC1A6A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12A1E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3840A777" w14:textId="0EECD0C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  <w:r w:rsidRPr="00AF3628"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</w:tcPr>
          <w:p w14:paraId="22108BE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3655534" w14:textId="6FD496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96E951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58A72B48" w14:textId="1BD9466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01825E9F" w14:textId="3853B8B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90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8F1ED4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74AC1E" w14:textId="4428C10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3FBB0C5" w14:textId="6372837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EBD2B81" w14:textId="77777777" w:rsidTr="00A9130C">
        <w:trPr>
          <w:trHeight w:val="277"/>
        </w:trPr>
        <w:tc>
          <w:tcPr>
            <w:tcW w:w="568" w:type="dxa"/>
          </w:tcPr>
          <w:p w14:paraId="34A21CF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2B409DC4" w14:textId="4A3D2C62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F11F5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F9BC2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54C8D8D" w14:textId="75B330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4345E051" w14:textId="03B26BB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</w:t>
            </w:r>
          </w:p>
          <w:p w14:paraId="01DF8B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электроизолирующей части повышенным напряжением </w:t>
            </w:r>
          </w:p>
          <w:p w14:paraId="64DF0322" w14:textId="225A6BA0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5A880FE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822D6" w14:textId="3B295F3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4D4905A" w14:textId="77777777" w:rsidTr="00A9130C">
        <w:trPr>
          <w:trHeight w:val="277"/>
        </w:trPr>
        <w:tc>
          <w:tcPr>
            <w:tcW w:w="568" w:type="dxa"/>
          </w:tcPr>
          <w:p w14:paraId="34624F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56B2942A" w14:textId="57BACD49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EB04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5A870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224C5E8" w14:textId="09FA464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16C0AD1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1D906E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077CF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7C9120C" w14:textId="48E4114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7C63C1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CF1CA" w14:textId="3D36A0A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A06772C" w14:textId="77777777" w:rsidTr="00A9130C">
        <w:trPr>
          <w:trHeight w:val="277"/>
        </w:trPr>
        <w:tc>
          <w:tcPr>
            <w:tcW w:w="568" w:type="dxa"/>
          </w:tcPr>
          <w:p w14:paraId="217B559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166DDCF2" w14:textId="7A4418E0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CBA87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27C337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для проверки </w:t>
            </w:r>
          </w:p>
          <w:p w14:paraId="0FC1E21F" w14:textId="6AED2C23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</w:tcPr>
          <w:p w14:paraId="2772D5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C0C6733" w14:textId="5F1AEFE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6AE3875" w14:textId="0733E11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электроизолирующей части повышенным </w:t>
            </w:r>
          </w:p>
          <w:p w14:paraId="11B1470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DFE240" w14:textId="14B8D43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 w:val="restart"/>
          </w:tcPr>
          <w:p w14:paraId="3B5B1BE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14952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F7791C" w14:textId="64EB97E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EDE212" w14:textId="73BE71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B16037F" w14:textId="77777777" w:rsidTr="00A9130C">
        <w:trPr>
          <w:trHeight w:val="277"/>
        </w:trPr>
        <w:tc>
          <w:tcPr>
            <w:tcW w:w="568" w:type="dxa"/>
          </w:tcPr>
          <w:p w14:paraId="578E6520" w14:textId="429A585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7CEA1F57" w14:textId="0CCA581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C146D0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1366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5DC67D4A" w14:textId="6F48642C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BDB54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46D9433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AB8A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C17705" w14:textId="17F3B02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2FFCD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44F60" w14:textId="14B81DF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A725D06" w14:textId="77777777" w:rsidTr="00A9130C">
        <w:trPr>
          <w:trHeight w:val="277"/>
        </w:trPr>
        <w:tc>
          <w:tcPr>
            <w:tcW w:w="568" w:type="dxa"/>
          </w:tcPr>
          <w:p w14:paraId="49A3220F" w14:textId="10FDDAF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1A7637F6" w14:textId="125E64E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4D86D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37E1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D3A17CE" w14:textId="45DD31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9F421A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соединительного провода </w:t>
            </w:r>
          </w:p>
          <w:p w14:paraId="7025A0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359F95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8B01ACA" w14:textId="6E8C31A8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4700B96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C410" w14:textId="7661945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BE1DA76" w14:textId="77777777" w:rsidTr="00A9130C">
        <w:trPr>
          <w:trHeight w:val="277"/>
        </w:trPr>
        <w:tc>
          <w:tcPr>
            <w:tcW w:w="568" w:type="dxa"/>
          </w:tcPr>
          <w:p w14:paraId="4A51C863" w14:textId="428AFF3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5BAB36D3" w14:textId="3E8148F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32DDE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B0EFC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41E38919" w14:textId="0BEACC5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8B23B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3A3CB55B" w14:textId="7DBF231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согласного </w:t>
            </w:r>
          </w:p>
          <w:p w14:paraId="510F49B1" w14:textId="46062FD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528ADB5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D8B1" w14:textId="1883EB9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63DDAE0" w14:textId="77777777" w:rsidTr="00A9130C">
        <w:trPr>
          <w:trHeight w:val="277"/>
        </w:trPr>
        <w:tc>
          <w:tcPr>
            <w:tcW w:w="568" w:type="dxa"/>
          </w:tcPr>
          <w:p w14:paraId="00D9251E" w14:textId="22488CE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7C8BC932" w14:textId="2571AD4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B27CB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AE819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F66AA7A" w14:textId="46AE897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6DF4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193CBA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встречного </w:t>
            </w:r>
          </w:p>
          <w:p w14:paraId="50A70726" w14:textId="104A9B8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32CA2E5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5FE0C0" w14:textId="17F2364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3A101E6" w14:textId="77777777" w:rsidTr="00A9130C">
        <w:trPr>
          <w:trHeight w:val="277"/>
        </w:trPr>
        <w:tc>
          <w:tcPr>
            <w:tcW w:w="568" w:type="dxa"/>
          </w:tcPr>
          <w:p w14:paraId="5A64A47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080079F" w14:textId="138E6F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AB141D0" w14:textId="4FC3DDB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709" w:type="dxa"/>
          </w:tcPr>
          <w:p w14:paraId="5B611D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7D36CDDB" w14:textId="2EC875EF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02F2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757E988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54A2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A845028" w14:textId="14AE649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3AB488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AD8B2C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03E348" w14:textId="264FA8B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32DEFB" w14:textId="4CF57AE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C79480A" w14:textId="77777777" w:rsidTr="00A9130C">
        <w:trPr>
          <w:trHeight w:val="277"/>
        </w:trPr>
        <w:tc>
          <w:tcPr>
            <w:tcW w:w="568" w:type="dxa"/>
          </w:tcPr>
          <w:p w14:paraId="14E8D7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512E2C52" w14:textId="6205D5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36720D3" w14:textId="4F6AC52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клещи</w:t>
            </w:r>
          </w:p>
        </w:tc>
        <w:tc>
          <w:tcPr>
            <w:tcW w:w="709" w:type="dxa"/>
          </w:tcPr>
          <w:p w14:paraId="09B0A4B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56633317" w14:textId="5A9B0F8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0841E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6064B5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D5FC42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6ABDDAF" w14:textId="12A6358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1D301B1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98BB9B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A6464BA" w14:textId="606067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87931D2" w14:textId="007817A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8209245" w14:textId="77777777" w:rsidTr="00A9130C">
        <w:trPr>
          <w:trHeight w:val="277"/>
        </w:trPr>
        <w:tc>
          <w:tcPr>
            <w:tcW w:w="568" w:type="dxa"/>
          </w:tcPr>
          <w:p w14:paraId="7BE7D35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301AD124" w14:textId="43AA6B6B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FD61C43" w14:textId="6CB16D6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709" w:type="dxa"/>
          </w:tcPr>
          <w:p w14:paraId="2E774FB7" w14:textId="08D4BBC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09471D">
              <w:rPr>
                <w:sz w:val="22"/>
                <w:szCs w:val="22"/>
              </w:rPr>
              <w:t>/</w:t>
            </w:r>
          </w:p>
          <w:p w14:paraId="2406E313" w14:textId="0AF32FA4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47CFA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E834F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FC40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52826BB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3742143D" w14:textId="2EA01EA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B3B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A811D8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D0F34CF" w14:textId="6656B4E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4B69E26F" w14:textId="1A303C8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FE67ED9" w14:textId="77777777" w:rsidTr="00A9130C">
        <w:trPr>
          <w:trHeight w:val="277"/>
        </w:trPr>
        <w:tc>
          <w:tcPr>
            <w:tcW w:w="568" w:type="dxa"/>
          </w:tcPr>
          <w:p w14:paraId="083C372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</w:p>
          <w:p w14:paraId="61341AF4" w14:textId="07A2B66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359548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э</w:t>
            </w:r>
            <w:r w:rsidRPr="00AF3628">
              <w:rPr>
                <w:sz w:val="22"/>
                <w:szCs w:val="22"/>
              </w:rPr>
              <w:t xml:space="preserve">лектроизолирующий </w:t>
            </w:r>
          </w:p>
          <w:p w14:paraId="26FAE58C" w14:textId="45E528C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</w:tcPr>
          <w:p w14:paraId="32FD8959" w14:textId="7777777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25.73/</w:t>
            </w:r>
          </w:p>
          <w:p w14:paraId="0244FCB6" w14:textId="6451D8F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5C51EE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E99307D" w14:textId="2F471A3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B9F8538" w14:textId="39B562B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20903E5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8B4537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C68A8B" w14:textId="18F3D1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8BDAEC4" w14:textId="50DE476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1B5736B" w14:textId="77777777" w:rsidTr="00A9130C">
        <w:trPr>
          <w:trHeight w:val="277"/>
        </w:trPr>
        <w:tc>
          <w:tcPr>
            <w:tcW w:w="568" w:type="dxa"/>
          </w:tcPr>
          <w:p w14:paraId="2D25CBE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19575C6B" w14:textId="091CB3A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AC04BD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</w:p>
          <w:p w14:paraId="47813C5A" w14:textId="150D4FE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электроизолирующие лестницы и стремянки</w:t>
            </w:r>
          </w:p>
        </w:tc>
        <w:tc>
          <w:tcPr>
            <w:tcW w:w="709" w:type="dxa"/>
          </w:tcPr>
          <w:p w14:paraId="6791D1F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43F52D79" w14:textId="602FD62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AF5CE4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3FDB8A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BCCD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FDE6090" w14:textId="6467EB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7EB28F6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2334C3A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2B337B" w14:textId="3A42B81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162ADE1" w14:textId="7A6549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546296" w:rsidRPr="00B20F86" w14:paraId="0B14137D" w14:textId="77777777" w:rsidTr="00A9130C">
        <w:trPr>
          <w:trHeight w:val="277"/>
        </w:trPr>
        <w:tc>
          <w:tcPr>
            <w:tcW w:w="568" w:type="dxa"/>
          </w:tcPr>
          <w:p w14:paraId="41140EB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E8F3EFA" w14:textId="1E0BADB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86FF010" w14:textId="64DE5EA1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09" w:type="dxa"/>
          </w:tcPr>
          <w:p w14:paraId="5877B74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</w:t>
            </w:r>
          </w:p>
          <w:p w14:paraId="49595760" w14:textId="65B35A6A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2267" w:type="dxa"/>
          </w:tcPr>
          <w:p w14:paraId="6987015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192F284B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пробивного </w:t>
            </w:r>
          </w:p>
          <w:p w14:paraId="70791253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при </w:t>
            </w:r>
          </w:p>
          <w:p w14:paraId="0379D53F" w14:textId="6FC0DD21" w:rsidR="00546296" w:rsidRPr="00AF3628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частоте 50 Гц</w:t>
            </w:r>
          </w:p>
        </w:tc>
        <w:tc>
          <w:tcPr>
            <w:tcW w:w="2410" w:type="dxa"/>
            <w:vAlign w:val="center"/>
          </w:tcPr>
          <w:p w14:paraId="76B73C5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СТП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324C3E35" w14:textId="618642A2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(п.1)</w:t>
            </w:r>
          </w:p>
          <w:p w14:paraId="31FB33DF" w14:textId="03703F8F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181-20</w:t>
            </w:r>
            <w:r w:rsidR="00686DC2">
              <w:rPr>
                <w:sz w:val="22"/>
                <w:szCs w:val="22"/>
              </w:rPr>
              <w:t>23</w:t>
            </w:r>
            <w:proofErr w:type="gramEnd"/>
          </w:p>
          <w:p w14:paraId="02DBE7D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B92942">
              <w:rPr>
                <w:lang w:val="ru-RU"/>
              </w:rPr>
              <w:t>п.Б.26,</w:t>
            </w:r>
            <w:r w:rsidRPr="00132F8E">
              <w:rPr>
                <w:lang w:val="ru-RU"/>
              </w:rPr>
              <w:t xml:space="preserve"> </w:t>
            </w:r>
          </w:p>
          <w:p w14:paraId="0D01C9D5" w14:textId="5EAC1CD1" w:rsidR="00546296" w:rsidRPr="00132F8E" w:rsidRDefault="00546296" w:rsidP="006C16FD">
            <w:pPr>
              <w:pStyle w:val="af5"/>
              <w:ind w:right="-106"/>
              <w:rPr>
                <w:lang w:val="ru-RU"/>
              </w:rPr>
            </w:pPr>
            <w:r w:rsidRPr="00132F8E">
              <w:rPr>
                <w:lang w:val="ru-RU"/>
              </w:rPr>
              <w:t>табл. Б.26.1-Б.26.</w:t>
            </w:r>
            <w:r w:rsidR="009F0069">
              <w:rPr>
                <w:lang w:val="ru-RU"/>
              </w:rPr>
              <w:t>2</w:t>
            </w:r>
            <w:r w:rsidRPr="00132F8E">
              <w:rPr>
                <w:lang w:val="ru-RU"/>
              </w:rPr>
              <w:t xml:space="preserve"> (п.1)</w:t>
            </w:r>
          </w:p>
          <w:p w14:paraId="18A89F5D" w14:textId="23E16C71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339-2022</w:t>
            </w:r>
            <w:proofErr w:type="gramEnd"/>
          </w:p>
          <w:p w14:paraId="5036FCDC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73F67D6B" w14:textId="688F6AC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</w:t>
            </w:r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>4.4.42-4.4.43 (п.1)</w:t>
            </w:r>
          </w:p>
        </w:tc>
        <w:tc>
          <w:tcPr>
            <w:tcW w:w="1985" w:type="dxa"/>
          </w:tcPr>
          <w:p w14:paraId="3C9953D4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п.4</w:t>
            </w:r>
          </w:p>
          <w:p w14:paraId="6220EC21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600E04F9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1060BC00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5236602A" w14:textId="38437EB5" w:rsidR="00546296" w:rsidRPr="00496D90" w:rsidRDefault="00546296" w:rsidP="006C16FD">
            <w:pPr>
              <w:ind w:left="-253" w:right="-2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6296" w:rsidRPr="00B20F86" w14:paraId="43C8B9DB" w14:textId="77777777" w:rsidTr="00A9130C">
        <w:trPr>
          <w:trHeight w:val="277"/>
        </w:trPr>
        <w:tc>
          <w:tcPr>
            <w:tcW w:w="568" w:type="dxa"/>
          </w:tcPr>
          <w:p w14:paraId="20DEDA8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850BD04" w14:textId="39843B2C" w:rsidR="00546296" w:rsidRDefault="00546296" w:rsidP="006C1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02CC6" w14:textId="29D3F6A3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729E77" w14:textId="42A3B072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 29.113</w:t>
            </w:r>
          </w:p>
        </w:tc>
        <w:tc>
          <w:tcPr>
            <w:tcW w:w="2267" w:type="dxa"/>
          </w:tcPr>
          <w:p w14:paraId="1ED0DBE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B05F02D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тангенса угла </w:t>
            </w:r>
          </w:p>
          <w:p w14:paraId="2A64276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диэлектрических </w:t>
            </w:r>
          </w:p>
          <w:p w14:paraId="063622B6" w14:textId="7E29F335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потерь при частоте 50 Гц</w:t>
            </w:r>
          </w:p>
        </w:tc>
        <w:tc>
          <w:tcPr>
            <w:tcW w:w="2410" w:type="dxa"/>
            <w:vAlign w:val="center"/>
          </w:tcPr>
          <w:p w14:paraId="7CF80EF1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>СТП</w:t>
            </w:r>
            <w:r>
              <w:rPr>
                <w:lang w:val="ru-RU"/>
              </w:rPr>
              <w:t xml:space="preserve">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0D16D9F1" w14:textId="66022FFE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(п.6)</w:t>
            </w:r>
          </w:p>
          <w:p w14:paraId="40B39C10" w14:textId="71121066" w:rsidR="00546296" w:rsidRPr="009F0069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</w:t>
            </w:r>
            <w:r w:rsidRPr="009F0069">
              <w:rPr>
                <w:sz w:val="22"/>
                <w:szCs w:val="22"/>
              </w:rPr>
              <w:t>20</w:t>
            </w:r>
            <w:r w:rsidR="00686DC2" w:rsidRPr="009F0069">
              <w:rPr>
                <w:sz w:val="22"/>
                <w:szCs w:val="22"/>
              </w:rPr>
              <w:t>23</w:t>
            </w:r>
            <w:proofErr w:type="gramEnd"/>
          </w:p>
          <w:p w14:paraId="7982239E" w14:textId="77777777" w:rsidR="00546296" w:rsidRPr="009F0069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п.Б.26, </w:t>
            </w:r>
          </w:p>
          <w:p w14:paraId="4576DD6A" w14:textId="020EAC0C" w:rsidR="00546296" w:rsidRPr="009F0069" w:rsidRDefault="00546296" w:rsidP="006C16FD">
            <w:pPr>
              <w:ind w:right="-106"/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>табл. Б.26.1-Б.26.</w:t>
            </w:r>
            <w:r w:rsidR="009F0069" w:rsidRPr="009F0069">
              <w:rPr>
                <w:sz w:val="22"/>
                <w:szCs w:val="22"/>
              </w:rPr>
              <w:t>2</w:t>
            </w:r>
            <w:r w:rsidRPr="009F0069">
              <w:rPr>
                <w:sz w:val="22"/>
                <w:szCs w:val="22"/>
              </w:rPr>
              <w:t xml:space="preserve"> (п.6)</w:t>
            </w:r>
          </w:p>
          <w:p w14:paraId="7C190FE9" w14:textId="2D275867" w:rsidR="00546296" w:rsidRPr="00132F8E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ТКП </w:t>
            </w:r>
            <w:proofErr w:type="gramStart"/>
            <w:r w:rsidRPr="009F0069">
              <w:rPr>
                <w:sz w:val="22"/>
                <w:szCs w:val="22"/>
              </w:rPr>
              <w:t>339-2022</w:t>
            </w:r>
            <w:proofErr w:type="gramEnd"/>
          </w:p>
          <w:p w14:paraId="3D64BF2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65DE4DAC" w14:textId="65B3CA4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табл.4.4.42-4.4.43 (п.6)</w:t>
            </w:r>
          </w:p>
        </w:tc>
        <w:tc>
          <w:tcPr>
            <w:tcW w:w="1985" w:type="dxa"/>
          </w:tcPr>
          <w:p w14:paraId="15249034" w14:textId="511BE2F2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  <w:p w14:paraId="1C56AA1C" w14:textId="2C2449F6" w:rsidR="00546296" w:rsidRPr="00496D90" w:rsidRDefault="00546296" w:rsidP="006C16FD">
            <w:pPr>
              <w:pStyle w:val="1"/>
              <w:ind w:left="-253" w:right="-223"/>
              <w:rPr>
                <w:rFonts w:ascii="Times New Roman" w:hAnsi="Times New Roman"/>
                <w:b w:val="0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1FAFE75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Руководитель органа</w:t>
      </w:r>
    </w:p>
    <w:p w14:paraId="050094CA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по аккредитации</w:t>
      </w:r>
    </w:p>
    <w:p w14:paraId="0258CB66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Республики Беларусь – </w:t>
      </w:r>
    </w:p>
    <w:p w14:paraId="237FBC82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директор государственного </w:t>
      </w:r>
    </w:p>
    <w:p w14:paraId="766F8065" w14:textId="5A0A6628" w:rsidR="00082B5A" w:rsidRPr="00CC094B" w:rsidRDefault="00082B5A" w:rsidP="00A9130C">
      <w:pPr>
        <w:ind w:left="-142"/>
        <w:rPr>
          <w:iCs/>
        </w:rPr>
      </w:pPr>
      <w:r w:rsidRPr="00686DC2">
        <w:rPr>
          <w:color w:val="000000"/>
          <w:sz w:val="28"/>
          <w:szCs w:val="28"/>
        </w:rPr>
        <w:t>предприятия «БГЦА»</w:t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proofErr w:type="gramStart"/>
      <w:r w:rsidR="00686DC2" w:rsidRPr="00686DC2">
        <w:rPr>
          <w:color w:val="000000"/>
          <w:sz w:val="28"/>
          <w:szCs w:val="28"/>
        </w:rPr>
        <w:t>Т</w:t>
      </w:r>
      <w:r w:rsidRPr="00686DC2">
        <w:rPr>
          <w:color w:val="000000"/>
          <w:sz w:val="28"/>
          <w:szCs w:val="28"/>
        </w:rPr>
        <w:t>.</w:t>
      </w:r>
      <w:r w:rsidR="00686DC2" w:rsidRPr="00686DC2">
        <w:rPr>
          <w:color w:val="000000"/>
          <w:sz w:val="28"/>
          <w:szCs w:val="28"/>
        </w:rPr>
        <w:t>А</w:t>
      </w:r>
      <w:r w:rsidRPr="00686DC2">
        <w:rPr>
          <w:color w:val="000000"/>
          <w:sz w:val="28"/>
          <w:szCs w:val="28"/>
        </w:rPr>
        <w:t>.</w:t>
      </w:r>
      <w:proofErr w:type="gramEnd"/>
      <w:r w:rsidRPr="00686DC2">
        <w:rPr>
          <w:color w:val="000000"/>
          <w:sz w:val="28"/>
          <w:szCs w:val="28"/>
        </w:rPr>
        <w:t xml:space="preserve"> </w:t>
      </w:r>
      <w:r w:rsidR="00686DC2" w:rsidRPr="00686DC2">
        <w:rPr>
          <w:color w:val="000000"/>
          <w:sz w:val="28"/>
          <w:szCs w:val="28"/>
        </w:rPr>
        <w:t>Николаева</w:t>
      </w:r>
    </w:p>
    <w:p w14:paraId="585A2EBA" w14:textId="3DC74650" w:rsidR="0056070B" w:rsidRPr="00CC094B" w:rsidRDefault="0056070B" w:rsidP="00082B5A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0A1" w14:textId="77777777" w:rsidR="00C750B5" w:rsidRDefault="00C750B5" w:rsidP="0011070C">
      <w:r>
        <w:separator/>
      </w:r>
    </w:p>
  </w:endnote>
  <w:endnote w:type="continuationSeparator" w:id="0">
    <w:p w14:paraId="541FBB39" w14:textId="77777777" w:rsidR="00C750B5" w:rsidRDefault="00C750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A62B2B" w:rsidR="002667A7" w:rsidRPr="00B453D4" w:rsidRDefault="00B9294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54416B" w:rsidR="005D5C7B" w:rsidRPr="007624CE" w:rsidRDefault="00B929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D72" w14:textId="77777777" w:rsidR="00C750B5" w:rsidRDefault="00C750B5" w:rsidP="0011070C">
      <w:r>
        <w:separator/>
      </w:r>
    </w:p>
  </w:footnote>
  <w:footnote w:type="continuationSeparator" w:id="0">
    <w:p w14:paraId="55AC87A8" w14:textId="77777777" w:rsidR="00C750B5" w:rsidRDefault="00C750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0CDB2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2.5297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643A6"/>
    <w:rsid w:val="00067FEC"/>
    <w:rsid w:val="0007272C"/>
    <w:rsid w:val="00082B5A"/>
    <w:rsid w:val="00090EA2"/>
    <w:rsid w:val="0009471D"/>
    <w:rsid w:val="000D1412"/>
    <w:rsid w:val="000D49BB"/>
    <w:rsid w:val="000E2802"/>
    <w:rsid w:val="0011070C"/>
    <w:rsid w:val="00112622"/>
    <w:rsid w:val="00116AD0"/>
    <w:rsid w:val="00117059"/>
    <w:rsid w:val="00120BDA"/>
    <w:rsid w:val="00121649"/>
    <w:rsid w:val="00124258"/>
    <w:rsid w:val="00132246"/>
    <w:rsid w:val="00132F8E"/>
    <w:rsid w:val="00162213"/>
    <w:rsid w:val="00162D37"/>
    <w:rsid w:val="00180F6C"/>
    <w:rsid w:val="00194140"/>
    <w:rsid w:val="001956F7"/>
    <w:rsid w:val="001A4BEA"/>
    <w:rsid w:val="001A7AD9"/>
    <w:rsid w:val="001B7285"/>
    <w:rsid w:val="001F51B1"/>
    <w:rsid w:val="001F5EDF"/>
    <w:rsid w:val="001F7797"/>
    <w:rsid w:val="0020355B"/>
    <w:rsid w:val="00204777"/>
    <w:rsid w:val="00217DC0"/>
    <w:rsid w:val="00235BA0"/>
    <w:rsid w:val="002505FA"/>
    <w:rsid w:val="00256CFC"/>
    <w:rsid w:val="002667A7"/>
    <w:rsid w:val="0028417D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717D2"/>
    <w:rsid w:val="00374A27"/>
    <w:rsid w:val="003A10A8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96D90"/>
    <w:rsid w:val="004A5E4C"/>
    <w:rsid w:val="004B1B99"/>
    <w:rsid w:val="004C53CA"/>
    <w:rsid w:val="004E4DCC"/>
    <w:rsid w:val="004E5090"/>
    <w:rsid w:val="004E6BC8"/>
    <w:rsid w:val="004F5A1D"/>
    <w:rsid w:val="00507CCF"/>
    <w:rsid w:val="00515C99"/>
    <w:rsid w:val="00546296"/>
    <w:rsid w:val="00552FE5"/>
    <w:rsid w:val="0056070B"/>
    <w:rsid w:val="00560DB7"/>
    <w:rsid w:val="00586115"/>
    <w:rsid w:val="00592241"/>
    <w:rsid w:val="005D5C7B"/>
    <w:rsid w:val="005E250C"/>
    <w:rsid w:val="005E33F5"/>
    <w:rsid w:val="005E389F"/>
    <w:rsid w:val="005E611E"/>
    <w:rsid w:val="005E7EB9"/>
    <w:rsid w:val="005F56FE"/>
    <w:rsid w:val="00611CE5"/>
    <w:rsid w:val="00645468"/>
    <w:rsid w:val="00661B10"/>
    <w:rsid w:val="006762B3"/>
    <w:rsid w:val="00686DC2"/>
    <w:rsid w:val="006938AF"/>
    <w:rsid w:val="006A336B"/>
    <w:rsid w:val="006B40E3"/>
    <w:rsid w:val="006C16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0D"/>
    <w:rsid w:val="00761A61"/>
    <w:rsid w:val="00762012"/>
    <w:rsid w:val="007624CE"/>
    <w:rsid w:val="00763A2F"/>
    <w:rsid w:val="00796C65"/>
    <w:rsid w:val="007B1573"/>
    <w:rsid w:val="007B3671"/>
    <w:rsid w:val="007D6209"/>
    <w:rsid w:val="007F5916"/>
    <w:rsid w:val="0080404E"/>
    <w:rsid w:val="00805C5D"/>
    <w:rsid w:val="00824A3C"/>
    <w:rsid w:val="0084118F"/>
    <w:rsid w:val="008705B4"/>
    <w:rsid w:val="00877224"/>
    <w:rsid w:val="00886D6D"/>
    <w:rsid w:val="008A1A5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C3AD0"/>
    <w:rsid w:val="009D5A57"/>
    <w:rsid w:val="009E74C3"/>
    <w:rsid w:val="009F0069"/>
    <w:rsid w:val="009F7389"/>
    <w:rsid w:val="00A0063E"/>
    <w:rsid w:val="00A01C89"/>
    <w:rsid w:val="00A16715"/>
    <w:rsid w:val="00A46FA1"/>
    <w:rsid w:val="00A47C62"/>
    <w:rsid w:val="00A755C7"/>
    <w:rsid w:val="00A9130C"/>
    <w:rsid w:val="00AB1825"/>
    <w:rsid w:val="00AD4B7A"/>
    <w:rsid w:val="00AD7357"/>
    <w:rsid w:val="00AE723D"/>
    <w:rsid w:val="00B073DC"/>
    <w:rsid w:val="00B16BF0"/>
    <w:rsid w:val="00B20359"/>
    <w:rsid w:val="00B453D4"/>
    <w:rsid w:val="00B4667C"/>
    <w:rsid w:val="00B47A0F"/>
    <w:rsid w:val="00B52E33"/>
    <w:rsid w:val="00B53AEA"/>
    <w:rsid w:val="00B732D2"/>
    <w:rsid w:val="00B81537"/>
    <w:rsid w:val="00B92942"/>
    <w:rsid w:val="00BA682A"/>
    <w:rsid w:val="00BA7746"/>
    <w:rsid w:val="00BB0188"/>
    <w:rsid w:val="00BB272F"/>
    <w:rsid w:val="00BC40FF"/>
    <w:rsid w:val="00BC6B2B"/>
    <w:rsid w:val="00C13D62"/>
    <w:rsid w:val="00C27617"/>
    <w:rsid w:val="00C3769E"/>
    <w:rsid w:val="00C62C68"/>
    <w:rsid w:val="00C66086"/>
    <w:rsid w:val="00C750B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23D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6151"/>
    <w:rsid w:val="00EE7844"/>
    <w:rsid w:val="00EF0247"/>
    <w:rsid w:val="00EF5137"/>
    <w:rsid w:val="00F12F74"/>
    <w:rsid w:val="00F47F4D"/>
    <w:rsid w:val="00F67E52"/>
    <w:rsid w:val="00F75F03"/>
    <w:rsid w:val="00F8255B"/>
    <w:rsid w:val="00F86DE9"/>
    <w:rsid w:val="00F95436"/>
    <w:rsid w:val="00FC0729"/>
    <w:rsid w:val="00FC1A9B"/>
    <w:rsid w:val="00FC280E"/>
    <w:rsid w:val="00FD358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2622"/>
    <w:rsid w:val="001D6874"/>
    <w:rsid w:val="001F086A"/>
    <w:rsid w:val="002501E5"/>
    <w:rsid w:val="002751FF"/>
    <w:rsid w:val="002E3B32"/>
    <w:rsid w:val="003B21DC"/>
    <w:rsid w:val="00495C3B"/>
    <w:rsid w:val="004A3A30"/>
    <w:rsid w:val="004E2D60"/>
    <w:rsid w:val="005029EC"/>
    <w:rsid w:val="00516AF1"/>
    <w:rsid w:val="00562D7C"/>
    <w:rsid w:val="00580F98"/>
    <w:rsid w:val="005A7F98"/>
    <w:rsid w:val="005B034A"/>
    <w:rsid w:val="005B7817"/>
    <w:rsid w:val="005C3A33"/>
    <w:rsid w:val="005C4097"/>
    <w:rsid w:val="00607457"/>
    <w:rsid w:val="00684F82"/>
    <w:rsid w:val="0073664E"/>
    <w:rsid w:val="007D19D3"/>
    <w:rsid w:val="0080735D"/>
    <w:rsid w:val="008159D1"/>
    <w:rsid w:val="0084118F"/>
    <w:rsid w:val="00916C6F"/>
    <w:rsid w:val="00A13F21"/>
    <w:rsid w:val="00A661C2"/>
    <w:rsid w:val="00A7476F"/>
    <w:rsid w:val="00A8053F"/>
    <w:rsid w:val="00B00858"/>
    <w:rsid w:val="00B11269"/>
    <w:rsid w:val="00B612C8"/>
    <w:rsid w:val="00B63D03"/>
    <w:rsid w:val="00B732D2"/>
    <w:rsid w:val="00BE7141"/>
    <w:rsid w:val="00BF3758"/>
    <w:rsid w:val="00C34D5D"/>
    <w:rsid w:val="00C8094E"/>
    <w:rsid w:val="00C8526B"/>
    <w:rsid w:val="00CC03D9"/>
    <w:rsid w:val="00CC7A3D"/>
    <w:rsid w:val="00D53B49"/>
    <w:rsid w:val="00D6444F"/>
    <w:rsid w:val="00D82987"/>
    <w:rsid w:val="00DB7154"/>
    <w:rsid w:val="00DD23D2"/>
    <w:rsid w:val="00EB4B12"/>
    <w:rsid w:val="00EE6151"/>
    <w:rsid w:val="00EF7515"/>
    <w:rsid w:val="00F117DE"/>
    <w:rsid w:val="00F67E52"/>
    <w:rsid w:val="00FD4E09"/>
    <w:rsid w:val="00FD58DC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3</cp:revision>
  <cp:lastPrinted>2024-10-16T06:08:00Z</cp:lastPrinted>
  <dcterms:created xsi:type="dcterms:W3CDTF">2025-08-25T11:24:00Z</dcterms:created>
  <dcterms:modified xsi:type="dcterms:W3CDTF">2025-08-25T11:35:00Z</dcterms:modified>
</cp:coreProperties>
</file>