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28284AD" w:rsidR="00A7420A" w:rsidRPr="00D04A23" w:rsidRDefault="00D04A23" w:rsidP="00D04A23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5569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3E4097C2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04A23">
              <w:rPr>
                <w:bCs/>
                <w:sz w:val="28"/>
                <w:szCs w:val="28"/>
              </w:rPr>
              <w:t>02.05.2025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5A5E19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3F4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5A24E895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7B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p w14:paraId="5815D900" w14:textId="77777777" w:rsidR="005601F0" w:rsidRDefault="005601F0" w:rsidP="00A7420A"/>
    <w:p w14:paraId="0B012DF2" w14:textId="77777777" w:rsidR="005601F0" w:rsidRDefault="005601F0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F018EB">
        <w:tc>
          <w:tcPr>
            <w:tcW w:w="9751" w:type="dxa"/>
          </w:tcPr>
          <w:p w14:paraId="7111E016" w14:textId="4F0AB0E9" w:rsidR="00A7420A" w:rsidRDefault="00A7420A" w:rsidP="00D04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04A23">
              <w:rPr>
                <w:b/>
                <w:sz w:val="28"/>
                <w:szCs w:val="28"/>
              </w:rPr>
              <w:t>ОБЛАСТ</w:t>
            </w:r>
            <w:r w:rsidR="005601F0" w:rsidRPr="00D04A23">
              <w:rPr>
                <w:b/>
                <w:sz w:val="28"/>
                <w:szCs w:val="28"/>
              </w:rPr>
              <w:t>Ь</w:t>
            </w:r>
            <w:r w:rsidRPr="00D04A23">
              <w:rPr>
                <w:b/>
                <w:sz w:val="28"/>
                <w:szCs w:val="28"/>
              </w:rPr>
              <w:t xml:space="preserve"> АККРЕДИТАЦИИ</w:t>
            </w:r>
            <w:r w:rsidRPr="005601F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01F0">
                  <w:rPr>
                    <w:rStyle w:val="39"/>
                  </w:rPr>
                  <w:t>2</w:t>
                </w:r>
                <w:r w:rsidR="00CB5D6D">
                  <w:rPr>
                    <w:rStyle w:val="39"/>
                  </w:rPr>
                  <w:t xml:space="preserve"> </w:t>
                </w:r>
                <w:r w:rsidR="005601F0">
                  <w:rPr>
                    <w:rStyle w:val="39"/>
                  </w:rPr>
                  <w:t>мая</w:t>
                </w:r>
                <w:r w:rsidR="00CB5D6D">
                  <w:rPr>
                    <w:rStyle w:val="39"/>
                  </w:rPr>
                  <w:t xml:space="preserve"> 202</w:t>
                </w:r>
                <w:r w:rsidR="005601F0">
                  <w:rPr>
                    <w:rStyle w:val="39"/>
                  </w:rPr>
                  <w:t>5</w:t>
                </w:r>
                <w:r w:rsidR="00CB5D6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666" w:type="dxa"/>
        <w:jc w:val="center"/>
        <w:tblLook w:val="01E0" w:firstRow="1" w:lastRow="1" w:firstColumn="1" w:lastColumn="1" w:noHBand="0" w:noVBand="0"/>
      </w:tblPr>
      <w:tblGrid>
        <w:gridCol w:w="569"/>
        <w:gridCol w:w="1842"/>
        <w:gridCol w:w="851"/>
        <w:gridCol w:w="2242"/>
        <w:gridCol w:w="2152"/>
        <w:gridCol w:w="1984"/>
        <w:gridCol w:w="26"/>
      </w:tblGrid>
      <w:tr w:rsidR="00A7420A" w:rsidRPr="00712175" w14:paraId="2A537E3F" w14:textId="77777777" w:rsidTr="00075D7A">
        <w:trPr>
          <w:trHeight w:val="234"/>
          <w:jc w:val="center"/>
        </w:trPr>
        <w:tc>
          <w:tcPr>
            <w:tcW w:w="9666" w:type="dxa"/>
            <w:gridSpan w:val="7"/>
            <w:vAlign w:val="center"/>
            <w:hideMark/>
          </w:tcPr>
          <w:bookmarkEnd w:id="0"/>
          <w:p w14:paraId="5B664744" w14:textId="74F6BDAB" w:rsidR="00A7420A" w:rsidRPr="00AB4CC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</w:t>
            </w:r>
            <w:r w:rsidR="00993F44">
              <w:rPr>
                <w:bCs/>
                <w:sz w:val="28"/>
                <w:szCs w:val="28"/>
                <w:lang w:val="ru-RU"/>
              </w:rPr>
              <w:t>спытательной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3F44">
              <w:rPr>
                <w:bCs/>
                <w:sz w:val="28"/>
                <w:szCs w:val="28"/>
                <w:lang w:val="ru-RU"/>
              </w:rPr>
              <w:t>и</w:t>
            </w:r>
          </w:p>
          <w:p w14:paraId="57E6CB7D" w14:textId="58A32B29" w:rsidR="005601F0" w:rsidRDefault="00A7420A" w:rsidP="00F018E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93F44" w:rsidRPr="00993F44">
              <w:rPr>
                <w:sz w:val="28"/>
                <w:szCs w:val="28"/>
                <w:lang w:val="ru-RU" w:eastAsia="ru-RU"/>
              </w:rPr>
              <w:t>Обществ</w:t>
            </w:r>
            <w:r w:rsidR="00D04A23">
              <w:rPr>
                <w:sz w:val="28"/>
                <w:szCs w:val="28"/>
                <w:lang w:val="ru-RU" w:eastAsia="ru-RU"/>
              </w:rPr>
              <w:t>а</w:t>
            </w:r>
            <w:r w:rsidR="00993F44" w:rsidRPr="00993F4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</w:t>
            </w:r>
            <w:r w:rsidR="00993F44" w:rsidRPr="00075D7A">
              <w:rPr>
                <w:sz w:val="28"/>
                <w:szCs w:val="28"/>
                <w:lang w:val="ru-RU" w:eastAsia="ru-RU"/>
              </w:rPr>
              <w:t>«</w:t>
            </w:r>
            <w:r w:rsidR="00075D7A" w:rsidRPr="00075D7A">
              <w:rPr>
                <w:sz w:val="28"/>
                <w:szCs w:val="28"/>
                <w:lang w:val="ru-RU" w:eastAsia="ru-RU"/>
              </w:rPr>
              <w:t xml:space="preserve">Единый сервис </w:t>
            </w:r>
            <w:proofErr w:type="spellStart"/>
            <w:r w:rsidR="00075D7A" w:rsidRPr="00075D7A">
              <w:rPr>
                <w:sz w:val="28"/>
                <w:szCs w:val="28"/>
                <w:lang w:val="ru-RU" w:eastAsia="ru-RU"/>
              </w:rPr>
              <w:t>Евротерм</w:t>
            </w:r>
            <w:proofErr w:type="spellEnd"/>
            <w:r w:rsidR="00993F44" w:rsidRPr="00075D7A">
              <w:rPr>
                <w:sz w:val="28"/>
                <w:szCs w:val="28"/>
                <w:lang w:val="ru-RU" w:eastAsia="ru-RU"/>
              </w:rPr>
              <w:t>»</w:t>
            </w:r>
          </w:p>
          <w:p w14:paraId="21D5822F" w14:textId="77777777" w:rsidR="005601F0" w:rsidRPr="001D1A5B" w:rsidRDefault="005601F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075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12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01F087B" w14:textId="04EB5090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4"/>
        <w:gridCol w:w="850"/>
        <w:gridCol w:w="2268"/>
        <w:gridCol w:w="2114"/>
        <w:gridCol w:w="1990"/>
        <w:gridCol w:w="6"/>
      </w:tblGrid>
      <w:tr w:rsidR="00075D7A" w:rsidRPr="005C604D" w14:paraId="0547DE0A" w14:textId="77777777" w:rsidTr="00075D7A">
        <w:trPr>
          <w:gridAfter w:val="1"/>
          <w:wAfter w:w="3" w:type="pct"/>
          <w:trHeight w:val="276"/>
          <w:tblHeader/>
          <w:jc w:val="center"/>
        </w:trPr>
        <w:tc>
          <w:tcPr>
            <w:tcW w:w="292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57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441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177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097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3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075D7A">
        <w:trPr>
          <w:jc w:val="center"/>
        </w:trPr>
        <w:tc>
          <w:tcPr>
            <w:tcW w:w="5000" w:type="pct"/>
            <w:gridSpan w:val="7"/>
          </w:tcPr>
          <w:p w14:paraId="311DD537" w14:textId="05C8023F" w:rsidR="00405BF9" w:rsidRPr="005601F0" w:rsidRDefault="00075D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01F0">
              <w:rPr>
                <w:sz w:val="22"/>
                <w:szCs w:val="22"/>
              </w:rPr>
              <w:t>220118, г. Минск, ул. Машиностроителей, 9А-</w:t>
            </w:r>
            <w:r w:rsidR="005601F0" w:rsidRPr="005601F0">
              <w:rPr>
                <w:sz w:val="22"/>
                <w:szCs w:val="22"/>
              </w:rPr>
              <w:t>7</w:t>
            </w:r>
          </w:p>
        </w:tc>
      </w:tr>
      <w:tr w:rsidR="003B7B8F" w:rsidRPr="005C604D" w14:paraId="6CDD418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56669C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1.1</w:t>
            </w:r>
          </w:p>
          <w:p w14:paraId="11242D8C" w14:textId="54F4142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3B8FC1E3" w14:textId="2192354B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Здания и сооружения (системы вентиляции с естественным побуждением воздушных потоков)</w:t>
            </w:r>
          </w:p>
          <w:p w14:paraId="150E00DA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5543677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15E40F07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6921432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C191CAF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3F40E9B" w14:textId="32B65D2F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1E57E4A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34E1135F" w14:textId="3C2AD91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39B0ECCB" w14:textId="031E0922" w:rsidR="003B7B8F" w:rsidRP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12122249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4.02.03-2019</w:t>
            </w:r>
          </w:p>
          <w:p w14:paraId="5CBA111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4.03.01-2019</w:t>
            </w:r>
          </w:p>
          <w:p w14:paraId="692EF054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3.02.01-2019</w:t>
            </w:r>
          </w:p>
          <w:p w14:paraId="48C6B735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3.02.02-2019</w:t>
            </w:r>
          </w:p>
          <w:p w14:paraId="0A6F4D4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70F81F12" w14:textId="77777777" w:rsidR="005601F0" w:rsidRDefault="005601F0" w:rsidP="00C30233">
            <w:pPr>
              <w:ind w:left="-85" w:right="-85"/>
              <w:rPr>
                <w:sz w:val="22"/>
                <w:szCs w:val="22"/>
              </w:rPr>
            </w:pPr>
          </w:p>
          <w:p w14:paraId="5378F3F3" w14:textId="6236F23E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</w:tc>
        <w:tc>
          <w:tcPr>
            <w:tcW w:w="1033" w:type="pct"/>
          </w:tcPr>
          <w:p w14:paraId="4F30BFB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C36E53C" w14:textId="66C67D9C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47744AAB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623380B3" w14:textId="5A67E355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0A412994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0F01B791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1.2</w:t>
            </w:r>
          </w:p>
          <w:p w14:paraId="7F286E9F" w14:textId="4FEBEF72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D28D727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94DC3FA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32D2C3B8" w14:textId="27642650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66EB0780" w14:textId="77777777" w:rsid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Расход воздуха (количество удаляемого воздуха)</w:t>
            </w:r>
          </w:p>
          <w:p w14:paraId="5AAB276F" w14:textId="71CB24CB" w:rsidR="005601F0" w:rsidRPr="003B7B8F" w:rsidRDefault="005601F0" w:rsidP="00C30233">
            <w:pPr>
              <w:pStyle w:val="af6"/>
              <w:ind w:left="-85" w:right="-85"/>
              <w:rPr>
                <w:lang w:val="ru-RU"/>
              </w:rPr>
            </w:pPr>
          </w:p>
        </w:tc>
        <w:tc>
          <w:tcPr>
            <w:tcW w:w="1097" w:type="pct"/>
            <w:vMerge/>
            <w:vAlign w:val="center"/>
          </w:tcPr>
          <w:p w14:paraId="7314B300" w14:textId="483D57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3B0B664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01173420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7C23F37E" w14:textId="72375E87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</w:tc>
      </w:tr>
      <w:tr w:rsidR="003B7B8F" w:rsidRPr="005C604D" w14:paraId="0E65103E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1BCA6CA8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1.3</w:t>
            </w:r>
          </w:p>
          <w:p w14:paraId="00E4CF89" w14:textId="3FB7255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64FA7A28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20A9A3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782D43FE" w14:textId="3018B80B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5C69B8D0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 xml:space="preserve">Кратность воздухообмена  </w:t>
            </w:r>
          </w:p>
          <w:p w14:paraId="7B966F6A" w14:textId="60B1083E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  <w:vAlign w:val="center"/>
          </w:tcPr>
          <w:p w14:paraId="553D375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28819605" w14:textId="2B5D5ABA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6F7816CC" w14:textId="77777777" w:rsidTr="00C30233">
        <w:trPr>
          <w:gridAfter w:val="1"/>
          <w:wAfter w:w="3" w:type="pct"/>
          <w:jc w:val="center"/>
        </w:trPr>
        <w:tc>
          <w:tcPr>
            <w:tcW w:w="292" w:type="pct"/>
          </w:tcPr>
          <w:p w14:paraId="489C2E5E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1.4</w:t>
            </w:r>
          </w:p>
          <w:p w14:paraId="562CC681" w14:textId="2AABA83D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0EC8349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661E8B5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rPr>
                <w:lang w:val="ru-RU"/>
              </w:rPr>
              <w:t>100.13/</w:t>
            </w:r>
          </w:p>
          <w:p w14:paraId="3196EDCF" w14:textId="4529123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29.061</w:t>
            </w:r>
          </w:p>
        </w:tc>
        <w:tc>
          <w:tcPr>
            <w:tcW w:w="1177" w:type="pct"/>
          </w:tcPr>
          <w:p w14:paraId="5370B843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03ADA252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BAF917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EF6296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54093A59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BA9F6E8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99583C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EC4F24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08F9CC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445BB7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62DED54" w14:textId="54F89BE1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2AF65BCD" w14:textId="76031E24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771C436B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31A5E93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06BBFA41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11C56C60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59C2E35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F284976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57467DD3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84DE9B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3C5F5D9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02DFD5C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BC0AEBF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2CF2403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01AC486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ED80655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82C885C" w14:textId="75AAEAB1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30D4FE6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71B14572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lastRenderedPageBreak/>
              <w:t>2.1</w:t>
            </w:r>
          </w:p>
          <w:p w14:paraId="3E13815C" w14:textId="7D20E2FF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0D567972" w14:textId="0A5FAFCD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Газоходы (дымовые каналы, дымовые трубы) жилых, общественных, административных и производственных зданий, мини котельных, котельных, топочных, газораспределительных подстанций</w:t>
            </w:r>
          </w:p>
        </w:tc>
        <w:tc>
          <w:tcPr>
            <w:tcW w:w="441" w:type="pct"/>
          </w:tcPr>
          <w:p w14:paraId="4BEA788B" w14:textId="77777777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97DC7C8" w14:textId="2074DFD4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23.000</w:t>
            </w:r>
          </w:p>
        </w:tc>
        <w:tc>
          <w:tcPr>
            <w:tcW w:w="1177" w:type="pct"/>
          </w:tcPr>
          <w:p w14:paraId="7966146D" w14:textId="69E49DD8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4D21825B" w14:textId="77777777" w:rsidR="003B7B8F" w:rsidRPr="003B7B8F" w:rsidRDefault="003B7B8F" w:rsidP="009634EA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1992B507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5C2A9275" w14:textId="6D333D6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8416BE4" w14:textId="376E6065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0F2054F7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764C944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2.2</w:t>
            </w:r>
          </w:p>
          <w:p w14:paraId="27D2566D" w14:textId="508A2605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B4A67BE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849ED7C" w14:textId="77777777" w:rsidR="003B7B8F" w:rsidRPr="003B7B8F" w:rsidRDefault="003B7B8F" w:rsidP="003B7B8F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007ABD31" w14:textId="2728A4E3" w:rsidR="003B7B8F" w:rsidRPr="003B7B8F" w:rsidRDefault="003B7B8F" w:rsidP="003B7B8F">
            <w:pPr>
              <w:pStyle w:val="af6"/>
              <w:ind w:left="-85" w:right="-85"/>
              <w:jc w:val="center"/>
            </w:pPr>
            <w:r w:rsidRPr="003B7B8F">
              <w:t>23.000</w:t>
            </w:r>
          </w:p>
        </w:tc>
        <w:tc>
          <w:tcPr>
            <w:tcW w:w="1177" w:type="pct"/>
          </w:tcPr>
          <w:p w14:paraId="7FB8BA1E" w14:textId="5D4A4F16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Наличие тяги</w:t>
            </w:r>
          </w:p>
        </w:tc>
        <w:tc>
          <w:tcPr>
            <w:tcW w:w="1097" w:type="pct"/>
            <w:vMerge/>
          </w:tcPr>
          <w:p w14:paraId="6CC90F60" w14:textId="77777777" w:rsidR="003B7B8F" w:rsidRPr="003B7B8F" w:rsidRDefault="003B7B8F" w:rsidP="003B7B8F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785FD2A1" w14:textId="64977981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720CF741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663AA00A" w14:textId="09ED773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2.3</w:t>
            </w:r>
          </w:p>
          <w:p w14:paraId="7AFA78DB" w14:textId="6C391DD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75FB6556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4988CC6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BF8F005" w14:textId="2CAEAFBC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29.061</w:t>
            </w:r>
          </w:p>
          <w:p w14:paraId="486B9724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28B0E0C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Геометрические размеры</w:t>
            </w:r>
          </w:p>
          <w:p w14:paraId="62922681" w14:textId="281CC3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1BDC0852" w14:textId="24BE1463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337E304" w14:textId="33A116E1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</w:tbl>
    <w:p w14:paraId="252A51DC" w14:textId="77777777" w:rsidR="00A7420A" w:rsidRPr="005601F0" w:rsidRDefault="00A7420A" w:rsidP="00A7420A">
      <w:pPr>
        <w:rPr>
          <w:bCs/>
        </w:rPr>
      </w:pPr>
      <w:r w:rsidRPr="005601F0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2D80DDB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01F0">
        <w:rPr>
          <w:color w:val="000000"/>
          <w:sz w:val="28"/>
          <w:szCs w:val="28"/>
        </w:rPr>
        <w:t xml:space="preserve">    </w:t>
      </w:r>
      <w:proofErr w:type="spellStart"/>
      <w:r w:rsidR="005601F0">
        <w:rPr>
          <w:color w:val="000000"/>
          <w:sz w:val="28"/>
          <w:szCs w:val="28"/>
        </w:rPr>
        <w:t>Т.А.Николаева</w:t>
      </w:r>
      <w:proofErr w:type="spellEnd"/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6287" w14:textId="77777777" w:rsidR="00C4126D" w:rsidRDefault="00C4126D" w:rsidP="0011070C">
      <w:r>
        <w:separator/>
      </w:r>
    </w:p>
  </w:endnote>
  <w:endnote w:type="continuationSeparator" w:id="0">
    <w:p w14:paraId="46E49C26" w14:textId="77777777" w:rsidR="00C4126D" w:rsidRDefault="00C41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546F2EC1" w:rsidR="002667A7" w:rsidRPr="005601F0" w:rsidRDefault="005601F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601F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0495D7ED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 w:rsidRPr="009634EA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54F0BDEE" w:rsidR="005D5C7B" w:rsidRPr="00CC669F" w:rsidRDefault="005601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1F0">
                <w:rPr>
                  <w:rFonts w:eastAsia="ArialMT"/>
                  <w:u w:val="single"/>
                </w:rPr>
                <w:t>02.05.2025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34640420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F37C" w14:textId="77777777" w:rsidR="00C4126D" w:rsidRDefault="00C4126D" w:rsidP="0011070C">
      <w:r>
        <w:separator/>
      </w:r>
    </w:p>
  </w:footnote>
  <w:footnote w:type="continuationSeparator" w:id="0">
    <w:p w14:paraId="7C67FD9E" w14:textId="77777777" w:rsidR="00C4126D" w:rsidRDefault="00C41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44EB34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4A23" w:rsidRPr="00D04A23">
            <w:rPr>
              <w:bCs/>
              <w:sz w:val="24"/>
              <w:szCs w:val="24"/>
            </w:rPr>
            <w:t>№ BY/112 2.5569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9673717">
    <w:abstractNumId w:val="6"/>
  </w:num>
  <w:num w:numId="2" w16cid:durableId="53630107">
    <w:abstractNumId w:val="7"/>
  </w:num>
  <w:num w:numId="3" w16cid:durableId="988755410">
    <w:abstractNumId w:val="4"/>
  </w:num>
  <w:num w:numId="4" w16cid:durableId="1482653203">
    <w:abstractNumId w:val="1"/>
  </w:num>
  <w:num w:numId="5" w16cid:durableId="1261138567">
    <w:abstractNumId w:val="11"/>
  </w:num>
  <w:num w:numId="6" w16cid:durableId="390009501">
    <w:abstractNumId w:val="3"/>
  </w:num>
  <w:num w:numId="7" w16cid:durableId="262610996">
    <w:abstractNumId w:val="8"/>
  </w:num>
  <w:num w:numId="8" w16cid:durableId="1453524423">
    <w:abstractNumId w:val="5"/>
  </w:num>
  <w:num w:numId="9" w16cid:durableId="1693456025">
    <w:abstractNumId w:val="9"/>
  </w:num>
  <w:num w:numId="10" w16cid:durableId="1113983612">
    <w:abstractNumId w:val="2"/>
  </w:num>
  <w:num w:numId="11" w16cid:durableId="851147023">
    <w:abstractNumId w:val="0"/>
  </w:num>
  <w:num w:numId="12" w16cid:durableId="740061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16FC3"/>
    <w:rsid w:val="00022A72"/>
    <w:rsid w:val="00030775"/>
    <w:rsid w:val="00030A4F"/>
    <w:rsid w:val="0005414E"/>
    <w:rsid w:val="000643A6"/>
    <w:rsid w:val="00067FEC"/>
    <w:rsid w:val="00075D7A"/>
    <w:rsid w:val="000772FC"/>
    <w:rsid w:val="00090EA2"/>
    <w:rsid w:val="000D49BB"/>
    <w:rsid w:val="000D5B01"/>
    <w:rsid w:val="000E2802"/>
    <w:rsid w:val="00101DAD"/>
    <w:rsid w:val="0011070C"/>
    <w:rsid w:val="001113FA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97C01"/>
    <w:rsid w:val="001A2294"/>
    <w:rsid w:val="001A31BA"/>
    <w:rsid w:val="001A4BEA"/>
    <w:rsid w:val="001A6137"/>
    <w:rsid w:val="001D07BF"/>
    <w:rsid w:val="001D1A5B"/>
    <w:rsid w:val="001F7797"/>
    <w:rsid w:val="0020355B"/>
    <w:rsid w:val="00204476"/>
    <w:rsid w:val="00204777"/>
    <w:rsid w:val="00223E4C"/>
    <w:rsid w:val="0024430E"/>
    <w:rsid w:val="002505FA"/>
    <w:rsid w:val="002610A2"/>
    <w:rsid w:val="002667A7"/>
    <w:rsid w:val="00267E71"/>
    <w:rsid w:val="002877C8"/>
    <w:rsid w:val="002900DE"/>
    <w:rsid w:val="002A7668"/>
    <w:rsid w:val="002D3A50"/>
    <w:rsid w:val="003054C2"/>
    <w:rsid w:val="00305E11"/>
    <w:rsid w:val="0031023B"/>
    <w:rsid w:val="00331988"/>
    <w:rsid w:val="00350D5F"/>
    <w:rsid w:val="003717D2"/>
    <w:rsid w:val="00374A27"/>
    <w:rsid w:val="003A10A8"/>
    <w:rsid w:val="003A7AA8"/>
    <w:rsid w:val="003B7B8F"/>
    <w:rsid w:val="003C130A"/>
    <w:rsid w:val="003D446E"/>
    <w:rsid w:val="003E26A2"/>
    <w:rsid w:val="003E3435"/>
    <w:rsid w:val="003E6D8A"/>
    <w:rsid w:val="003F50C5"/>
    <w:rsid w:val="003F6F36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19CF"/>
    <w:rsid w:val="005601F0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06CC4"/>
    <w:rsid w:val="00630BD9"/>
    <w:rsid w:val="00637C22"/>
    <w:rsid w:val="00642140"/>
    <w:rsid w:val="00645468"/>
    <w:rsid w:val="00653443"/>
    <w:rsid w:val="00653EA3"/>
    <w:rsid w:val="00656EE2"/>
    <w:rsid w:val="006762B3"/>
    <w:rsid w:val="00683923"/>
    <w:rsid w:val="006938AF"/>
    <w:rsid w:val="006A3351"/>
    <w:rsid w:val="006A336B"/>
    <w:rsid w:val="006B2492"/>
    <w:rsid w:val="006D5481"/>
    <w:rsid w:val="006D5DCE"/>
    <w:rsid w:val="00712175"/>
    <w:rsid w:val="00731452"/>
    <w:rsid w:val="00734485"/>
    <w:rsid w:val="00734508"/>
    <w:rsid w:val="00741FBB"/>
    <w:rsid w:val="00750565"/>
    <w:rsid w:val="007A13C6"/>
    <w:rsid w:val="007A720A"/>
    <w:rsid w:val="007B3671"/>
    <w:rsid w:val="007E210E"/>
    <w:rsid w:val="007E2E1D"/>
    <w:rsid w:val="007E712B"/>
    <w:rsid w:val="007F5916"/>
    <w:rsid w:val="00802B43"/>
    <w:rsid w:val="00805C5D"/>
    <w:rsid w:val="00825F65"/>
    <w:rsid w:val="00834A57"/>
    <w:rsid w:val="008667F8"/>
    <w:rsid w:val="00877224"/>
    <w:rsid w:val="00886D6D"/>
    <w:rsid w:val="008B5528"/>
    <w:rsid w:val="008D11B5"/>
    <w:rsid w:val="008D7BD2"/>
    <w:rsid w:val="008E43A5"/>
    <w:rsid w:val="008F66CD"/>
    <w:rsid w:val="00911CB7"/>
    <w:rsid w:val="00916038"/>
    <w:rsid w:val="00921A06"/>
    <w:rsid w:val="00934119"/>
    <w:rsid w:val="009503C7"/>
    <w:rsid w:val="00952A14"/>
    <w:rsid w:val="0095347E"/>
    <w:rsid w:val="009634EA"/>
    <w:rsid w:val="00993F44"/>
    <w:rsid w:val="009940B7"/>
    <w:rsid w:val="009A3A10"/>
    <w:rsid w:val="009A3E9D"/>
    <w:rsid w:val="009C5341"/>
    <w:rsid w:val="009D5A57"/>
    <w:rsid w:val="009E4075"/>
    <w:rsid w:val="009E74C3"/>
    <w:rsid w:val="009F66B4"/>
    <w:rsid w:val="009F7389"/>
    <w:rsid w:val="00A0063E"/>
    <w:rsid w:val="00A23AC1"/>
    <w:rsid w:val="00A47C62"/>
    <w:rsid w:val="00A7420A"/>
    <w:rsid w:val="00A755C7"/>
    <w:rsid w:val="00A80781"/>
    <w:rsid w:val="00AB0EA7"/>
    <w:rsid w:val="00AB4CC3"/>
    <w:rsid w:val="00AD4B7A"/>
    <w:rsid w:val="00B01C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255"/>
    <w:rsid w:val="00BF6A89"/>
    <w:rsid w:val="00C044DE"/>
    <w:rsid w:val="00C2541A"/>
    <w:rsid w:val="00C254EB"/>
    <w:rsid w:val="00C30233"/>
    <w:rsid w:val="00C4126D"/>
    <w:rsid w:val="00C4751C"/>
    <w:rsid w:val="00C62C68"/>
    <w:rsid w:val="00C67ACE"/>
    <w:rsid w:val="00C80BF5"/>
    <w:rsid w:val="00C94B1C"/>
    <w:rsid w:val="00C97BC9"/>
    <w:rsid w:val="00CA3473"/>
    <w:rsid w:val="00CA53E3"/>
    <w:rsid w:val="00CB5D6D"/>
    <w:rsid w:val="00CC094B"/>
    <w:rsid w:val="00CC669F"/>
    <w:rsid w:val="00CE0247"/>
    <w:rsid w:val="00CE510C"/>
    <w:rsid w:val="00CF4334"/>
    <w:rsid w:val="00D04A23"/>
    <w:rsid w:val="00D12CEF"/>
    <w:rsid w:val="00D2438B"/>
    <w:rsid w:val="00D34C65"/>
    <w:rsid w:val="00D52D03"/>
    <w:rsid w:val="00D74D90"/>
    <w:rsid w:val="00D876E6"/>
    <w:rsid w:val="00D91701"/>
    <w:rsid w:val="00DA5E7A"/>
    <w:rsid w:val="00DA6561"/>
    <w:rsid w:val="00DA7D9E"/>
    <w:rsid w:val="00DB1FAE"/>
    <w:rsid w:val="00DB2B1D"/>
    <w:rsid w:val="00DB4A98"/>
    <w:rsid w:val="00DD3C60"/>
    <w:rsid w:val="00DE6F93"/>
    <w:rsid w:val="00DF7DAB"/>
    <w:rsid w:val="00E05195"/>
    <w:rsid w:val="00E5357F"/>
    <w:rsid w:val="00E621B6"/>
    <w:rsid w:val="00E750F5"/>
    <w:rsid w:val="00E82A6D"/>
    <w:rsid w:val="00E909C3"/>
    <w:rsid w:val="00E95EA8"/>
    <w:rsid w:val="00EC466E"/>
    <w:rsid w:val="00EC615C"/>
    <w:rsid w:val="00EC76FB"/>
    <w:rsid w:val="00ED10E7"/>
    <w:rsid w:val="00EF0247"/>
    <w:rsid w:val="00EF3A9B"/>
    <w:rsid w:val="00EF5137"/>
    <w:rsid w:val="00EF6ABF"/>
    <w:rsid w:val="00F00E98"/>
    <w:rsid w:val="00F36A9F"/>
    <w:rsid w:val="00F47F4D"/>
    <w:rsid w:val="00F550F8"/>
    <w:rsid w:val="00F64A4B"/>
    <w:rsid w:val="00F74CCC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3F6F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FC3"/>
    <w:rsid w:val="0005722E"/>
    <w:rsid w:val="000772FC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67E71"/>
    <w:rsid w:val="002751FF"/>
    <w:rsid w:val="00276313"/>
    <w:rsid w:val="002944C3"/>
    <w:rsid w:val="002D2022"/>
    <w:rsid w:val="002D3A50"/>
    <w:rsid w:val="0031049D"/>
    <w:rsid w:val="00330160"/>
    <w:rsid w:val="00331988"/>
    <w:rsid w:val="003B26CD"/>
    <w:rsid w:val="003D446E"/>
    <w:rsid w:val="003E3435"/>
    <w:rsid w:val="003F6D58"/>
    <w:rsid w:val="00495C3B"/>
    <w:rsid w:val="004A3A30"/>
    <w:rsid w:val="004F5804"/>
    <w:rsid w:val="0051615A"/>
    <w:rsid w:val="00537C05"/>
    <w:rsid w:val="00562D7C"/>
    <w:rsid w:val="00580F98"/>
    <w:rsid w:val="005C3A33"/>
    <w:rsid w:val="005C4097"/>
    <w:rsid w:val="005F1A43"/>
    <w:rsid w:val="005F3BB6"/>
    <w:rsid w:val="006028CA"/>
    <w:rsid w:val="00606CC4"/>
    <w:rsid w:val="00607457"/>
    <w:rsid w:val="00684F82"/>
    <w:rsid w:val="006A3351"/>
    <w:rsid w:val="00754280"/>
    <w:rsid w:val="007A13C6"/>
    <w:rsid w:val="007A464A"/>
    <w:rsid w:val="007A5398"/>
    <w:rsid w:val="007A720A"/>
    <w:rsid w:val="0080735D"/>
    <w:rsid w:val="008B46AD"/>
    <w:rsid w:val="00911CB7"/>
    <w:rsid w:val="00A34793"/>
    <w:rsid w:val="00B00858"/>
    <w:rsid w:val="00B00EFB"/>
    <w:rsid w:val="00B11269"/>
    <w:rsid w:val="00B96D69"/>
    <w:rsid w:val="00BA747E"/>
    <w:rsid w:val="00BF3758"/>
    <w:rsid w:val="00BF5255"/>
    <w:rsid w:val="00C34E1C"/>
    <w:rsid w:val="00C75496"/>
    <w:rsid w:val="00C8094E"/>
    <w:rsid w:val="00CC03D9"/>
    <w:rsid w:val="00CC7A3D"/>
    <w:rsid w:val="00CE510C"/>
    <w:rsid w:val="00DB7154"/>
    <w:rsid w:val="00E40A1C"/>
    <w:rsid w:val="00EA0842"/>
    <w:rsid w:val="00EA44EF"/>
    <w:rsid w:val="00ED5D04"/>
    <w:rsid w:val="00EF7515"/>
    <w:rsid w:val="00F3033A"/>
    <w:rsid w:val="00F550F8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BB57-EF7B-47B1-9C06-0FC0ED0C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2024-09-11T14:30:00Z</cp:lastPrinted>
  <dcterms:created xsi:type="dcterms:W3CDTF">2025-05-13T05:36:00Z</dcterms:created>
  <dcterms:modified xsi:type="dcterms:W3CDTF">2025-05-13T05:39:00Z</dcterms:modified>
</cp:coreProperties>
</file>