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3FCBF4DB" w14:textId="77777777" w:rsidTr="007F66CA">
        <w:tc>
          <w:tcPr>
            <w:tcW w:w="6379" w:type="dxa"/>
            <w:vMerge w:val="restart"/>
          </w:tcPr>
          <w:p w14:paraId="7CF5EC3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734FE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3CD93BD317C436E8D3204D82C0664A3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44A6F5" w14:textId="77777777" w:rsidTr="007F66CA">
        <w:tc>
          <w:tcPr>
            <w:tcW w:w="6379" w:type="dxa"/>
            <w:vMerge/>
          </w:tcPr>
          <w:p w14:paraId="0E7D3D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98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8D57A6" w14:textId="77777777" w:rsidTr="007F66CA">
        <w:tc>
          <w:tcPr>
            <w:tcW w:w="6379" w:type="dxa"/>
            <w:vMerge/>
          </w:tcPr>
          <w:p w14:paraId="7DC6004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004DC8A" w14:textId="127D2C4C" w:rsidR="00F40980" w:rsidRPr="00FD42F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F2" w:rsidRPr="00FD42F2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hyperlink r:id="rId8" w:history="1">
              <w:r w:rsidR="00FD42F2" w:rsidRPr="00FD42F2">
                <w:rPr>
                  <w:rFonts w:cs="Times New Roman"/>
                  <w:bCs/>
                  <w:sz w:val="28"/>
                  <w:szCs w:val="28"/>
                  <w:lang w:val="en-US"/>
                </w:rPr>
                <w:t>.5224</w:t>
              </w:r>
            </w:hyperlink>
          </w:p>
        </w:tc>
      </w:tr>
      <w:tr w:rsidR="00F40980" w:rsidRPr="007F66CA" w14:paraId="18179AD2" w14:textId="77777777" w:rsidTr="007F66CA">
        <w:tc>
          <w:tcPr>
            <w:tcW w:w="6379" w:type="dxa"/>
            <w:vMerge/>
          </w:tcPr>
          <w:p w14:paraId="5A685A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05215B4" w14:textId="4F5E4E12" w:rsidR="00F40980" w:rsidRPr="00FD42F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D42F2">
              <w:rPr>
                <w:bCs/>
                <w:sz w:val="28"/>
                <w:szCs w:val="28"/>
                <w:lang w:val="en-US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F2" w:rsidRPr="00FD42F2">
              <w:rPr>
                <w:bCs/>
                <w:sz w:val="28"/>
                <w:szCs w:val="28"/>
                <w:lang w:val="en-US"/>
              </w:rPr>
              <w:t>04.09.2020</w:t>
            </w:r>
          </w:p>
        </w:tc>
      </w:tr>
      <w:tr w:rsidR="00F40980" w:rsidRPr="007F66CA" w14:paraId="4447D34E" w14:textId="77777777" w:rsidTr="007F66CA">
        <w:tc>
          <w:tcPr>
            <w:tcW w:w="6379" w:type="dxa"/>
            <w:vMerge/>
          </w:tcPr>
          <w:p w14:paraId="5C9B2AA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C023A1" w14:textId="2C0DE18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5B72E84F62E46AFAEAFE0E628B03F5C"/>
                </w:placeholder>
                <w:text/>
              </w:sdtPr>
              <w:sdtContent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123C4F6" w14:textId="02BADA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84475A6AB434E419B91292C86172D3C"/>
                </w:placeholder>
              </w:sdtPr>
              <w:sdtContent>
                <w:r w:rsidR="00FD42F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7ED4AF5" w14:textId="77777777" w:rsidTr="007F66CA">
        <w:tc>
          <w:tcPr>
            <w:tcW w:w="6379" w:type="dxa"/>
            <w:vMerge/>
          </w:tcPr>
          <w:p w14:paraId="12822B2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BF675E" w14:textId="305118A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AD914C6CA94C47AF743CB741359EC9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561494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A19F26" w14:textId="77777777" w:rsidTr="00F40980">
        <w:tc>
          <w:tcPr>
            <w:tcW w:w="9751" w:type="dxa"/>
            <w:gridSpan w:val="2"/>
          </w:tcPr>
          <w:p w14:paraId="004441EC" w14:textId="0C242ED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6EB7EAC782047B1873585DB9F25B50D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7F66CA">
                  <w:rPr>
                    <w:rStyle w:val="38"/>
                    <w:szCs w:val="28"/>
                  </w:rPr>
                  <w:t>0</w:t>
                </w:r>
                <w:r w:rsidR="00B44794">
                  <w:rPr>
                    <w:rStyle w:val="38"/>
                    <w:szCs w:val="28"/>
                  </w:rPr>
                  <w:t>8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F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44794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C2EC111" w14:textId="77777777" w:rsidTr="00F40980">
        <w:tc>
          <w:tcPr>
            <w:tcW w:w="5678" w:type="dxa"/>
          </w:tcPr>
          <w:p w14:paraId="34635949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62651DA2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58D935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B194A0" w14:textId="2E1288FB" w:rsidR="00A74B14" w:rsidRPr="007F66CA" w:rsidRDefault="00FD42F2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fldChar w:fldCharType="begin"/>
            </w:r>
            <w:r w:rsidRPr="00FD42F2">
              <w:rPr>
                <w:bCs/>
                <w:sz w:val="28"/>
                <w:szCs w:val="28"/>
                <w:lang w:val="ru-RU"/>
              </w:rPr>
              <w:instrText xml:space="preserve"> HYPERLINK "https://accreditation.bsca.by/ru/testlab/subject-lab/show/3554" </w:instrText>
            </w:r>
            <w:r w:rsidRPr="00FD42F2">
              <w:rPr>
                <w:bCs/>
                <w:sz w:val="28"/>
                <w:szCs w:val="28"/>
                <w:lang w:val="ru-RU"/>
              </w:rPr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separate"/>
            </w:r>
            <w:r w:rsidRPr="00FD42F2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end"/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F9F83BC" w14:textId="1AD15D46" w:rsidR="007A4485" w:rsidRPr="007F66CA" w:rsidRDefault="00FD42F2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D42F2">
              <w:rPr>
                <w:bCs/>
                <w:sz w:val="28"/>
                <w:szCs w:val="28"/>
                <w:lang w:val="ru-RU"/>
              </w:rPr>
              <w:t>БелСантехКом</w:t>
            </w:r>
            <w:proofErr w:type="spellEnd"/>
            <w:r w:rsidRPr="00FD42F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3598A54" w14:textId="77777777" w:rsidR="00D223F7" w:rsidRPr="007F15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F40980" w:rsidRPr="007A4175" w14:paraId="79C0E640" w14:textId="77777777" w:rsidTr="00A124ED">
        <w:trPr>
          <w:trHeight w:val="1277"/>
        </w:trPr>
        <w:tc>
          <w:tcPr>
            <w:tcW w:w="422" w:type="dxa"/>
            <w:shd w:val="clear" w:color="auto" w:fill="auto"/>
            <w:vAlign w:val="center"/>
          </w:tcPr>
          <w:p w14:paraId="7D1C94AD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09AB9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C7801" w14:textId="77777777" w:rsidR="00F40980" w:rsidRPr="007A4175" w:rsidRDefault="00F40980" w:rsidP="00B44794">
            <w:pPr>
              <w:suppressAutoHyphens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554C588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2AE653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2B18F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F25F4B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3E85C6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9EB6BD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53C86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7FCA4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66B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1D259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1F85EF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62075B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5BA8F" w14:textId="77777777" w:rsidR="00A124ED" w:rsidRPr="00A124ED" w:rsidRDefault="00A124ED">
      <w:pPr>
        <w:rPr>
          <w:sz w:val="2"/>
          <w:szCs w:val="2"/>
        </w:rPr>
      </w:pPr>
    </w:p>
    <w:tbl>
      <w:tblPr>
        <w:tblW w:w="4939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90767F" w:rsidRPr="007F15FF" w14:paraId="59C17CF2" w14:textId="77777777" w:rsidTr="007F15FF">
        <w:trPr>
          <w:trHeight w:val="240"/>
          <w:tblHeader/>
        </w:trPr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E2E4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D5A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A48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88D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88E0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D0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6</w:t>
            </w:r>
          </w:p>
        </w:tc>
      </w:tr>
      <w:tr w:rsidR="0090767F" w:rsidRPr="0038569C" w14:paraId="1C669B8C" w14:textId="77777777" w:rsidTr="007F15FF">
        <w:trPr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2DF2" w14:textId="7930F177" w:rsidR="0090767F" w:rsidRPr="00295E4A" w:rsidRDefault="00FD42F2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FD42F2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9C39F7">
              <w:rPr>
                <w:b/>
                <w:color w:val="000000"/>
                <w:sz w:val="22"/>
                <w:szCs w:val="22"/>
              </w:rPr>
              <w:t>Нарочанская</w:t>
            </w:r>
            <w:proofErr w:type="spellEnd"/>
            <w:r w:rsidRPr="00FD42F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9C39F7">
              <w:rPr>
                <w:b/>
                <w:color w:val="000000"/>
                <w:sz w:val="22"/>
                <w:szCs w:val="22"/>
              </w:rPr>
              <w:t>д. 4,</w:t>
            </w:r>
            <w:r w:rsidRPr="00FD42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C39F7">
              <w:rPr>
                <w:b/>
                <w:color w:val="000000"/>
                <w:sz w:val="22"/>
                <w:szCs w:val="22"/>
              </w:rPr>
              <w:t>пом</w:t>
            </w:r>
            <w:r w:rsidRPr="00FD42F2">
              <w:rPr>
                <w:b/>
                <w:color w:val="000000"/>
                <w:sz w:val="22"/>
                <w:szCs w:val="22"/>
              </w:rPr>
              <w:t>.</w:t>
            </w:r>
            <w:r w:rsidR="009C39F7">
              <w:rPr>
                <w:b/>
                <w:color w:val="000000"/>
                <w:sz w:val="22"/>
                <w:szCs w:val="22"/>
              </w:rPr>
              <w:t xml:space="preserve"> 416-4, </w:t>
            </w:r>
            <w:r w:rsidRPr="00FD42F2">
              <w:rPr>
                <w:b/>
                <w:color w:val="000000"/>
                <w:sz w:val="22"/>
                <w:szCs w:val="22"/>
              </w:rPr>
              <w:t>220</w:t>
            </w:r>
            <w:r w:rsidR="009C39F7">
              <w:rPr>
                <w:b/>
                <w:color w:val="000000"/>
                <w:sz w:val="22"/>
                <w:szCs w:val="22"/>
              </w:rPr>
              <w:t>062</w:t>
            </w:r>
            <w:r w:rsidRPr="00FD42F2">
              <w:rPr>
                <w:b/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AD5F2F" w:rsidRPr="0038569C" w14:paraId="37136462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FC70" w14:textId="592673A5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8061F78" w14:textId="523880C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F0C3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6E855D37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вентиляции </w:t>
            </w:r>
          </w:p>
          <w:p w14:paraId="3A2BC844" w14:textId="54341E90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зданий и </w:t>
            </w:r>
          </w:p>
          <w:p w14:paraId="0DF1FCB6" w14:textId="3CCDB1D3" w:rsidR="00AD5F2F" w:rsidRP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9BD9" w14:textId="61DE4AF5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FDC0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4C715B68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средняя скорость движения </w:t>
            </w:r>
          </w:p>
          <w:p w14:paraId="33CC8883" w14:textId="70DDD36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воздуха в мерном сечении; </w:t>
            </w:r>
          </w:p>
          <w:p w14:paraId="489DDA5D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объемный расход воздуха;</w:t>
            </w:r>
          </w:p>
          <w:p w14:paraId="207E4779" w14:textId="45201DF2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статическое давление потока в мерном сечении;</w:t>
            </w:r>
          </w:p>
          <w:p w14:paraId="2788B437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динамическое давление потока в мерном сечении;</w:t>
            </w:r>
          </w:p>
          <w:p w14:paraId="08FFA37C" w14:textId="427671DB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82BE" w14:textId="47E333D6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94CDC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ГОСТ 12.3.018-79</w:t>
            </w:r>
          </w:p>
          <w:p w14:paraId="03B7A3CB" w14:textId="2851EB36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AD5F2F" w:rsidRPr="0038569C" w14:paraId="380DD76E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8B5D" w14:textId="1947236B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749C7B4" w14:textId="39C93BA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10AC" w14:textId="77777777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3CF" w14:textId="77777777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</w:t>
            </w:r>
          </w:p>
          <w:p w14:paraId="19AF4684" w14:textId="4A4A0F33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F9FC" w14:textId="5BC72C2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60E" w14:textId="7777777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7427" w14:textId="0C449C3E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</w:tc>
      </w:tr>
      <w:tr w:rsidR="00AD5F2F" w:rsidRPr="0038569C" w14:paraId="1EF6A6C9" w14:textId="77777777" w:rsidTr="00D61FB2">
        <w:trPr>
          <w:trHeight w:val="28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1861" w14:textId="77777777" w:rsidR="00AD5F2F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2.1</w:t>
            </w:r>
          </w:p>
          <w:p w14:paraId="0D0122C6" w14:textId="2CD241AB" w:rsidR="009709FD" w:rsidRPr="00295E4A" w:rsidRDefault="009709FD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9F99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468FA565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0FC8F46D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7F9FAC84" w14:textId="2B55C02F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32B3" w14:textId="13BA8299" w:rsidR="00AD5F2F" w:rsidRPr="002001CE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3CCC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57C662BB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Фактический массовый расход воздуха, удаляемого через </w:t>
            </w:r>
            <w:proofErr w:type="spellStart"/>
            <w:r w:rsidRPr="00D61FB2">
              <w:rPr>
                <w:spacing w:val="-10"/>
                <w:sz w:val="22"/>
                <w:szCs w:val="22"/>
              </w:rPr>
              <w:t>дымоприемные</w:t>
            </w:r>
            <w:proofErr w:type="spellEnd"/>
            <w:r w:rsidRPr="00D61FB2">
              <w:rPr>
                <w:spacing w:val="-10"/>
                <w:sz w:val="22"/>
                <w:szCs w:val="22"/>
              </w:rPr>
              <w:t xml:space="preserve"> устройства, приведенный к нормальным условиям;</w:t>
            </w:r>
          </w:p>
          <w:p w14:paraId="3B67C27D" w14:textId="25534836" w:rsidR="00AD5F2F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 - 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</w:t>
            </w:r>
            <w:r w:rsidR="00D61FB2" w:rsidRPr="00D61FB2">
              <w:rPr>
                <w:spacing w:val="-10"/>
                <w:sz w:val="22"/>
                <w:szCs w:val="22"/>
              </w:rPr>
              <w:t>незадымляемой лестничной клетки типа Н2, ведущем наружу;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A8465" w14:textId="7777777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665E8590" w14:textId="77777777" w:rsidR="00F0231D" w:rsidRPr="00D61FB2" w:rsidRDefault="00F0231D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6C491785" w14:textId="491D59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4B183C68" w14:textId="060D680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7BD23B9E" w14:textId="4B5C87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169CF780" w14:textId="4B46146F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BFDD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12.3.018-79 </w:t>
            </w:r>
          </w:p>
          <w:p w14:paraId="17EF5D73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НПБ 23-2010</w:t>
            </w:r>
          </w:p>
          <w:p w14:paraId="54E0C849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1ECFA4EC" w14:textId="77777777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06DCFDFB" w14:textId="77777777" w:rsidTr="00D61FB2">
        <w:trPr>
          <w:trHeight w:val="223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37EB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lastRenderedPageBreak/>
              <w:t>2.1</w:t>
            </w:r>
          </w:p>
          <w:p w14:paraId="1427CF11" w14:textId="5450EEA6" w:rsidR="00D61FB2" w:rsidRPr="002001CE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02AC0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15D4D66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2132E2C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563F6A69" w14:textId="383385B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1090" w14:textId="2B9DED57" w:rsidR="00D61FB2" w:rsidRPr="003D5F38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34B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помещениях;</w:t>
            </w:r>
          </w:p>
          <w:p w14:paraId="50A25D05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Перепад давления на закрытых дверях </w:t>
            </w:r>
            <w:r w:rsidRPr="00D61FB2">
              <w:rPr>
                <w:spacing w:val="-10"/>
                <w:sz w:val="22"/>
                <w:szCs w:val="22"/>
              </w:rPr>
              <w:t xml:space="preserve">на </w:t>
            </w:r>
            <w:r w:rsidRPr="00D61FB2">
              <w:rPr>
                <w:spacing w:val="-10"/>
                <w:sz w:val="22"/>
                <w:szCs w:val="22"/>
              </w:rPr>
              <w:t>пут</w:t>
            </w:r>
            <w:r w:rsidRPr="00D61FB2">
              <w:rPr>
                <w:spacing w:val="-10"/>
                <w:sz w:val="22"/>
                <w:szCs w:val="22"/>
              </w:rPr>
              <w:t>ях</w:t>
            </w:r>
            <w:r w:rsidRPr="00D61FB2">
              <w:rPr>
                <w:spacing w:val="-10"/>
                <w:sz w:val="22"/>
                <w:szCs w:val="22"/>
              </w:rPr>
              <w:t xml:space="preserve"> эвакуации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7BAC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40163D44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303933FE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1D8C6C65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2F271F5B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7FD77A8E" w14:textId="0AEAB68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95C64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12.3.018-79</w:t>
            </w:r>
            <w:proofErr w:type="gramEnd"/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</w:p>
          <w:p w14:paraId="0A0A5221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23-2010</w:t>
            </w:r>
            <w:proofErr w:type="gramEnd"/>
          </w:p>
          <w:p w14:paraId="48FD81B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08858F74" w14:textId="77777777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5212AB68" w14:textId="77777777" w:rsidTr="00DB46F5">
        <w:trPr>
          <w:trHeight w:val="10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4D25B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3.1</w:t>
            </w:r>
          </w:p>
          <w:p w14:paraId="2B71F264" w14:textId="0256E553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E9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Дымовые и </w:t>
            </w:r>
          </w:p>
          <w:p w14:paraId="37057757" w14:textId="67C020C4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вентиляционные каналы в зданиях и </w:t>
            </w:r>
          </w:p>
          <w:p w14:paraId="4D6CB47A" w14:textId="0D55FE3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>сооружениях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9777" w14:textId="50E3A1E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9615" w14:textId="77777777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01CE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>воздушного потока</w:t>
            </w:r>
          </w:p>
          <w:p w14:paraId="6E43A6B1" w14:textId="632354A1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удаляемого</w:t>
            </w:r>
            <w:r w:rsidRPr="002001CE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8217A" w14:textId="37D539BF" w:rsidR="00D61FB2" w:rsidRPr="007F15FF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СТБ 2039-2010</w:t>
            </w:r>
          </w:p>
          <w:p w14:paraId="345EB4CF" w14:textId="175465D7" w:rsidR="00D61FB2" w:rsidRPr="00295E4A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ТНПА и другая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проектная или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эксплуатационная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A0D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251C671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СП 4.02.07-2024 </w:t>
            </w:r>
          </w:p>
          <w:p w14:paraId="304B413E" w14:textId="0A7E29F6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приложение Н</w:t>
            </w:r>
          </w:p>
        </w:tc>
      </w:tr>
      <w:tr w:rsidR="00D61FB2" w:rsidRPr="0038569C" w14:paraId="33EC30BB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75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3.2</w:t>
            </w:r>
          </w:p>
          <w:p w14:paraId="754A4D7D" w14:textId="1FDC176C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AB66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1A75" w14:textId="77777777" w:rsidR="00D61FB2" w:rsidRPr="00AD5F2F" w:rsidRDefault="00D61FB2" w:rsidP="00D61FB2">
            <w:pP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100.13/</w:t>
            </w:r>
          </w:p>
          <w:p w14:paraId="0F3B2C9E" w14:textId="386DD3B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41.000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B6497" w14:textId="686106AC" w:rsidR="00D61FB2" w:rsidRPr="00FD42F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EE1BA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EED7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50E67390" w14:textId="485C9FB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СТБ 2039-2010 п.8.7</w:t>
            </w:r>
          </w:p>
        </w:tc>
      </w:tr>
    </w:tbl>
    <w:p w14:paraId="056D7834" w14:textId="77777777" w:rsidR="00E41B5C" w:rsidRDefault="00E41B5C" w:rsidP="00D50B4E">
      <w:pPr>
        <w:rPr>
          <w:b/>
        </w:rPr>
      </w:pPr>
    </w:p>
    <w:p w14:paraId="53A9141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875A9B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4FC19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67CB55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46268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409A9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76E6B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7E2192" w14:textId="23B87895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4794">
        <w:rPr>
          <w:color w:val="000000"/>
          <w:sz w:val="28"/>
          <w:szCs w:val="28"/>
        </w:rPr>
        <w:t>Т.А</w:t>
      </w:r>
      <w:proofErr w:type="gramEnd"/>
      <w:r w:rsidR="00B44794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78D0" w14:textId="77777777" w:rsidR="00E35433" w:rsidRDefault="00E35433" w:rsidP="0011070C">
      <w:r>
        <w:separator/>
      </w:r>
    </w:p>
  </w:endnote>
  <w:endnote w:type="continuationSeparator" w:id="0">
    <w:p w14:paraId="3DD24602" w14:textId="77777777" w:rsidR="00E35433" w:rsidRDefault="00E35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93B856E" w14:textId="77777777" w:rsidTr="00092EA6">
      <w:trPr>
        <w:trHeight w:val="106"/>
      </w:trPr>
      <w:tc>
        <w:tcPr>
          <w:tcW w:w="3686" w:type="dxa"/>
          <w:hideMark/>
        </w:tcPr>
        <w:p w14:paraId="63317B5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C55699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C15791" w14:textId="69F49037" w:rsidR="00124809" w:rsidRPr="006D33D8" w:rsidRDefault="006471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61FB2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D61FB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B49440B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4C44944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7A8AA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15CD4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F3D72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9274E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9C5595" w14:textId="212449FF" w:rsidR="00A417E3" w:rsidRPr="009E4D11" w:rsidRDefault="00D61FB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F8BF26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6DFE30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6FE93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4D32" w14:textId="77777777" w:rsidR="00E35433" w:rsidRDefault="00E35433" w:rsidP="0011070C">
      <w:r>
        <w:separator/>
      </w:r>
    </w:p>
  </w:footnote>
  <w:footnote w:type="continuationSeparator" w:id="0">
    <w:p w14:paraId="6EAB96E2" w14:textId="77777777" w:rsidR="00E35433" w:rsidRDefault="00E35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F8F643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4071C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0039E" wp14:editId="56B7940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6596BF5" w14:textId="454A275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D5F2F" w:rsidRPr="00AD5F2F">
            <w:rPr>
              <w:rFonts w:ascii="Times New Roman" w:hAnsi="Times New Roman" w:cs="Times New Roman"/>
              <w:sz w:val="24"/>
              <w:szCs w:val="24"/>
            </w:rPr>
            <w:t>2</w:t>
          </w:r>
          <w:hyperlink r:id="rId2" w:history="1">
            <w:r w:rsidR="00AD5F2F" w:rsidRPr="00AD5F2F">
              <w:rPr>
                <w:rFonts w:ascii="Times New Roman" w:hAnsi="Times New Roman" w:cs="Times New Roman"/>
                <w:sz w:val="24"/>
                <w:szCs w:val="24"/>
              </w:rPr>
              <w:t>.5224</w:t>
            </w:r>
          </w:hyperlink>
        </w:p>
      </w:tc>
    </w:tr>
  </w:tbl>
  <w:p w14:paraId="6B04F7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05D880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CE55F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B778E2" wp14:editId="28A55E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C3D9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76A45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8AA80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398E2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3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6086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62F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665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4712E"/>
    <w:rsid w:val="00693805"/>
    <w:rsid w:val="00697905"/>
    <w:rsid w:val="006A336B"/>
    <w:rsid w:val="006A4791"/>
    <w:rsid w:val="006B450F"/>
    <w:rsid w:val="006D1CDB"/>
    <w:rsid w:val="006D33D8"/>
    <w:rsid w:val="006D5DCE"/>
    <w:rsid w:val="006F4313"/>
    <w:rsid w:val="00704E29"/>
    <w:rsid w:val="00715A45"/>
    <w:rsid w:val="0071603C"/>
    <w:rsid w:val="00731452"/>
    <w:rsid w:val="00734508"/>
    <w:rsid w:val="00741FBB"/>
    <w:rsid w:val="0074243A"/>
    <w:rsid w:val="00747A63"/>
    <w:rsid w:val="0075090E"/>
    <w:rsid w:val="007571AF"/>
    <w:rsid w:val="00781BBE"/>
    <w:rsid w:val="0079041E"/>
    <w:rsid w:val="00792698"/>
    <w:rsid w:val="007A1818"/>
    <w:rsid w:val="007A4175"/>
    <w:rsid w:val="007A4485"/>
    <w:rsid w:val="007C05FE"/>
    <w:rsid w:val="007C3A37"/>
    <w:rsid w:val="007C3A95"/>
    <w:rsid w:val="007F15FF"/>
    <w:rsid w:val="007F181D"/>
    <w:rsid w:val="007F66CA"/>
    <w:rsid w:val="008124DA"/>
    <w:rsid w:val="008130C0"/>
    <w:rsid w:val="00836710"/>
    <w:rsid w:val="008505BA"/>
    <w:rsid w:val="00852363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09FD"/>
    <w:rsid w:val="00971289"/>
    <w:rsid w:val="00983EAE"/>
    <w:rsid w:val="00992CF6"/>
    <w:rsid w:val="009940B7"/>
    <w:rsid w:val="009A27BA"/>
    <w:rsid w:val="009A3A10"/>
    <w:rsid w:val="009A3E9D"/>
    <w:rsid w:val="009C1C19"/>
    <w:rsid w:val="009C39F7"/>
    <w:rsid w:val="009D5A57"/>
    <w:rsid w:val="009E107F"/>
    <w:rsid w:val="009E4D11"/>
    <w:rsid w:val="009F7389"/>
    <w:rsid w:val="00A04FE4"/>
    <w:rsid w:val="00A063D9"/>
    <w:rsid w:val="00A124ED"/>
    <w:rsid w:val="00A33569"/>
    <w:rsid w:val="00A37DF1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F2F"/>
    <w:rsid w:val="00AE17DA"/>
    <w:rsid w:val="00B00CAF"/>
    <w:rsid w:val="00B06CF4"/>
    <w:rsid w:val="00B073DC"/>
    <w:rsid w:val="00B344A4"/>
    <w:rsid w:val="00B371CD"/>
    <w:rsid w:val="00B44794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12A"/>
    <w:rsid w:val="00C60464"/>
    <w:rsid w:val="00C66929"/>
    <w:rsid w:val="00C67DD7"/>
    <w:rsid w:val="00C72373"/>
    <w:rsid w:val="00C74B15"/>
    <w:rsid w:val="00C81513"/>
    <w:rsid w:val="00C857F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D5B"/>
    <w:rsid w:val="00D4736C"/>
    <w:rsid w:val="00D50B4E"/>
    <w:rsid w:val="00D61FB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433"/>
    <w:rsid w:val="00E36003"/>
    <w:rsid w:val="00E41B5C"/>
    <w:rsid w:val="00E51214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79CA"/>
    <w:rsid w:val="00EF5137"/>
    <w:rsid w:val="00F0231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F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8E56"/>
  <w15:docId w15:val="{66ABF783-7611-4AB2-B1EB-DA62235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curator/registry-testlab/view?id=66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6681" TargetMode="External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5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93BD317C436E8D3204D82C066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4882E-D692-4E6A-964D-CAAAC19E31D8}"/>
      </w:docPartPr>
      <w:docPartBody>
        <w:p w:rsidR="00075C81" w:rsidRDefault="00F44891">
          <w:pPr>
            <w:pStyle w:val="B3CD93BD317C436E8D3204D82C0664A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5B72E84F62E46AFAEAFE0E628B03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40518-9FC9-4754-AE5A-155DE6419161}"/>
      </w:docPartPr>
      <w:docPartBody>
        <w:p w:rsidR="00075C81" w:rsidRDefault="00F44891">
          <w:pPr>
            <w:pStyle w:val="05B72E84F62E46AFAEAFE0E628B03F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4475A6AB434E419B91292C8617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B7F6A-645B-4CCB-9FB2-A2B06D246EF4}"/>
      </w:docPartPr>
      <w:docPartBody>
        <w:p w:rsidR="00075C81" w:rsidRDefault="00F44891">
          <w:pPr>
            <w:pStyle w:val="084475A6AB434E419B91292C86172D3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AD914C6CA94C47AF743CB74135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9612-4AB6-4363-9DDF-FE9415A40A4B}"/>
      </w:docPartPr>
      <w:docPartBody>
        <w:p w:rsidR="00075C81" w:rsidRDefault="00F44891">
          <w:pPr>
            <w:pStyle w:val="37AD914C6CA94C47AF743CB741359EC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EB7EAC782047B1873585DB9F25B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DE93F-5F90-4661-96A2-2DB0BA514829}"/>
      </w:docPartPr>
      <w:docPartBody>
        <w:p w:rsidR="00075C81" w:rsidRDefault="00F44891">
          <w:pPr>
            <w:pStyle w:val="66EB7EAC782047B1873585DB9F25B50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1"/>
    <w:rsid w:val="00075C81"/>
    <w:rsid w:val="001B22D7"/>
    <w:rsid w:val="0070605A"/>
    <w:rsid w:val="00747A63"/>
    <w:rsid w:val="007F181D"/>
    <w:rsid w:val="00AE1DAA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CD93BD317C436E8D3204D82C0664A3">
    <w:name w:val="B3CD93BD317C436E8D3204D82C0664A3"/>
  </w:style>
  <w:style w:type="paragraph" w:customStyle="1" w:styleId="05B72E84F62E46AFAEAFE0E628B03F5C">
    <w:name w:val="05B72E84F62E46AFAEAFE0E628B03F5C"/>
  </w:style>
  <w:style w:type="paragraph" w:customStyle="1" w:styleId="084475A6AB434E419B91292C86172D3C">
    <w:name w:val="084475A6AB434E419B91292C86172D3C"/>
  </w:style>
  <w:style w:type="paragraph" w:customStyle="1" w:styleId="37AD914C6CA94C47AF743CB741359EC9">
    <w:name w:val="37AD914C6CA94C47AF743CB741359EC9"/>
  </w:style>
  <w:style w:type="paragraph" w:customStyle="1" w:styleId="66EB7EAC782047B1873585DB9F25B50D">
    <w:name w:val="66EB7EAC782047B1873585DB9F25B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Марзан Алина Григорьевна</cp:lastModifiedBy>
  <cp:revision>3</cp:revision>
  <cp:lastPrinted>2025-05-06T06:04:00Z</cp:lastPrinted>
  <dcterms:created xsi:type="dcterms:W3CDTF">2025-05-06T06:03:00Z</dcterms:created>
  <dcterms:modified xsi:type="dcterms:W3CDTF">2025-05-06T06:04:00Z</dcterms:modified>
</cp:coreProperties>
</file>